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326" w:rsidRPr="00AA4326" w:rsidRDefault="00AA4326" w:rsidP="00AA43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AA4326" w:rsidRDefault="00AA4326" w:rsidP="006B26F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4326" w:rsidRPr="00AA4326" w:rsidRDefault="00AA4326" w:rsidP="00AA432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A4326">
        <w:rPr>
          <w:rFonts w:ascii="Times New Roman" w:eastAsia="Times New Roman" w:hAnsi="Times New Roman" w:cs="Times New Roman"/>
          <w:sz w:val="28"/>
          <w:szCs w:val="28"/>
        </w:rPr>
        <w:t>Утверждено:</w:t>
      </w:r>
    </w:p>
    <w:p w:rsidR="00AA4326" w:rsidRDefault="00AA4326" w:rsidP="00AA432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AA4326">
        <w:rPr>
          <w:rFonts w:ascii="Times New Roman" w:eastAsia="Times New Roman" w:hAnsi="Times New Roman" w:cs="Times New Roman"/>
          <w:sz w:val="28"/>
          <w:szCs w:val="28"/>
        </w:rPr>
        <w:t>остановлением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4326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</w:p>
    <w:p w:rsidR="00AA4326" w:rsidRPr="00AA4326" w:rsidRDefault="00AA4326" w:rsidP="00AA432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A4326">
        <w:rPr>
          <w:rFonts w:ascii="Times New Roman" w:eastAsia="Times New Roman" w:hAnsi="Times New Roman" w:cs="Times New Roman"/>
          <w:sz w:val="28"/>
          <w:szCs w:val="28"/>
        </w:rPr>
        <w:t xml:space="preserve"> Беловского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4326">
        <w:rPr>
          <w:rFonts w:ascii="Times New Roman" w:eastAsia="Times New Roman" w:hAnsi="Times New Roman" w:cs="Times New Roman"/>
          <w:sz w:val="28"/>
          <w:szCs w:val="28"/>
        </w:rPr>
        <w:t>Курской области</w:t>
      </w:r>
    </w:p>
    <w:p w:rsidR="00AA4326" w:rsidRPr="00AA4326" w:rsidRDefault="00127381" w:rsidP="00AA432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«19</w:t>
      </w:r>
      <w:r w:rsidR="00AA4326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июля </w:t>
      </w:r>
      <w:r w:rsidR="00AA4326">
        <w:rPr>
          <w:rFonts w:ascii="Times New Roman" w:eastAsia="Times New Roman" w:hAnsi="Times New Roman" w:cs="Times New Roman"/>
          <w:sz w:val="28"/>
          <w:szCs w:val="28"/>
        </w:rPr>
        <w:t>2024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№ 761</w:t>
      </w:r>
    </w:p>
    <w:p w:rsidR="00AA4326" w:rsidRDefault="00AA4326" w:rsidP="006B26F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4326" w:rsidRDefault="00AA4326" w:rsidP="006B26F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B26F8" w:rsidRPr="006B26F8" w:rsidRDefault="006B26F8" w:rsidP="006B26F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ИНФОРМАЦИОННОЕ СООБЩЕНИЕ</w:t>
      </w:r>
    </w:p>
    <w:p w:rsidR="006B26F8" w:rsidRPr="00A55DD6" w:rsidRDefault="005B3D9A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55D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 </w:t>
      </w:r>
      <w:r w:rsidR="006B26F8" w:rsidRPr="00A55D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продаже муниципального имуществ</w:t>
      </w:r>
      <w:r w:rsidR="00D5551A" w:rsidRPr="00A55D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 муниципального района «Беловский</w:t>
      </w:r>
      <w:r w:rsidR="006B26F8" w:rsidRPr="00A55D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район» Курской области в электронной форме путем проведения аукциона с открытой формой подачи предложений о цене имущества</w:t>
      </w:r>
    </w:p>
    <w:p w:rsidR="006B26F8" w:rsidRPr="00A55DD6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55D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6B26F8" w:rsidRPr="005244DA" w:rsidRDefault="006B26F8" w:rsidP="005244DA">
      <w:pPr>
        <w:pStyle w:val="a9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B26F8" w:rsidRPr="005244DA" w:rsidRDefault="006B26F8" w:rsidP="005244DA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Наименование органа местного самоуправления, принявшего решение об условиях приватизации имущества, реквизиты указанного решения</w:t>
      </w:r>
      <w:r w:rsidR="005B3D9A" w:rsidRPr="00524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5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Администрация Беловского</w:t>
      </w:r>
      <w:r w:rsidRPr="00524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области, распоряжение от </w:t>
      </w:r>
      <w:r w:rsidR="00A55DD6" w:rsidRPr="00A55D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18.</w:t>
      </w:r>
      <w:r w:rsidR="00D5551A" w:rsidRPr="00A55D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07.2024 №</w:t>
      </w:r>
      <w:r w:rsidR="00A55DD6" w:rsidRPr="00A55D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760</w:t>
      </w:r>
      <w:r w:rsidR="00D169BF" w:rsidRPr="00A55D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169BF" w:rsidRPr="00524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</w:t>
      </w:r>
      <w:r w:rsidR="00D169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 условиях</w:t>
      </w:r>
      <w:r w:rsidR="00D169BF" w:rsidRPr="00524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приватизации муниципального имущества»</w:t>
      </w:r>
      <w:r w:rsidRPr="00524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244DA" w:rsidRPr="00D5551A" w:rsidRDefault="005244DA" w:rsidP="005244DA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Наименование имущества и иные позволяющие его индивидуализировать сведения</w:t>
      </w:r>
      <w:r w:rsidR="00D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D5551A" w:rsidRPr="00A55DD6" w:rsidRDefault="00D5551A" w:rsidP="00D5551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55DD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Лот № 1 </w:t>
      </w:r>
    </w:p>
    <w:p w:rsidR="00D5551A" w:rsidRDefault="00D5551A" w:rsidP="00A55D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Автобус для перевозки детей, марка, модель  ТС </w:t>
      </w:r>
      <w:proofErr w:type="gramStart"/>
      <w:r w:rsidRPr="00D5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proofErr w:type="gramEnd"/>
      <w:r w:rsidRPr="00D5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АЗ32053-70, VIN -Х1М3205СХС0004488, 2012 года изготовления, модель №двигателя 523400 С1006308, кузов (кабина, прицеп) №Х1М3205СХС0004488, цвет кузова-желтый, мощность двигателя, </w:t>
      </w:r>
      <w:proofErr w:type="spellStart"/>
      <w:r w:rsidRPr="00D5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л.с</w:t>
      </w:r>
      <w:proofErr w:type="spellEnd"/>
      <w:r w:rsidRPr="00D5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(кВт) 124л.с. (91.2), рабочий объем двигателя , </w:t>
      </w:r>
      <w:proofErr w:type="spellStart"/>
      <w:r w:rsidRPr="00D5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куб.см</w:t>
      </w:r>
      <w:proofErr w:type="spellEnd"/>
      <w:r w:rsidRPr="00D5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4670, тип двигателя бензиновый, экологический класс третий, разрешенная максимальная масса </w:t>
      </w:r>
      <w:proofErr w:type="gramStart"/>
      <w:r w:rsidRPr="00D5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кг</w:t>
      </w:r>
      <w:proofErr w:type="gramEnd"/>
      <w:r w:rsidRPr="00D5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.6270, государственный регистрационный номер АТ03546</w:t>
      </w:r>
      <w:r w:rsidR="00AA4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5551A" w:rsidRPr="00A55DD6" w:rsidRDefault="00D5551A" w:rsidP="00D555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5D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Лот №2</w:t>
      </w:r>
      <w:r w:rsidR="00A55DD6" w:rsidRPr="00A55D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D5551A" w:rsidRDefault="00D5551A" w:rsidP="00D555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Автобус для перевозки детей, марка, модель  ТС </w:t>
      </w:r>
      <w:proofErr w:type="gramStart"/>
      <w:r w:rsidRPr="00D5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proofErr w:type="gramEnd"/>
      <w:r w:rsidRPr="00D5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АЗ32053-70, VIN -Х1М3205ВХЕ0003858, категория ТС-D, модель -52342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 Е1005971, цвет кузова-желтый, </w:t>
      </w:r>
      <w:r w:rsidRPr="00D5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 двигателя -бензиновый, экологический класс-четвертый, изготовитель ТС - ООО "Павловский автобусный завод" Россия,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номер ПТС -52 ОК 066820, </w:t>
      </w:r>
      <w:r w:rsidRPr="00D5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выдачи -10.12.2014г.</w:t>
      </w:r>
      <w:r w:rsidR="00094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2014 года выпуска, </w:t>
      </w:r>
      <w:r w:rsidR="00094FC2" w:rsidRPr="00094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государственный регистрационный номер</w:t>
      </w:r>
      <w:r w:rsidR="00094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4FC2" w:rsidRPr="00094FC2">
        <w:rPr>
          <w:rFonts w:ascii="Times New Roman" w:eastAsia="Times New Roman" w:hAnsi="Times New Roman" w:cs="Times New Roman"/>
          <w:sz w:val="28"/>
          <w:szCs w:val="28"/>
          <w:lang w:eastAsia="ru-RU"/>
        </w:rPr>
        <w:t>АТ02346</w:t>
      </w:r>
      <w:r w:rsidR="00AA432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94FC2" w:rsidRPr="00A55DD6" w:rsidRDefault="00A55DD6" w:rsidP="00094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5D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Лот №3 </w:t>
      </w:r>
    </w:p>
    <w:p w:rsidR="00D5551A" w:rsidRDefault="00DC6E72" w:rsidP="00F32E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E72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Автобус VIN X1M3205СХ</w:t>
      </w:r>
      <w:r w:rsidRPr="00DC6E7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DC6E72">
        <w:rPr>
          <w:rFonts w:ascii="Times New Roman" w:eastAsia="Times New Roman" w:hAnsi="Times New Roman" w:cs="Times New Roman"/>
          <w:sz w:val="28"/>
          <w:szCs w:val="28"/>
          <w:lang w:eastAsia="ru-RU"/>
        </w:rPr>
        <w:t>0004500</w:t>
      </w:r>
      <w:r w:rsidR="00F32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C6E72">
        <w:rPr>
          <w:rFonts w:ascii="Times New Roman" w:eastAsia="Times New Roman" w:hAnsi="Times New Roman" w:cs="Times New Roman"/>
          <w:sz w:val="28"/>
          <w:szCs w:val="28"/>
          <w:lang w:eastAsia="ru-RU"/>
        </w:rPr>
        <w:t>2012 года выпуска,  модель №двигателя 523400 С1006325, кузов (кабина, прицеп) № X1M3205СХ</w:t>
      </w:r>
      <w:r w:rsidRPr="00DC6E7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DC6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0004500, цвет кузова-желтый, мощность двигателя, </w:t>
      </w:r>
      <w:proofErr w:type="spellStart"/>
      <w:r w:rsidRPr="00DC6E72">
        <w:rPr>
          <w:rFonts w:ascii="Times New Roman" w:eastAsia="Times New Roman" w:hAnsi="Times New Roman" w:cs="Times New Roman"/>
          <w:sz w:val="28"/>
          <w:szCs w:val="28"/>
          <w:lang w:eastAsia="ru-RU"/>
        </w:rPr>
        <w:t>л.с</w:t>
      </w:r>
      <w:proofErr w:type="spellEnd"/>
      <w:r w:rsidRPr="00DC6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(кВт) 124л.с. (91,2), рабочий объем двигателя, </w:t>
      </w:r>
      <w:proofErr w:type="spellStart"/>
      <w:r w:rsidRPr="00DC6E72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</w:t>
      </w:r>
      <w:proofErr w:type="gramStart"/>
      <w:r w:rsidRPr="00DC6E72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DC6E7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spellEnd"/>
      <w:r w:rsidRPr="00DC6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4670, тип двигателя бензиновый, экологический класс третий, разрешенная максимальная масса кг.6270, государственный регистрационный номер М873СУ46</w:t>
      </w:r>
      <w:r w:rsidR="00AA43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02A7" w:rsidRPr="00F32EA9" w:rsidRDefault="008C02A7" w:rsidP="00F32E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Обременение отсутствует.</w:t>
      </w:r>
    </w:p>
    <w:p w:rsidR="006B26F8" w:rsidRPr="006B26F8" w:rsidRDefault="005244DA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B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3D9A" w:rsidRPr="005B3D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r w:rsidR="006B26F8"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пособ приватизации имущества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продажа муниципального имуществ</w:t>
      </w:r>
      <w:r w:rsidR="00F32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муниципального района «Беловский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 Курской области в электронной форме путем проведения аукциона с открытой формой подачи предложений о цене имущества (далее – Аукцион).</w:t>
      </w:r>
    </w:p>
    <w:p w:rsidR="00F32EA9" w:rsidRPr="00AA4326" w:rsidRDefault="0021482D" w:rsidP="00AA43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B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A4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Оператор</w:t>
      </w:r>
      <w:r w:rsidR="006B26F8"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электронной площадки</w:t>
      </w:r>
      <w:r w:rsidR="005B3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информационно-телекоммуникационной сети </w:t>
      </w:r>
      <w:r w:rsid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</w:t>
      </w:r>
      <w:r w:rsid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AA4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AA4326" w:rsidRPr="00AA4326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АО «Единая электронная торговая площадка» (</w:t>
      </w:r>
      <w:hyperlink r:id="rId6" w:history="1">
        <w:r w:rsidR="00AA4326" w:rsidRPr="00AA4326">
          <w:rPr>
            <w:rFonts w:ascii="Times New Roman" w:eastAsia="Times New Roman" w:hAnsi="Times New Roman" w:cs="Times New Roman"/>
            <w:color w:val="0000FF"/>
            <w:kern w:val="1"/>
            <w:sz w:val="28"/>
            <w:szCs w:val="28"/>
            <w:u w:val="single"/>
          </w:rPr>
          <w:t>https://www.roseltorg.ru</w:t>
        </w:r>
      </w:hyperlink>
      <w:r w:rsidR="00AA4326" w:rsidRPr="00AA4326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).        Юридический     адрес     Оператора: 115114,    г. Москва,     ул. </w:t>
      </w:r>
      <w:proofErr w:type="spellStart"/>
      <w:r w:rsidR="00AA4326" w:rsidRPr="00AA4326">
        <w:rPr>
          <w:rFonts w:ascii="Times New Roman" w:eastAsia="Times New Roman" w:hAnsi="Times New Roman" w:cs="Times New Roman"/>
          <w:kern w:val="1"/>
          <w:sz w:val="28"/>
          <w:szCs w:val="28"/>
        </w:rPr>
        <w:t>Кожевническая</w:t>
      </w:r>
      <w:proofErr w:type="spellEnd"/>
      <w:r w:rsidR="00AA4326" w:rsidRPr="00AA4326">
        <w:rPr>
          <w:rFonts w:ascii="Times New Roman" w:eastAsia="Times New Roman" w:hAnsi="Times New Roman" w:cs="Times New Roman"/>
          <w:kern w:val="1"/>
          <w:sz w:val="28"/>
          <w:szCs w:val="28"/>
        </w:rPr>
        <w:t>, д. 14, стр. 5, телефон: 8 (495) 276-16-26, e-</w:t>
      </w:r>
      <w:proofErr w:type="spellStart"/>
      <w:r w:rsidR="00AA4326" w:rsidRPr="00AA4326">
        <w:rPr>
          <w:rFonts w:ascii="Times New Roman" w:eastAsia="Times New Roman" w:hAnsi="Times New Roman" w:cs="Times New Roman"/>
          <w:kern w:val="1"/>
          <w:sz w:val="28"/>
          <w:szCs w:val="28"/>
        </w:rPr>
        <w:t>mail</w:t>
      </w:r>
      <w:proofErr w:type="spellEnd"/>
      <w:r w:rsidR="00AA4326" w:rsidRPr="00AA4326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: </w:t>
      </w:r>
      <w:hyperlink r:id="rId7" w:history="1">
        <w:r w:rsidR="00AA4326" w:rsidRPr="00AA4326">
          <w:rPr>
            <w:rFonts w:ascii="Times New Roman" w:eastAsia="Times New Roman" w:hAnsi="Times New Roman" w:cs="Times New Roman"/>
            <w:color w:val="0000FF"/>
            <w:kern w:val="1"/>
            <w:sz w:val="28"/>
            <w:szCs w:val="28"/>
            <w:u w:val="single"/>
          </w:rPr>
          <w:t>info@roseltorg.ru</w:t>
        </w:r>
      </w:hyperlink>
      <w:r w:rsidR="00AA4326" w:rsidRPr="00AA4326">
        <w:rPr>
          <w:rFonts w:ascii="Times New Roman" w:eastAsia="Times New Roman" w:hAnsi="Times New Roman" w:cs="Times New Roman"/>
          <w:kern w:val="1"/>
          <w:sz w:val="28"/>
          <w:szCs w:val="28"/>
        </w:rPr>
        <w:t>.</w:t>
      </w:r>
    </w:p>
    <w:p w:rsidR="006B26F8" w:rsidRPr="00A55DD6" w:rsidRDefault="0021482D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B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26F8"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Заявки принимаются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</w:t>
      </w:r>
      <w:r w:rsidR="006B26F8" w:rsidRPr="00A55D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09 час. 00 мин. </w:t>
      </w:r>
      <w:r w:rsidR="00A55DD6" w:rsidRPr="00A55DD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22</w:t>
      </w:r>
      <w:r w:rsidR="00196988" w:rsidRPr="00A55DD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.07</w:t>
      </w:r>
      <w:r w:rsidR="00D169BF" w:rsidRPr="00A55DD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.2024</w:t>
      </w:r>
      <w:r w:rsidR="006B26F8" w:rsidRPr="00A55DD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г.</w:t>
      </w:r>
      <w:r w:rsidR="006B26F8" w:rsidRPr="00A55D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18 час.00 мин. </w:t>
      </w:r>
      <w:r w:rsidR="00A55DD6" w:rsidRPr="00A55DD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16</w:t>
      </w:r>
      <w:r w:rsidR="00196988" w:rsidRPr="00A55DD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.08</w:t>
      </w:r>
      <w:r w:rsidR="00D169BF" w:rsidRPr="00A55DD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.2024</w:t>
      </w:r>
      <w:r w:rsidR="006B26F8" w:rsidRPr="00A55DD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г.</w:t>
      </w:r>
      <w:r w:rsidR="006B26F8" w:rsidRPr="00A55D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включительно.</w:t>
      </w:r>
    </w:p>
    <w:p w:rsidR="006B26F8" w:rsidRPr="008C02A7" w:rsidRDefault="0021482D" w:rsidP="008C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B26F8" w:rsidRPr="00A55D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5B3D9A" w:rsidRPr="00AA432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6B26F8" w:rsidRPr="00A55D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Дата и время и определения участников</w:t>
      </w:r>
      <w:r w:rsidR="006B26F8" w:rsidRPr="00A55D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6B26F8" w:rsidRPr="00A55D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продажи</w:t>
      </w:r>
      <w:r w:rsidR="006B26F8" w:rsidRPr="00A55D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– </w:t>
      </w:r>
      <w:r w:rsidR="00A55DD6" w:rsidRPr="00A55DD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20</w:t>
      </w:r>
      <w:r w:rsidR="00A90110" w:rsidRPr="00A55DD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="00196988" w:rsidRPr="00A55DD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08</w:t>
      </w:r>
      <w:r w:rsidR="00D169BF" w:rsidRPr="00A55DD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.2024</w:t>
      </w:r>
      <w:r w:rsidR="006B26F8" w:rsidRPr="00A55DD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г.</w:t>
      </w:r>
      <w:r w:rsidR="006B26F8" w:rsidRPr="00A55D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</w:t>
      </w:r>
      <w:r w:rsidR="00A55DD6" w:rsidRPr="00A55D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6B26F8" w:rsidRPr="00A55D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-00 ч.</w:t>
      </w:r>
      <w:r w:rsidR="008C02A7" w:rsidRPr="008C0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участию в аукционе допускаются юридические и физические лица, своевременно подавшие заявку на участие в аукционе, представившие надлежащим образом оформленные документы и оплатившие в установленный срок сумму задатка.</w:t>
      </w:r>
    </w:p>
    <w:p w:rsidR="006B26F8" w:rsidRPr="00A55DD6" w:rsidRDefault="0021482D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B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55D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Дата и время проведения аукциона</w:t>
      </w:r>
      <w:r w:rsidR="006B26F8" w:rsidRPr="00A55D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B3D9A" w:rsidRPr="00A55D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 w:rsidR="00A55DD6" w:rsidRPr="00A55DD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22</w:t>
      </w:r>
      <w:r w:rsidR="00196988" w:rsidRPr="00A55DD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.08</w:t>
      </w:r>
      <w:r w:rsidR="00D169BF" w:rsidRPr="00A55DD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.2024</w:t>
      </w:r>
      <w:r w:rsidR="006B26F8" w:rsidRPr="00A55DD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г.</w:t>
      </w:r>
      <w:r w:rsidR="006B26F8" w:rsidRPr="00A55D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</w:t>
      </w:r>
      <w:r w:rsidR="00196988" w:rsidRPr="00A55D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6B26F8" w:rsidRPr="00A55D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-00 ч.</w:t>
      </w:r>
    </w:p>
    <w:p w:rsidR="002E664C" w:rsidRPr="002E664C" w:rsidRDefault="0021482D" w:rsidP="002E66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B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C02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Место рассмотрения</w:t>
      </w:r>
      <w:r w:rsidR="002E664C" w:rsidRPr="002E66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заявок и место проведения аукциона: </w:t>
      </w:r>
      <w:r w:rsidR="002E664C" w:rsidRPr="002E6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электронная торговая площадка АО «Единая электронная торговая площадка</w:t>
      </w:r>
      <w:r w:rsidR="00CC7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CC7317" w:rsidRPr="00CC7317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(</w:t>
      </w:r>
      <w:hyperlink r:id="rId8" w:history="1">
        <w:r w:rsidR="00CC7317" w:rsidRPr="00CC7317">
          <w:rPr>
            <w:rFonts w:ascii="Times New Roman" w:eastAsia="Times New Roman" w:hAnsi="Times New Roman" w:cs="Times New Roman"/>
            <w:color w:val="0000FF"/>
            <w:kern w:val="1"/>
            <w:sz w:val="28"/>
            <w:szCs w:val="28"/>
            <w:u w:val="single"/>
          </w:rPr>
          <w:t>https://www.roseltorg.ru</w:t>
        </w:r>
      </w:hyperlink>
      <w:r w:rsidR="00CC7317" w:rsidRPr="00CC7317">
        <w:rPr>
          <w:rFonts w:ascii="Times New Roman" w:eastAsia="Times New Roman" w:hAnsi="Times New Roman" w:cs="Times New Roman"/>
          <w:kern w:val="1"/>
          <w:sz w:val="28"/>
          <w:szCs w:val="28"/>
        </w:rPr>
        <w:t>)</w:t>
      </w:r>
      <w:r w:rsidR="002E664C" w:rsidRPr="002E6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информационная система оператора электронной площадки по адресу в сети Интернет</w:t>
      </w:r>
      <w:r w:rsidR="002E664C" w:rsidRPr="002E66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hyperlink r:id="rId9" w:history="1">
        <w:r w:rsidR="002E664C" w:rsidRPr="002E664C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https://178fz.roseltorg.ru/</w:t>
        </w:r>
      </w:hyperlink>
      <w:r w:rsidR="002E664C" w:rsidRPr="002E6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(«Приватизация и аренда имущества»)</w:t>
      </w:r>
      <w:r w:rsidR="002E664C" w:rsidRPr="002E664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r w:rsidR="002E664C" w:rsidRPr="002E6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Проведение продажи муниципального имущества в электронной форме осуществляется на электронной площадке оператором электронной площадки.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Временной пояс - </w:t>
      </w:r>
      <w:proofErr w:type="gramStart"/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МСК</w:t>
      </w:r>
      <w:proofErr w:type="gramEnd"/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московское время (UTC+3), стандартное время (местное время продавца).</w:t>
      </w:r>
    </w:p>
    <w:p w:rsidR="006B26F8" w:rsidRPr="006B26F8" w:rsidRDefault="0021482D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B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26F8"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Собственник имущества</w:t>
      </w:r>
      <w:r w:rsidR="005B3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E6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муниципальный район «Беловский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 Курской области.</w:t>
      </w:r>
    </w:p>
    <w:p w:rsidR="006B26F8" w:rsidRPr="006B26F8" w:rsidRDefault="0021482D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B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26F8"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Организатор торгов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(продавец) – Администрация </w:t>
      </w:r>
      <w:r w:rsidR="002E6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Беловского 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области.</w:t>
      </w:r>
    </w:p>
    <w:p w:rsidR="002E664C" w:rsidRDefault="0021482D" w:rsidP="001D04FE">
      <w:pPr>
        <w:pStyle w:val="23"/>
        <w:shd w:val="clear" w:color="auto" w:fill="auto"/>
        <w:spacing w:before="0"/>
        <w:ind w:firstLine="709"/>
        <w:jc w:val="both"/>
        <w:rPr>
          <w:rFonts w:ascii="Times New Roman" w:hAnsi="Times New Roman" w:cs="Times New Roman"/>
          <w:b/>
          <w:color w:val="000000"/>
          <w:lang w:eastAsia="ru-RU" w:bidi="ru-RU"/>
        </w:rPr>
      </w:pPr>
      <w:r>
        <w:rPr>
          <w:rFonts w:ascii="Times New Roman" w:hAnsi="Times New Roman" w:cs="Times New Roman"/>
          <w:bCs/>
          <w:color w:val="000000"/>
          <w:lang w:eastAsia="ru-RU"/>
        </w:rPr>
        <w:t>11</w:t>
      </w:r>
      <w:r w:rsidR="006B26F8" w:rsidRPr="005244DA">
        <w:rPr>
          <w:rFonts w:ascii="Times New Roman" w:hAnsi="Times New Roman" w:cs="Times New Roman"/>
          <w:bCs/>
          <w:color w:val="000000"/>
          <w:lang w:eastAsia="ru-RU"/>
        </w:rPr>
        <w:t>. </w:t>
      </w:r>
      <w:r w:rsidR="005244DA" w:rsidRPr="00A17956">
        <w:rPr>
          <w:rFonts w:ascii="Times New Roman" w:hAnsi="Times New Roman" w:cs="Times New Roman"/>
          <w:b/>
          <w:color w:val="000000"/>
          <w:lang w:eastAsia="ru-RU" w:bidi="ru-RU"/>
        </w:rPr>
        <w:t xml:space="preserve"> </w:t>
      </w:r>
      <w:r w:rsidR="00B7790C">
        <w:rPr>
          <w:rFonts w:ascii="Times New Roman" w:hAnsi="Times New Roman" w:cs="Times New Roman"/>
          <w:b/>
          <w:color w:val="000000"/>
          <w:lang w:eastAsia="ru-RU" w:bidi="ru-RU"/>
        </w:rPr>
        <w:t>Начальная цена продажи имущества -</w:t>
      </w:r>
      <w:r w:rsidR="002E664C">
        <w:rPr>
          <w:rFonts w:ascii="Times New Roman" w:hAnsi="Times New Roman" w:cs="Times New Roman"/>
          <w:b/>
          <w:color w:val="000000"/>
          <w:lang w:eastAsia="ru-RU" w:bidi="ru-RU"/>
        </w:rPr>
        <w:t xml:space="preserve">  </w:t>
      </w:r>
    </w:p>
    <w:p w:rsidR="00765E20" w:rsidRPr="00765E20" w:rsidRDefault="00765E20" w:rsidP="00765E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5E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Лот №1:   на основании    </w:t>
      </w:r>
      <w:r w:rsidRPr="00765E20">
        <w:rPr>
          <w:rFonts w:ascii="Times New Roman" w:eastAsia="Times New Roman" w:hAnsi="Times New Roman" w:cs="Times New Roman"/>
          <w:sz w:val="28"/>
          <w:szCs w:val="28"/>
        </w:rPr>
        <w:t>отчета №311/2-17/07-24 от 17.07.2024г.</w:t>
      </w:r>
      <w:r w:rsidRPr="00765E20">
        <w:rPr>
          <w:rFonts w:ascii="Calibri" w:eastAsia="Times New Roman" w:hAnsi="Calibri" w:cs="Times New Roman"/>
        </w:rPr>
        <w:t xml:space="preserve"> </w:t>
      </w:r>
      <w:r w:rsidRPr="00765E20">
        <w:rPr>
          <w:rFonts w:ascii="Times New Roman" w:eastAsia="Times New Roman" w:hAnsi="Times New Roman" w:cs="Times New Roman"/>
          <w:sz w:val="28"/>
          <w:szCs w:val="28"/>
        </w:rPr>
        <w:t>об оценке рыночной стоимости объекта движимого имущества - автобуса для перевозки детей ПАЗ 32053-70, принадлежащего МО «Беловский район» Курской области, выполненног</w:t>
      </w:r>
      <w:proofErr w:type="gramStart"/>
      <w:r w:rsidRPr="00765E20">
        <w:rPr>
          <w:rFonts w:ascii="Times New Roman" w:eastAsia="Times New Roman" w:hAnsi="Times New Roman" w:cs="Times New Roman"/>
          <w:sz w:val="28"/>
          <w:szCs w:val="28"/>
        </w:rPr>
        <w:t>о ООО</w:t>
      </w:r>
      <w:proofErr w:type="gramEnd"/>
      <w:r w:rsidRPr="00765E20">
        <w:rPr>
          <w:rFonts w:ascii="Times New Roman" w:eastAsia="Times New Roman" w:hAnsi="Times New Roman" w:cs="Times New Roman"/>
          <w:sz w:val="28"/>
          <w:szCs w:val="28"/>
        </w:rPr>
        <w:t xml:space="preserve"> «Независимая оценка». Согласно указанному отчету рыночная стоимость имущества составляет </w:t>
      </w:r>
      <w:r w:rsidRPr="00765E20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765E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5E20">
        <w:rPr>
          <w:rFonts w:ascii="Times New Roman" w:eastAsia="Times New Roman" w:hAnsi="Times New Roman" w:cs="Times New Roman"/>
          <w:b/>
          <w:sz w:val="28"/>
          <w:szCs w:val="28"/>
        </w:rPr>
        <w:t>149 000 (сто сорок девять тысяч) руб. 00 коп</w:t>
      </w:r>
      <w:proofErr w:type="gramStart"/>
      <w:r w:rsidRPr="00765E20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proofErr w:type="gramEnd"/>
      <w:r w:rsidRPr="00765E2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765E20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proofErr w:type="gramEnd"/>
      <w:r w:rsidRPr="00765E20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учетом НДС 20 % – 24 833 (двадцать семь тысяч сто шестьдесят шесть) руб. 33 коп;</w:t>
      </w:r>
    </w:p>
    <w:p w:rsidR="00765E20" w:rsidRPr="00765E20" w:rsidRDefault="00765E20" w:rsidP="00765E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5E20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65E20">
        <w:rPr>
          <w:rFonts w:ascii="Times New Roman" w:eastAsia="Times New Roman" w:hAnsi="Times New Roman" w:cs="Times New Roman"/>
          <w:sz w:val="28"/>
          <w:szCs w:val="28"/>
        </w:rPr>
        <w:t>Лот №2: на основании    отчета №311/1-17/07-24 от 17.07.2024г. об оценке рыночной стоимости объекта движимого имущества - автобуса для перевозки детей ПАЗ 32053-70, принадлежащего МО «Беловский район» Курской области, выполненног</w:t>
      </w:r>
      <w:proofErr w:type="gramStart"/>
      <w:r w:rsidRPr="00765E20">
        <w:rPr>
          <w:rFonts w:ascii="Times New Roman" w:eastAsia="Times New Roman" w:hAnsi="Times New Roman" w:cs="Times New Roman"/>
          <w:sz w:val="28"/>
          <w:szCs w:val="28"/>
        </w:rPr>
        <w:t>о ООО</w:t>
      </w:r>
      <w:proofErr w:type="gramEnd"/>
      <w:r w:rsidRPr="00765E20">
        <w:rPr>
          <w:rFonts w:ascii="Times New Roman" w:eastAsia="Times New Roman" w:hAnsi="Times New Roman" w:cs="Times New Roman"/>
          <w:sz w:val="28"/>
          <w:szCs w:val="28"/>
        </w:rPr>
        <w:t xml:space="preserve"> «Независимая оценка». Согласно указанному отчету рыночная стоимость имущества составляет </w:t>
      </w:r>
      <w:r w:rsidRPr="00765E20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765E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5E20">
        <w:rPr>
          <w:rFonts w:ascii="Times New Roman" w:eastAsia="Times New Roman" w:hAnsi="Times New Roman" w:cs="Times New Roman"/>
          <w:b/>
          <w:sz w:val="28"/>
          <w:szCs w:val="28"/>
        </w:rPr>
        <w:t xml:space="preserve">178 000 (сто </w:t>
      </w:r>
      <w:r w:rsidRPr="00765E2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семьдесят восемь тысяч) руб. 00 коп</w:t>
      </w:r>
      <w:proofErr w:type="gramStart"/>
      <w:r w:rsidRPr="00765E20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proofErr w:type="gramEnd"/>
      <w:r w:rsidRPr="00765E2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765E20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proofErr w:type="gramEnd"/>
      <w:r w:rsidRPr="00765E20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учетом НДС 20 % – 29 666 (двадцать девять тысяч шестьсот шестьдесят шесть) руб. 67 коп;</w:t>
      </w:r>
    </w:p>
    <w:p w:rsidR="00765E20" w:rsidRPr="00765E20" w:rsidRDefault="00765E20" w:rsidP="00765E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5E20">
        <w:rPr>
          <w:rFonts w:ascii="Times New Roman" w:eastAsia="Times New Roman" w:hAnsi="Times New Roman" w:cs="Times New Roman"/>
          <w:sz w:val="28"/>
          <w:szCs w:val="28"/>
        </w:rPr>
        <w:tab/>
        <w:t>Лот №3: на основании    отчета №311-17/07-24 от 17.07.2024г. об оценке рыночной стоимости объекта движимого имущества - автобуса для перевозки детей ПАЗ 32053-70, принадлежащего МО «Беловский район» Курской области, выполненног</w:t>
      </w:r>
      <w:proofErr w:type="gramStart"/>
      <w:r w:rsidRPr="00765E20">
        <w:rPr>
          <w:rFonts w:ascii="Times New Roman" w:eastAsia="Times New Roman" w:hAnsi="Times New Roman" w:cs="Times New Roman"/>
          <w:sz w:val="28"/>
          <w:szCs w:val="28"/>
        </w:rPr>
        <w:t>о ООО</w:t>
      </w:r>
      <w:proofErr w:type="gramEnd"/>
      <w:r w:rsidRPr="00765E20">
        <w:rPr>
          <w:rFonts w:ascii="Times New Roman" w:eastAsia="Times New Roman" w:hAnsi="Times New Roman" w:cs="Times New Roman"/>
          <w:sz w:val="28"/>
          <w:szCs w:val="28"/>
        </w:rPr>
        <w:t xml:space="preserve"> «Независимая оценка». Согласно указанному отчету рыночная стоимость имущества составляет </w:t>
      </w:r>
      <w:r w:rsidRPr="00765E20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765E20">
        <w:rPr>
          <w:rFonts w:ascii="Times New Roman" w:eastAsia="Times New Roman" w:hAnsi="Times New Roman" w:cs="Times New Roman"/>
          <w:sz w:val="28"/>
          <w:szCs w:val="28"/>
        </w:rPr>
        <w:tab/>
      </w:r>
      <w:r w:rsidRPr="00765E20">
        <w:rPr>
          <w:rFonts w:ascii="Times New Roman" w:eastAsia="Times New Roman" w:hAnsi="Times New Roman" w:cs="Times New Roman"/>
          <w:b/>
          <w:sz w:val="28"/>
          <w:szCs w:val="28"/>
        </w:rPr>
        <w:t>149 000 (сто сорок девять тысяч) руб. 00 коп</w:t>
      </w:r>
      <w:proofErr w:type="gramStart"/>
      <w:r w:rsidRPr="00765E20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proofErr w:type="gramEnd"/>
      <w:r w:rsidRPr="00765E2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765E20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proofErr w:type="gramEnd"/>
      <w:r w:rsidRPr="00765E20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учетом НДС 20 % – 24 833 (двадцать семь тысяч сто шестьдесят шесть) руб. 33 коп.</w:t>
      </w:r>
    </w:p>
    <w:p w:rsidR="002E664C" w:rsidRPr="002E664C" w:rsidRDefault="0021482D" w:rsidP="002E664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12</w:t>
      </w:r>
      <w:r w:rsidR="00B7790C" w:rsidRPr="00B7790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="00B7790C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r w:rsidR="00A17956" w:rsidRPr="00A17956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Величина повышени</w:t>
      </w:r>
      <w:r w:rsidR="00A17956" w:rsidRPr="00A17956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я</w:t>
      </w:r>
      <w:r w:rsidR="00A17956" w:rsidRPr="00A17956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начальной цены (Шаг аукциона)</w:t>
      </w:r>
      <w:r w:rsidR="00A17956" w:rsidRPr="00A1795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- </w:t>
      </w:r>
      <w:r w:rsidR="00A17956" w:rsidRPr="00A17956">
        <w:rPr>
          <w:rFonts w:ascii="Times New Roman" w:hAnsi="Times New Roman" w:cs="Times New Roman"/>
          <w:sz w:val="28"/>
          <w:szCs w:val="28"/>
          <w:lang w:eastAsia="ru-RU"/>
        </w:rPr>
        <w:t xml:space="preserve">5 % (пять процентов) начальной </w:t>
      </w:r>
      <w:r w:rsidR="00A17956" w:rsidRPr="00A17956">
        <w:rPr>
          <w:rFonts w:ascii="Times New Roman" w:hAnsi="Times New Roman" w:cs="Times New Roman"/>
          <w:bCs/>
          <w:sz w:val="28"/>
          <w:szCs w:val="28"/>
        </w:rPr>
        <w:t xml:space="preserve">цены продажи, что составляет: </w:t>
      </w:r>
    </w:p>
    <w:p w:rsidR="00765E20" w:rsidRPr="00765E20" w:rsidRDefault="002E664C" w:rsidP="00765E2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2E66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765E20" w:rsidRPr="00765E2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Лот №1- </w:t>
      </w:r>
      <w:r w:rsidR="00765E20" w:rsidRPr="00765E20">
        <w:rPr>
          <w:rFonts w:ascii="Times New Roman" w:eastAsia="Times New Roman" w:hAnsi="Times New Roman" w:cs="Times New Roman"/>
          <w:b/>
          <w:sz w:val="28"/>
          <w:szCs w:val="28"/>
        </w:rPr>
        <w:t xml:space="preserve">7450 (семь тысяч четыреста пятьдесят) </w:t>
      </w:r>
      <w:r w:rsidR="00765E20" w:rsidRPr="00765E2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рублей 00 коп</w:t>
      </w:r>
      <w:proofErr w:type="gramStart"/>
      <w:r w:rsidR="00765E20" w:rsidRPr="00765E2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.</w:t>
      </w:r>
      <w:proofErr w:type="gramEnd"/>
      <w:r w:rsidR="00765E20" w:rsidRPr="00765E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                   (</w:t>
      </w:r>
      <w:proofErr w:type="gramStart"/>
      <w:r w:rsidR="00765E20" w:rsidRPr="00765E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н</w:t>
      </w:r>
      <w:proofErr w:type="gramEnd"/>
      <w:r w:rsidR="00765E20" w:rsidRPr="00765E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е более 5 % </w:t>
      </w:r>
      <w:r w:rsidR="00765E20" w:rsidRPr="00765E2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от начальной цены продажи);</w:t>
      </w:r>
      <w:r w:rsidR="00765E20" w:rsidRPr="00765E20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</w:p>
    <w:p w:rsidR="00765E20" w:rsidRPr="00765E20" w:rsidRDefault="00765E20" w:rsidP="00765E2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765E20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Лот №2 - </w:t>
      </w:r>
      <w:r w:rsidRPr="00765E2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8900</w:t>
      </w:r>
      <w:r w:rsidRPr="00765E20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</w:t>
      </w:r>
      <w:r w:rsidRPr="00765E2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(восемь тысяч девятьсот) рублей 00 коп</w:t>
      </w:r>
      <w:proofErr w:type="gramStart"/>
      <w:r w:rsidRPr="00765E2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.</w:t>
      </w:r>
      <w:proofErr w:type="gramEnd"/>
      <w:r w:rsidRPr="00765E2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                                    (</w:t>
      </w:r>
      <w:proofErr w:type="gramStart"/>
      <w:r w:rsidRPr="00765E2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н</w:t>
      </w:r>
      <w:proofErr w:type="gramEnd"/>
      <w:r w:rsidRPr="00765E2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е более 5 % от начальной цены продажи);</w:t>
      </w:r>
    </w:p>
    <w:p w:rsidR="00765E20" w:rsidRPr="00765E20" w:rsidRDefault="00765E20" w:rsidP="00765E2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765E20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Лот №3 - </w:t>
      </w:r>
      <w:r w:rsidRPr="00765E2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7450 (семь тысяч четыреста пятьдесят) рублей 00 коп</w:t>
      </w:r>
      <w:proofErr w:type="gramStart"/>
      <w:r w:rsidRPr="00765E2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.</w:t>
      </w:r>
      <w:proofErr w:type="gramEnd"/>
      <w:r w:rsidRPr="00765E2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                  (</w:t>
      </w:r>
      <w:proofErr w:type="gramStart"/>
      <w:r w:rsidRPr="00765E2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н</w:t>
      </w:r>
      <w:proofErr w:type="gramEnd"/>
      <w:r w:rsidRPr="00765E2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е более 5 % от начальной цены продажи).</w:t>
      </w:r>
    </w:p>
    <w:p w:rsidR="00765E20" w:rsidRDefault="00765E20" w:rsidP="00765E20">
      <w:pPr>
        <w:spacing w:after="200" w:line="276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 ра</w:t>
      </w:r>
      <w:r w:rsidR="002E664C" w:rsidRPr="00765E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счёты проводятся в Российских рублях.</w:t>
      </w:r>
    </w:p>
    <w:p w:rsidR="00CC7317" w:rsidRPr="00765E20" w:rsidRDefault="00946FC9" w:rsidP="00765E20">
      <w:pPr>
        <w:spacing w:after="200" w:line="276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46FC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</w:t>
      </w:r>
      <w:r w:rsidR="0021482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3</w:t>
      </w:r>
      <w:r w:rsidRPr="00946FC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r w:rsidR="002E664C" w:rsidRPr="002E664C">
        <w:rPr>
          <w:rFonts w:ascii="Times New Roman" w:eastAsia="Times New Roman" w:hAnsi="Times New Roman" w:cs="Times New Roman"/>
          <w:b/>
          <w:sz w:val="28"/>
          <w:szCs w:val="28"/>
        </w:rPr>
        <w:t xml:space="preserve"> Условие о задатке.</w:t>
      </w:r>
    </w:p>
    <w:p w:rsidR="002E664C" w:rsidRPr="00CC7317" w:rsidRDefault="002E664C" w:rsidP="00CC7317">
      <w:pPr>
        <w:spacing w:after="200" w:line="276" w:lineRule="auto"/>
        <w:ind w:firstLine="708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2E664C">
        <w:rPr>
          <w:rFonts w:ascii="Times New Roman" w:eastAsia="Times New Roman" w:hAnsi="Times New Roman" w:cs="Times New Roman"/>
          <w:sz w:val="28"/>
          <w:szCs w:val="28"/>
        </w:rPr>
        <w:t>Задаток для участия в аукционе служит обеспечением исполнения обязательства победителя аукциона по заключению договора купли-продажи и оплате приобретенного на торгах имущества, вносится единым платежом на расчетный счет Претендента, открытый при регистрации на электронной торговой площадке.</w:t>
      </w:r>
    </w:p>
    <w:p w:rsidR="002E664C" w:rsidRPr="002E664C" w:rsidRDefault="002E664C" w:rsidP="002E664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64C">
        <w:rPr>
          <w:rFonts w:ascii="Times New Roman" w:eastAsia="Times New Roman" w:hAnsi="Times New Roman" w:cs="Times New Roman"/>
          <w:sz w:val="28"/>
          <w:szCs w:val="28"/>
        </w:rPr>
        <w:t xml:space="preserve">В назначении платежа указывается: </w:t>
      </w:r>
      <w:r w:rsidRPr="002E664C">
        <w:rPr>
          <w:rFonts w:ascii="Times New Roman" w:eastAsia="Times New Roman" w:hAnsi="Times New Roman" w:cs="Times New Roman"/>
          <w:i/>
          <w:sz w:val="28"/>
          <w:szCs w:val="28"/>
        </w:rPr>
        <w:t>«Задаток для участия в аукционе по продаже имущества муниципального р-на «Беловский район», реестровый номер торгов, номер лота»</w:t>
      </w:r>
      <w:r w:rsidRPr="002E664C">
        <w:rPr>
          <w:rFonts w:ascii="Times New Roman" w:eastAsia="Times New Roman" w:hAnsi="Times New Roman" w:cs="Times New Roman"/>
          <w:sz w:val="28"/>
          <w:szCs w:val="28"/>
        </w:rPr>
        <w:t xml:space="preserve"> (указывается номер).</w:t>
      </w:r>
    </w:p>
    <w:p w:rsidR="002E664C" w:rsidRPr="00765E20" w:rsidRDefault="002E664C" w:rsidP="002E664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65E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Задаток устанавливается:</w:t>
      </w:r>
    </w:p>
    <w:p w:rsidR="00765E20" w:rsidRPr="00765E20" w:rsidRDefault="00765E20" w:rsidP="00765E2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5E20">
        <w:rPr>
          <w:rFonts w:ascii="Times New Roman" w:eastAsia="Times New Roman" w:hAnsi="Times New Roman" w:cs="Times New Roman"/>
          <w:sz w:val="28"/>
          <w:szCs w:val="28"/>
        </w:rPr>
        <w:t xml:space="preserve">Лот №1 - </w:t>
      </w:r>
      <w:r w:rsidRPr="00765E20">
        <w:rPr>
          <w:rFonts w:ascii="Times New Roman" w:eastAsia="Times New Roman" w:hAnsi="Times New Roman" w:cs="Times New Roman"/>
          <w:b/>
          <w:sz w:val="28"/>
          <w:szCs w:val="28"/>
        </w:rPr>
        <w:t>14 900 (четырнадцать тысяч девятьсот) рублей 00 коп</w:t>
      </w:r>
      <w:proofErr w:type="gramStart"/>
      <w:r w:rsidRPr="00765E20">
        <w:rPr>
          <w:rFonts w:ascii="Times New Roman" w:eastAsia="Times New Roman" w:hAnsi="Times New Roman" w:cs="Times New Roman"/>
          <w:b/>
          <w:sz w:val="28"/>
          <w:szCs w:val="28"/>
        </w:rPr>
        <w:t xml:space="preserve">., </w:t>
      </w:r>
      <w:proofErr w:type="gramEnd"/>
      <w:r w:rsidRPr="00765E20">
        <w:rPr>
          <w:rFonts w:ascii="Times New Roman" w:eastAsia="Times New Roman" w:hAnsi="Times New Roman" w:cs="Times New Roman"/>
          <w:b/>
          <w:sz w:val="28"/>
          <w:szCs w:val="28"/>
        </w:rPr>
        <w:t>что составляет 10 % от начальной цены продажи имущества;</w:t>
      </w:r>
    </w:p>
    <w:p w:rsidR="00765E20" w:rsidRPr="00765E20" w:rsidRDefault="00765E20" w:rsidP="00765E2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5E20">
        <w:rPr>
          <w:rFonts w:ascii="Times New Roman" w:eastAsia="Times New Roman" w:hAnsi="Times New Roman" w:cs="Times New Roman"/>
          <w:sz w:val="28"/>
          <w:szCs w:val="28"/>
        </w:rPr>
        <w:t xml:space="preserve">Лот №2- </w:t>
      </w:r>
      <w:r w:rsidRPr="00765E20">
        <w:rPr>
          <w:rFonts w:ascii="Times New Roman" w:eastAsia="Times New Roman" w:hAnsi="Times New Roman" w:cs="Times New Roman"/>
          <w:b/>
          <w:sz w:val="28"/>
          <w:szCs w:val="28"/>
        </w:rPr>
        <w:t>17800 (семнадцать тысяч восемьсот рублей) 00 коп</w:t>
      </w:r>
      <w:proofErr w:type="gramStart"/>
      <w:r w:rsidRPr="00765E20">
        <w:rPr>
          <w:rFonts w:ascii="Times New Roman" w:eastAsia="Times New Roman" w:hAnsi="Times New Roman" w:cs="Times New Roman"/>
          <w:b/>
          <w:sz w:val="28"/>
          <w:szCs w:val="28"/>
        </w:rPr>
        <w:t xml:space="preserve">., </w:t>
      </w:r>
      <w:proofErr w:type="gramEnd"/>
      <w:r w:rsidRPr="00765E20">
        <w:rPr>
          <w:rFonts w:ascii="Times New Roman" w:eastAsia="Times New Roman" w:hAnsi="Times New Roman" w:cs="Times New Roman"/>
          <w:b/>
          <w:sz w:val="28"/>
          <w:szCs w:val="28"/>
        </w:rPr>
        <w:t>что составляет 10 % от начальной цены продажи имущества;</w:t>
      </w:r>
    </w:p>
    <w:p w:rsidR="00765E20" w:rsidRPr="00765E20" w:rsidRDefault="00765E20" w:rsidP="00765E2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5E20">
        <w:rPr>
          <w:rFonts w:ascii="Times New Roman" w:eastAsia="Times New Roman" w:hAnsi="Times New Roman" w:cs="Times New Roman"/>
          <w:sz w:val="28"/>
          <w:szCs w:val="28"/>
        </w:rPr>
        <w:t xml:space="preserve">Лот №3- </w:t>
      </w:r>
      <w:r w:rsidRPr="00765E20">
        <w:rPr>
          <w:rFonts w:ascii="Times New Roman" w:eastAsia="Times New Roman" w:hAnsi="Times New Roman" w:cs="Times New Roman"/>
          <w:b/>
          <w:sz w:val="28"/>
          <w:szCs w:val="28"/>
        </w:rPr>
        <w:t>14 900 (четырнадцать тысяч девятьсот) рублей 00 коп</w:t>
      </w:r>
      <w:proofErr w:type="gramStart"/>
      <w:r w:rsidRPr="00765E20">
        <w:rPr>
          <w:rFonts w:ascii="Times New Roman" w:eastAsia="Times New Roman" w:hAnsi="Times New Roman" w:cs="Times New Roman"/>
          <w:b/>
          <w:sz w:val="28"/>
          <w:szCs w:val="28"/>
        </w:rPr>
        <w:t xml:space="preserve">., </w:t>
      </w:r>
      <w:proofErr w:type="gramEnd"/>
      <w:r w:rsidRPr="00765E20">
        <w:rPr>
          <w:rFonts w:ascii="Times New Roman" w:eastAsia="Times New Roman" w:hAnsi="Times New Roman" w:cs="Times New Roman"/>
          <w:b/>
          <w:sz w:val="28"/>
          <w:szCs w:val="28"/>
        </w:rPr>
        <w:t>что составляет 10 % от начальной цены продажи имущества.</w:t>
      </w:r>
    </w:p>
    <w:p w:rsidR="002E664C" w:rsidRPr="002E664C" w:rsidRDefault="002E664C" w:rsidP="00765E2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E664C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2E664C" w:rsidRPr="002E664C" w:rsidRDefault="002E664C" w:rsidP="002E664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64C">
        <w:rPr>
          <w:rFonts w:ascii="Times New Roman" w:eastAsia="Times New Roman" w:hAnsi="Times New Roman" w:cs="Times New Roman"/>
          <w:sz w:val="28"/>
          <w:szCs w:val="28"/>
        </w:rPr>
        <w:t>Платежи по перечислению задатка для участия в торгах и порядок возврата задатка осуществляются в соответствии с Регламентом электронной площадки.</w:t>
      </w:r>
    </w:p>
    <w:p w:rsidR="002E664C" w:rsidRPr="002E664C" w:rsidRDefault="002E664C" w:rsidP="002E664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64C">
        <w:rPr>
          <w:rFonts w:ascii="Times New Roman" w:eastAsia="Times New Roman" w:hAnsi="Times New Roman" w:cs="Times New Roman"/>
          <w:sz w:val="28"/>
          <w:szCs w:val="28"/>
        </w:rPr>
        <w:t xml:space="preserve">Задаток, внесенный победителем аукциона или лица, признанного единственным участником аукциона, засчитывается в счет исполнения обязательств по оплате стоимости реализуемого имущества по договору купли-продажи.   </w:t>
      </w:r>
    </w:p>
    <w:p w:rsidR="002E664C" w:rsidRPr="002E664C" w:rsidRDefault="002E664C" w:rsidP="002E66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64C">
        <w:rPr>
          <w:rFonts w:ascii="Times New Roman" w:eastAsia="Times New Roman" w:hAnsi="Times New Roman" w:cs="Times New Roman"/>
          <w:sz w:val="28"/>
          <w:szCs w:val="28"/>
        </w:rPr>
        <w:lastRenderedPageBreak/>
        <w:t>Условия о задатке, которые содержатся в настоящем информационном сообщении,  являются условиями публичной оферты в соответствии со статьей 437 Гражданского кодекса РФ, а подача претендентом заявки и перечисление задатка на счет являются акцептом такой оферты, и договор о задатке считается заключенным в установленном порядке.</w:t>
      </w:r>
    </w:p>
    <w:p w:rsidR="002E664C" w:rsidRPr="002E664C" w:rsidRDefault="002E664C" w:rsidP="002E66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64C">
        <w:rPr>
          <w:rFonts w:ascii="Times New Roman" w:eastAsia="Times New Roman" w:hAnsi="Times New Roman" w:cs="Times New Roman"/>
          <w:sz w:val="28"/>
          <w:szCs w:val="28"/>
        </w:rPr>
        <w:t xml:space="preserve"> Условия внесения претендентами задатка на участие в аукционе,  а также иные условия договора о задатке содержатся в </w:t>
      </w:r>
      <w:r w:rsidRPr="002E664C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Разделе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2E664C">
        <w:rPr>
          <w:rFonts w:ascii="Times New Roman" w:eastAsia="Times New Roman" w:hAnsi="Times New Roman" w:cs="Times New Roman"/>
          <w:sz w:val="28"/>
          <w:szCs w:val="28"/>
        </w:rPr>
        <w:t xml:space="preserve"> настоящего Информационного сообщения.</w:t>
      </w:r>
    </w:p>
    <w:p w:rsidR="00946FC9" w:rsidRPr="002E664C" w:rsidRDefault="002E664C" w:rsidP="002E66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proofErr w:type="gramStart"/>
      <w:r w:rsidRPr="002E664C">
        <w:rPr>
          <w:rFonts w:ascii="Times New Roman" w:eastAsia="Times New Roman" w:hAnsi="Times New Roman" w:cs="Times New Roman"/>
          <w:sz w:val="28"/>
          <w:szCs w:val="28"/>
        </w:rPr>
        <w:t>Документом, подтверждающим поступление задатка на счет, указанный на сайте электронной торговой площадки АО «Единая электронная торговая площадка, информационная система оператора электронной площадки по адресу в сети Интернет https://178fz.roseltorg.ru/ («Приватизация и аренда имущества»), является выписка с этого счета.</w:t>
      </w:r>
      <w:proofErr w:type="gramEnd"/>
    </w:p>
    <w:p w:rsidR="00946FC9" w:rsidRPr="006B26F8" w:rsidRDefault="0021482D" w:rsidP="00946F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14</w:t>
      </w:r>
      <w:r w:rsidR="002E66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="00946FC9"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Информация о предыдущих торгах по продаже</w:t>
      </w:r>
      <w:r w:rsidR="00946F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46FC9"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имущества:</w:t>
      </w:r>
      <w:r w:rsidR="00946F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840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отношении лота №1, №2 торги </w:t>
      </w:r>
      <w:r w:rsidR="00946FC9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проводятся впервые</w:t>
      </w:r>
      <w:r w:rsidR="00F84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отношении лота №3  торги проводились в 2023 году, не состоялись</w:t>
      </w:r>
      <w:r w:rsidR="00946FC9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26F8" w:rsidRPr="006B26F8" w:rsidRDefault="00946FC9" w:rsidP="002E66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B26F8" w:rsidRPr="006B26F8" w:rsidRDefault="006B26F8" w:rsidP="005B3D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Условия участия в продаже</w:t>
      </w:r>
      <w:r w:rsidR="00946F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26F8" w:rsidRPr="006B26F8" w:rsidRDefault="006B26F8" w:rsidP="005B3D9A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Общие условия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B26F8" w:rsidRPr="006B26F8" w:rsidRDefault="0021482D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отвечающее признакам покупателя в соответствии с Федеральным законом «О приватизации государственного и муниципального имущества» от 21.12.2001</w:t>
      </w:r>
      <w:r w:rsidR="00082E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178-ФЗ и желающее приобрести имущество (далее – претендент), обязано осуществить следующие действия: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установленном порядке заполнить и подать размещенную в открытой части электронной площадки</w:t>
      </w:r>
      <w:r w:rsidR="008C02A7" w:rsidRPr="008C0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АО «Единая электронная торговая площадка» (</w:t>
      </w:r>
      <w:hyperlink r:id="rId10" w:history="1">
        <w:r w:rsidR="008C02A7" w:rsidRPr="008C02A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https://www.roseltorg.ru</w:t>
        </w:r>
      </w:hyperlink>
      <w:r w:rsidR="008C02A7" w:rsidRPr="008C0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форму заявки (по форме согласно Приложению №1), с приложением электронных документов в соответствии с перечнем, приведенным в настоящем информационном сообщении;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внести задаток в размере </w:t>
      </w:r>
      <w:r w:rsidR="005B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0 % на счёт электронной площадки</w:t>
      </w:r>
      <w:proofErr w:type="gramStart"/>
      <w:r w:rsidR="00CC7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порядок внесения денежных средств в качестве обеспечения заявок на участие в продаже устанавливается регламентом электронной площадки.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Ограничения участия отдельных категорий физических и юридических лиц установлены ст. 5 Федерального закона от 21.12.2001</w:t>
      </w:r>
      <w:r w:rsidR="00D659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 178-ФЗ «О приватизации государственного и муниципального имущества» 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 Федеральный закон от 21.12.2001 № 178-ФЗ):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Покупателями муниципального имущества могут быть любые физические и юридические лица, за исключением:</w:t>
      </w:r>
    </w:p>
    <w:p w:rsidR="005B3D9A" w:rsidRPr="005B3D9A" w:rsidRDefault="005B3D9A" w:rsidP="005B3D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B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 и муниципальных унитарных предприятий, государственных и муниципальных учреждений;</w:t>
      </w:r>
    </w:p>
    <w:p w:rsidR="005B3D9A" w:rsidRPr="005B3D9A" w:rsidRDefault="005B3D9A" w:rsidP="005B3D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B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 </w:t>
      </w:r>
      <w:hyperlink r:id="rId11" w:anchor="dst445" w:history="1">
        <w:r w:rsidRPr="005B3D9A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статьей 25</w:t>
        </w:r>
      </w:hyperlink>
      <w:r w:rsidRPr="005B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настоящего Федерального закона;</w:t>
      </w:r>
    </w:p>
    <w:p w:rsidR="005B3D9A" w:rsidRPr="005B3D9A" w:rsidRDefault="005B3D9A" w:rsidP="005B3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 </w:t>
      </w:r>
      <w:hyperlink r:id="rId12" w:anchor="dst5" w:history="1">
        <w:r w:rsidRPr="005B3D9A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перечень</w:t>
        </w:r>
      </w:hyperlink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бенефициарных</w:t>
      </w:r>
      <w:proofErr w:type="spellEnd"/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Федерации;</w:t>
      </w:r>
    </w:p>
    <w:p w:rsidR="005B3D9A" w:rsidRPr="005B3D9A" w:rsidRDefault="005B3D9A" w:rsidP="005B3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«</w:t>
      </w: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контролирующее лицо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используется в том же значении, что и </w:t>
      </w:r>
      <w:r w:rsidRPr="006B59A2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hyperlink r:id="rId13" w:anchor="dst100033" w:history="1">
        <w:r w:rsidRPr="006B59A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статье 5</w:t>
        </w:r>
      </w:hyperlink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> Федерального закона от 29 апреля 2008 года N 57-ФЗ "О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Понятия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выгодоприобретатель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бенефициарный</w:t>
      </w:r>
      <w:proofErr w:type="spellEnd"/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владелец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используются в значениях, указанных в </w:t>
      </w:r>
      <w:hyperlink r:id="rId14" w:anchor="dst100258" w:history="1">
        <w:r w:rsidRPr="006B59A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статье 3</w:t>
        </w:r>
      </w:hyperlink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Федерального закона от 7 августа 2001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115-ФЗ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противодействии легализации (отмыванию) доходов, полученных преступным путем, и финансированию терроризма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B3D9A" w:rsidRPr="005B3D9A" w:rsidRDefault="005B3D9A" w:rsidP="005B3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Ограничения, установленные настоящим пунктом, не распространяются на собственников объектов недвижимости, не являющихся самовольными постройками и расположенных на относящихся к государственной или муниципальной собственности земельных участках, при приобретении указанными собственниками этих земельных участков.</w:t>
      </w:r>
      <w:proofErr w:type="gramEnd"/>
    </w:p>
    <w:p w:rsidR="005B3D9A" w:rsidRPr="005B3D9A" w:rsidRDefault="005B3D9A" w:rsidP="005B3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строя, нравственности, здоровья, прав и законных интересов других лиц, обеспечения обороноспособности и безопасности государства обязательны при приватизации государственного и муниципального имущества.</w:t>
      </w:r>
    </w:p>
    <w:p w:rsidR="005B3D9A" w:rsidRPr="005B3D9A" w:rsidRDefault="005B3D9A" w:rsidP="005B3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>3. Акционерные общества, общества с ограниченной ответственностью не могут являться покупателями своих акций, своих долей в уставных капиталах, приватизируемых в соответствии с настоящим Федеральным законом.</w:t>
      </w:r>
    </w:p>
    <w:p w:rsidR="005B3D9A" w:rsidRPr="005B3D9A" w:rsidRDefault="005B3D9A" w:rsidP="005B3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>4. В случае</w:t>
      </w:r>
      <w:proofErr w:type="gramStart"/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впоследствии будет установлено, что покупатель государственного или муниципального имущества не имел законное право на его приобретение, соответствующая сделка является ничтожной.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B26F8" w:rsidRPr="002E664C" w:rsidRDefault="006B26F8" w:rsidP="002E664C">
      <w:pPr>
        <w:pStyle w:val="a9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E66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внесения задатка и его возврата</w:t>
      </w:r>
    </w:p>
    <w:p w:rsidR="002E664C" w:rsidRDefault="002E664C" w:rsidP="002E66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664C" w:rsidRPr="002E664C" w:rsidRDefault="002E664C" w:rsidP="002E664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E664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3.1.</w:t>
      </w:r>
      <w:r w:rsidRPr="002E664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Для внесения задатка на участие в электронных торгах оператор электронной площадки при аккредитации участника торгов открывает ему специальный счет для проведения операций по обеспечению участия в электронных торгах. Одновременно с уведомлением об аккредитации на электронной площадке оператор электронной площадки направляет вновь аккредитованному участнику торгов реквизиты этого счета.</w:t>
      </w:r>
    </w:p>
    <w:p w:rsidR="002E664C" w:rsidRPr="002E664C" w:rsidRDefault="002E664C" w:rsidP="002E664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E664C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 xml:space="preserve">До момента подачи заявки на участие в электронных торгах участник торгов должен произвести перечисление средств </w:t>
      </w:r>
      <w:proofErr w:type="gramStart"/>
      <w:r w:rsidRPr="002E664C">
        <w:rPr>
          <w:rFonts w:ascii="PT Astra Serif" w:eastAsia="Times New Roman" w:hAnsi="PT Astra Serif" w:cs="Times New Roman"/>
          <w:sz w:val="28"/>
          <w:szCs w:val="28"/>
          <w:lang w:eastAsia="ru-RU"/>
        </w:rPr>
        <w:t>в размере задатка на участие в торгах со своего расчетного счета на свой открытый у оператора</w:t>
      </w:r>
      <w:proofErr w:type="gramEnd"/>
      <w:r w:rsidRPr="002E664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электронной площадки счет для проведения операций по обеспечению участия в электронных торгах.</w:t>
      </w:r>
    </w:p>
    <w:p w:rsidR="002E664C" w:rsidRPr="002E664C" w:rsidRDefault="002E664C" w:rsidP="002E664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E664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3.2.</w:t>
      </w:r>
      <w:r w:rsidRPr="002E664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Оператор электронной площадки производит блокирование денежных средств </w:t>
      </w:r>
      <w:proofErr w:type="gramStart"/>
      <w:r w:rsidRPr="002E664C">
        <w:rPr>
          <w:rFonts w:ascii="PT Astra Serif" w:eastAsia="Times New Roman" w:hAnsi="PT Astra Serif" w:cs="Times New Roman"/>
          <w:sz w:val="28"/>
          <w:szCs w:val="28"/>
          <w:lang w:eastAsia="ru-RU"/>
        </w:rPr>
        <w:t>в размере задатка на лицевом счете претендента в момент подачи заявки на участие в электронных торгах</w:t>
      </w:r>
      <w:proofErr w:type="gramEnd"/>
      <w:r w:rsidRPr="002E664C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2E664C" w:rsidRPr="002E664C" w:rsidRDefault="002E664C" w:rsidP="002E664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E664C">
        <w:rPr>
          <w:rFonts w:ascii="PT Astra Serif" w:eastAsia="Times New Roman" w:hAnsi="PT Astra Serif" w:cs="Times New Roman"/>
          <w:sz w:val="28"/>
          <w:szCs w:val="28"/>
          <w:lang w:eastAsia="ru-RU"/>
        </w:rPr>
        <w:t>Оператор электронной площадки проверяет наличие достаточной суммы в размере задатка на лицевом счете претендента и осуществляет блокирование необходимой суммы.</w:t>
      </w:r>
    </w:p>
    <w:p w:rsidR="002E664C" w:rsidRPr="002E664C" w:rsidRDefault="002E664C" w:rsidP="002E664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E664C">
        <w:rPr>
          <w:rFonts w:ascii="PT Astra Serif" w:eastAsia="Times New Roman" w:hAnsi="PT Astra Serif" w:cs="Times New Roman"/>
          <w:sz w:val="28"/>
          <w:szCs w:val="28"/>
          <w:lang w:eastAsia="ru-RU"/>
        </w:rPr>
        <w:t>В случае отсутствия (</w:t>
      </w:r>
      <w:proofErr w:type="spellStart"/>
      <w:r w:rsidRPr="002E664C">
        <w:rPr>
          <w:rFonts w:ascii="PT Astra Serif" w:eastAsia="Times New Roman" w:hAnsi="PT Astra Serif" w:cs="Times New Roman"/>
          <w:sz w:val="28"/>
          <w:szCs w:val="28"/>
          <w:lang w:eastAsia="ru-RU"/>
        </w:rPr>
        <w:t>непоступления</w:t>
      </w:r>
      <w:proofErr w:type="spellEnd"/>
      <w:r w:rsidRPr="002E664C">
        <w:rPr>
          <w:rFonts w:ascii="PT Astra Serif" w:eastAsia="Times New Roman" w:hAnsi="PT Astra Serif" w:cs="Times New Roman"/>
          <w:sz w:val="28"/>
          <w:szCs w:val="28"/>
          <w:lang w:eastAsia="ru-RU"/>
        </w:rPr>
        <w:t>) в указанный срок суммы задатка, обязательства претендента по внесению задатка считаются  неисполненными и претендент к участию в электронных торгах не допускается.</w:t>
      </w:r>
    </w:p>
    <w:p w:rsidR="002E664C" w:rsidRPr="002E664C" w:rsidRDefault="002E664C" w:rsidP="002E664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E664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3.3.</w:t>
      </w:r>
      <w:r w:rsidRPr="002E664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Прекращение блокирования денежных средств на лицевом счете претендентов (участников) осуществляет оператор электронной площадки в порядке, установленном </w:t>
      </w:r>
      <w:r w:rsidRPr="002E664C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Регламентом электронной торговой площадки АО «Единая электронная торговая площадка»</w:t>
      </w:r>
      <w:r w:rsidRPr="002E664C">
        <w:rPr>
          <w:rFonts w:ascii="PT Astra Serif" w:eastAsia="Times New Roman" w:hAnsi="PT Astra Serif" w:cs="Times New Roman"/>
          <w:sz w:val="28"/>
          <w:szCs w:val="28"/>
          <w:lang w:eastAsia="ru-RU"/>
        </w:rPr>
        <w:t>:</w:t>
      </w:r>
    </w:p>
    <w:p w:rsidR="002E664C" w:rsidRPr="002E664C" w:rsidRDefault="002E664C" w:rsidP="002E66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E664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3.3.1.</w:t>
      </w:r>
      <w:r w:rsidRPr="002E664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претендентам, отозвавшим заявки до окончания срока подачи заявок, – в течение 5 (пяти) календарных дней со дня формирования уведомления об отзыве заявки в личном кабинете претендента;</w:t>
      </w:r>
    </w:p>
    <w:p w:rsidR="002E664C" w:rsidRPr="002E664C" w:rsidRDefault="002E664C" w:rsidP="002E66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E664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3.3.2.</w:t>
      </w:r>
      <w:r w:rsidRPr="002E664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претендентам, отозвавшим заявки позднее дня окончания приема заявок, либо в случае признания продажи имущества несостоявшейся – в течение 5 (пяти) календарных дней со дня подписания протокола о признании претендентов участниками продажи имущества;</w:t>
      </w:r>
    </w:p>
    <w:p w:rsidR="002E664C" w:rsidRPr="002E664C" w:rsidRDefault="002E664C" w:rsidP="002E66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E664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3.3.3.</w:t>
      </w:r>
      <w:r w:rsidRPr="002E664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претендентам, не допущенным к участию в продаже имущества, - в течение 5 (пяти) календарных дней со дня подписания протокола о признании претендентов участниками продажи имущества;</w:t>
      </w:r>
    </w:p>
    <w:p w:rsidR="00F02FFB" w:rsidRPr="00F02FFB" w:rsidRDefault="002E664C" w:rsidP="00F02F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E664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3.3.4.</w:t>
      </w:r>
      <w:r w:rsidRPr="002E664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участникам, за исключением победителя или лица, признанного единственным участником аукциона – в течение 5 (пяти) календарных дней со дня подведения итогов продажи имущества.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Данное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6B26F8" w:rsidRPr="006B26F8" w:rsidRDefault="00F02FFB" w:rsidP="00D943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="006B26F8"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Срок и порядок регистрации на электронной площадке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обеспечения доступа к участию в электронной продаже претендентам необходимо пройти процедуру регистрации в соответствии с регламентом электронной площадки. Регистрации на электронной площадке подлежат претенденты, ранее не зарегистрированные на электронной площадке или регистрация которых, на электронной площадке была ими прекращена. Дата и время регистрации на электронной площадке 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претендентов на участие в продаже осуществляется ежедневно, круглосуточно.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Регистрация на электронной площадке осуществляется без взимания платы</w:t>
      </w:r>
      <w:r w:rsidR="00D94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Регламентом электронной площадки.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26F8" w:rsidRPr="006B26F8" w:rsidRDefault="00F02FFB" w:rsidP="00D943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6B26F8"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Порядок подачи заявок на участие в Аукционе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заявок и прилагаемых к ним документов начинается с даты и времени, указанных в настоящем информационном сообщении о проведении продажи имущества.</w:t>
      </w:r>
    </w:p>
    <w:p w:rsidR="00F02FFB" w:rsidRPr="00F02FFB" w:rsidRDefault="00F02FFB" w:rsidP="00F02FF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F02FF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Заявки подаются путем заполнения формы, представленной в </w:t>
      </w:r>
      <w:r w:rsidRPr="00F02FF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Приложении № 1 к </w:t>
      </w:r>
      <w:r w:rsidRPr="00F02FFB">
        <w:rPr>
          <w:rFonts w:ascii="PT Astra Serif" w:eastAsia="Times New Roman" w:hAnsi="PT Astra Serif" w:cs="Times New Roman"/>
          <w:sz w:val="28"/>
          <w:szCs w:val="28"/>
          <w:lang w:eastAsia="ru-RU"/>
        </w:rPr>
        <w:t>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площадки.</w:t>
      </w:r>
      <w:proofErr w:type="gramEnd"/>
    </w:p>
    <w:p w:rsidR="00B244BA" w:rsidRDefault="00B244BA" w:rsidP="00B24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признания претендента участником аукциона он имеет право отозвать зарегистрированную заявку.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пять дней со дня поступления уведомления об отзыве заявки. В случае отзыва претендентом заявки позднее даты окончания приема заявок задаток возвращается в порядке, установленном для участников аукциона.</w:t>
      </w:r>
    </w:p>
    <w:p w:rsidR="006B26F8" w:rsidRPr="006B26F8" w:rsidRDefault="00B244BA" w:rsidP="00B244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 лицо имеет право подать только одну заявку.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26F8" w:rsidRPr="006B26F8" w:rsidRDefault="00F02FFB" w:rsidP="00D943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6B26F8"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Перечень документов, представляемых претендентом для участия в продаже имущества посредством Аукциона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Одновременно с заявкой претенденты представляют следующие документы: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юридические лица: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заверенные копии учредительных документов;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6B59A2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физические лица</w:t>
      </w:r>
      <w:r w:rsidR="00D928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, в том числе индивидуальные предприниматели</w:t>
      </w:r>
      <w:r w:rsidR="006B59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:rsidR="006B59A2" w:rsidRDefault="006A5AF7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5" w:history="1">
        <w:r w:rsidR="006B26F8" w:rsidRPr="006B59A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документ</w:t>
        </w:r>
      </w:hyperlink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удостоверяющий личность, или представляют копии всех его листов в форме электронных документов</w:t>
      </w:r>
      <w:r w:rsidR="006B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26F8" w:rsidRPr="006B26F8" w:rsidRDefault="006B59A2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выписка из ЕГРНИП, в случае участия в аукционе индивидуального предпринимателя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претендентом указанных требований означает, что заявка и документы, представляемые одновременно с заявкой, поданы от имени претендента.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Заявка и иные представленные одновременно с ней документы подаются в форме электронных документов.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Заявки с прилагаемыми к ним документами, а также предложения о цене имущества, поданные с нарушением установленного срока, на электронной площадке не регистрируются.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о признании претендентов участниками продажи в электронной форме или об отказе в допуске к участию в такой продаже принимается продавцом муниципального имущества.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Претендент приобретает статус участника аукциона с момента оформления протокола о признании претендентов участниками аукциона.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Претендент не допускается к участию в аукционе по следующим основаниям:</w:t>
      </w:r>
    </w:p>
    <w:p w:rsidR="0049661E" w:rsidRPr="0049661E" w:rsidRDefault="0049661E" w:rsidP="004966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49661E">
        <w:rPr>
          <w:rFonts w:ascii="Times New Roman" w:hAnsi="Times New Roman" w:cs="Times New Roman"/>
          <w:bCs/>
          <w:sz w:val="28"/>
          <w:szCs w:val="28"/>
        </w:rPr>
        <w:t>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:rsidR="0049661E" w:rsidRPr="0049661E" w:rsidRDefault="0049661E" w:rsidP="004966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49661E">
        <w:rPr>
          <w:rFonts w:ascii="Times New Roman" w:hAnsi="Times New Roman" w:cs="Times New Roman"/>
          <w:bCs/>
          <w:sz w:val="28"/>
          <w:szCs w:val="28"/>
        </w:rPr>
        <w:t>представлены не все документы в соответствии с перечнем, указанным в информационном сообщении, или оформление указанных документов не соответствует законодательству Российской Федерации;</w:t>
      </w:r>
    </w:p>
    <w:p w:rsidR="0049661E" w:rsidRPr="0049661E" w:rsidRDefault="0049661E" w:rsidP="004966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49661E">
        <w:rPr>
          <w:rFonts w:ascii="Times New Roman" w:hAnsi="Times New Roman" w:cs="Times New Roman"/>
          <w:bCs/>
          <w:sz w:val="28"/>
          <w:szCs w:val="28"/>
        </w:rPr>
        <w:t>заявка подана лицом, не уполномоченным претендентом на осуществление таких действий;</w:t>
      </w:r>
    </w:p>
    <w:p w:rsidR="0049661E" w:rsidRPr="0049661E" w:rsidRDefault="0049661E" w:rsidP="004966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49661E">
        <w:rPr>
          <w:rFonts w:ascii="Times New Roman" w:hAnsi="Times New Roman" w:cs="Times New Roman"/>
          <w:bCs/>
          <w:sz w:val="28"/>
          <w:szCs w:val="28"/>
        </w:rPr>
        <w:t>не подтверждено поступление в установленный срок задатка на счета, указанные в информационном сообщении.</w:t>
      </w:r>
    </w:p>
    <w:p w:rsidR="0049661E" w:rsidRPr="0049661E" w:rsidRDefault="0049661E" w:rsidP="004966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661E">
        <w:rPr>
          <w:rFonts w:ascii="Times New Roman" w:hAnsi="Times New Roman" w:cs="Times New Roman"/>
          <w:bCs/>
          <w:sz w:val="28"/>
          <w:szCs w:val="28"/>
        </w:rPr>
        <w:t>Перечень оснований отказа претенденту в участии в аукционе является исчерпывающим.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26F8" w:rsidRPr="006B26F8" w:rsidRDefault="00F02FFB" w:rsidP="00D943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="006B26F8"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Определение участников продажи имущества на Аукционе: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8A52A1" w:rsidRDefault="008A52A1" w:rsidP="008A5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день определения участников, указанный в информационном сообщении о проведен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>
        <w:rPr>
          <w:rFonts w:ascii="Times New Roman" w:hAnsi="Times New Roman" w:cs="Times New Roman"/>
          <w:sz w:val="28"/>
          <w:szCs w:val="28"/>
        </w:rPr>
        <w:t>кциона, оператор электронной площадки через «личный кабинет» продавца обеспечивает доступ продавца к поданным претендентами заявкам и документам, а также к журналу приема заявок.</w:t>
      </w:r>
    </w:p>
    <w:p w:rsidR="008A52A1" w:rsidRDefault="008A52A1" w:rsidP="008A52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Решение продавца о признании претендентов участниками аукциона принимается в течение 5 рабочих дней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окончания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срока приема заявок.</w:t>
      </w:r>
    </w:p>
    <w:p w:rsidR="008A52A1" w:rsidRDefault="008A52A1" w:rsidP="008A52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отказа.</w:t>
      </w:r>
      <w:proofErr w:type="gramEnd"/>
    </w:p>
    <w:p w:rsidR="008A52A1" w:rsidRDefault="008A52A1" w:rsidP="008A52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</w:t>
      </w:r>
    </w:p>
    <w:p w:rsidR="008A52A1" w:rsidRDefault="008A52A1" w:rsidP="008A52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претендентах, не допущенных к участию в аукционе, размещается в открытой части электронной площадки на официальном сайте в сети «Интернет» для размещения информации о проведении торгов, определенном Правительством Российской Федерации, а также на сайте продавца в сети «Интернет».</w:t>
      </w:r>
    </w:p>
    <w:p w:rsidR="008A52A1" w:rsidRDefault="008A52A1" w:rsidP="008A5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A52A1" w:rsidRDefault="008A52A1" w:rsidP="008A52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26F8" w:rsidRPr="006B26F8" w:rsidRDefault="00F02FFB" w:rsidP="00D943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="006B26F8"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Порядок проведения продажи имущества на Аукционе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17956" w:rsidRPr="006B26F8" w:rsidRDefault="00A17956" w:rsidP="00A17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процедуры продажи имущества на Аукционе осуществляется </w:t>
      </w: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позднее 3-го рабочего дня со дня определения участников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указанного в информационном сообщении о продаже имущества на Аукционе.</w:t>
      </w:r>
    </w:p>
    <w:p w:rsidR="00B75310" w:rsidRDefault="00B75310" w:rsidP="00A17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310">
        <w:rPr>
          <w:rFonts w:ascii="Times New Roman" w:eastAsia="Times New Roman" w:hAnsi="Times New Roman" w:cs="Times New Roman"/>
          <w:sz w:val="28"/>
          <w:szCs w:val="28"/>
        </w:rPr>
        <w:t>Аукцион проводится на электронной торговой площадке АО «Единая электронная торговая площадка».</w:t>
      </w:r>
    </w:p>
    <w:p w:rsidR="00A17956" w:rsidRPr="006B26F8" w:rsidRDefault="00A17956" w:rsidP="00A17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Процедура продажи</w:t>
      </w:r>
      <w:r w:rsidR="008A5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имущества проводится в день и 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время, указанные в информационном сообщении о продаже имущества на Аукционе, путем последовательного повышения цены первоначального предложения (цена имущества, указанная в информационном сообщении) на величину, равную величине «шага аукциона».</w:t>
      </w:r>
    </w:p>
    <w:p w:rsidR="00A17956" w:rsidRPr="006B26F8" w:rsidRDefault="00A17956" w:rsidP="00A17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«Шаг аукциона» устанавливается продавцом в фиксированной сумме, составляющей 5 % цены первоначального предложения, и не изменяется в течение всей процедуры продажи имущества на Аукционе.</w:t>
      </w:r>
    </w:p>
    <w:p w:rsidR="008A52A1" w:rsidRDefault="008A52A1" w:rsidP="008A5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</w:p>
    <w:p w:rsidR="008A52A1" w:rsidRDefault="008A52A1" w:rsidP="008A52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поступило предложение о начальной цене имущества, то время для представления следующих предложений об увеличенной на </w:t>
      </w:r>
      <w:r w:rsidR="00BB7C7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шаг аукциона</w:t>
      </w:r>
      <w:r w:rsidR="00BB7C7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</w:t>
      </w:r>
      <w:r>
        <w:rPr>
          <w:rFonts w:ascii="Times New Roman" w:hAnsi="Times New Roman" w:cs="Times New Roman"/>
          <w:sz w:val="28"/>
          <w:szCs w:val="28"/>
        </w:rPr>
        <w:lastRenderedPageBreak/>
        <w:t>предложение не поступило, аукцион с помощью программно-аппаратных средств электронной площадки завершается;</w:t>
      </w:r>
    </w:p>
    <w:p w:rsidR="008A52A1" w:rsidRDefault="008A52A1" w:rsidP="00BB7C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A17956" w:rsidRPr="006B26F8" w:rsidRDefault="00A17956" w:rsidP="00A17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Победителем признается участник, предложивший наиболее высокую цену имущества.</w:t>
      </w:r>
    </w:p>
    <w:p w:rsidR="00A17956" w:rsidRPr="006B26F8" w:rsidRDefault="00A17956" w:rsidP="00A17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проведения процедуры продажи имущества посредством Аукциона, оператор электронной площадки при помощи программно-технических средств электронной площадки обеспечивает доступ участников к закрытой части электронной площадки, возможность представления ими предложений о цене имущества.</w:t>
      </w:r>
    </w:p>
    <w:p w:rsidR="00A17956" w:rsidRPr="006B26F8" w:rsidRDefault="00A17956" w:rsidP="00A17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проведения процедуры Аукциона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3F3130" w:rsidRDefault="003F3130" w:rsidP="003F31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Протокол об итогах аукциона удостоверяет право победителя или лица, признанного единственным участником аукциона, на заключение договора купли-продажи имущества, содержит фамилию, имя, отчество (при наличии) или наименование юридического лица - победителя аукциона или лица, признанного единственным участником аукциона, цену имущества, предложенную победителем, или начальную цену имущества, в случае если лицо признано единственным участником аукциона - фамилию, имя, отчество (при наличии) или наименование юридического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лица - участника продажи, который сделал предпоследнее предложение о цене такого имущества в ходе продажи (за исключением случаев, если заявку на участие в аукционе подало только одно лицо, признанное единственным участником аукциона),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аукциона, либо не позднее рабочего дня, следующего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днем подведения итогов аукциона, в случае если заявку на участие в аукционе подало только одно лицо, признанное единственным участником аукциона.</w:t>
      </w:r>
    </w:p>
    <w:p w:rsidR="00BB7C7F" w:rsidRPr="006B26F8" w:rsidRDefault="00BB7C7F" w:rsidP="00A17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7C7F" w:rsidRPr="00A606B3" w:rsidRDefault="00BB7C7F" w:rsidP="00BB7C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06B3">
        <w:rPr>
          <w:rFonts w:ascii="Times New Roman" w:hAnsi="Times New Roman" w:cs="Times New Roman"/>
          <w:b/>
          <w:sz w:val="28"/>
          <w:szCs w:val="28"/>
        </w:rPr>
        <w:t>Аукцион признается несостоявшимся в следующих случаях:</w:t>
      </w:r>
    </w:p>
    <w:p w:rsidR="00BB7C7F" w:rsidRDefault="00BB7C7F" w:rsidP="00BB7C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не было подано ни одной заявки на участие либо ни один из претендентов не признан участником;</w:t>
      </w:r>
    </w:p>
    <w:p w:rsidR="00BB7C7F" w:rsidRDefault="00BB7C7F" w:rsidP="00BB7C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лицо, признанное единственным участником аукциона, отказалось от заключения договора купли-продажи;</w:t>
      </w:r>
    </w:p>
    <w:p w:rsidR="00BB7C7F" w:rsidRDefault="00BB7C7F" w:rsidP="00BB7C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ни один из участников не сделал предложение о начальной цене имущества.</w:t>
      </w:r>
    </w:p>
    <w:p w:rsidR="00A17956" w:rsidRPr="006B26F8" w:rsidRDefault="00BB7C7F" w:rsidP="00BB7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7956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о признан</w:t>
      </w:r>
      <w:proofErr w:type="gramStart"/>
      <w:r w:rsidR="00A17956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Ау</w:t>
      </w:r>
      <w:proofErr w:type="gramEnd"/>
      <w:r w:rsidR="00A17956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кциона несостоявшимся оформляется протоколом.</w:t>
      </w:r>
    </w:p>
    <w:p w:rsidR="00A17956" w:rsidRPr="006B26F8" w:rsidRDefault="00A17956" w:rsidP="00A17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течение одного часа со времени подписания протокола об итогах Аукциона победителю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лицу, признанному единственным участником аукциона,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направляется уведомление о признании его победителем с приложением этого протокола, а также размещается в открытой части электронной площадки следующая информация:</w:t>
      </w:r>
    </w:p>
    <w:p w:rsidR="00A17956" w:rsidRPr="006B26F8" w:rsidRDefault="00A17956" w:rsidP="00A17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наименование имущества и иные позволяющие его индивидуализировать сведения (спецификация лота);</w:t>
      </w:r>
    </w:p>
    <w:p w:rsidR="00A17956" w:rsidRPr="006B26F8" w:rsidRDefault="00A17956" w:rsidP="00A17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цена сделки;</w:t>
      </w:r>
    </w:p>
    <w:p w:rsidR="006B26F8" w:rsidRPr="006B26F8" w:rsidRDefault="00A17956" w:rsidP="00A17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фамилия, имя, отчество физического лица или наименование юридического лица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победителя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лица, признанного единственным участником аукциона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59A2" w:rsidRDefault="006B59A2" w:rsidP="00D943F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B26F8" w:rsidRPr="006B26F8" w:rsidRDefault="00F02FFB" w:rsidP="00D943F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r w:rsidR="006B26F8"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Порядок заключения договора купли-продажи</w:t>
      </w:r>
    </w:p>
    <w:p w:rsidR="006B26F8" w:rsidRPr="006B26F8" w:rsidRDefault="006B26F8" w:rsidP="00D943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условия его оплаты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5 (пяти) рабочих дней </w:t>
      </w:r>
      <w:proofErr w:type="gramStart"/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даты подведения</w:t>
      </w:r>
      <w:proofErr w:type="gramEnd"/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итогов Аукциона с победителем торгов заключается договор купли-продажи, согласно Приложению № 2.</w:t>
      </w:r>
    </w:p>
    <w:p w:rsidR="006B26F8" w:rsidRDefault="006B26F8" w:rsidP="003F31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Оплата имущества покупателем производится в течение 10 календарных дней </w:t>
      </w:r>
      <w:proofErr w:type="gramStart"/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даты подписания</w:t>
      </w:r>
      <w:proofErr w:type="gramEnd"/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договора купли-продажи путем перечисления (единовременно в безналичном порядке) денежных средств. Задаток, перечисленный покупателем для участия в продаже имущества, засчитывается в счет оплаты имущества.</w:t>
      </w:r>
    </w:p>
    <w:p w:rsidR="002F5809" w:rsidRPr="0046524F" w:rsidRDefault="003F3130" w:rsidP="002F5809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4652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Реквизиты для оплаты:</w:t>
      </w:r>
      <w:r w:rsidR="002F5809" w:rsidRPr="0046524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2F5809" w:rsidRPr="0046524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Получатель – УФК по Курской области (Администрация Беловского района Курской области),  ИНН 4601004705, КПП 460101001,  </w:t>
      </w:r>
      <w:proofErr w:type="gramStart"/>
      <w:r w:rsidR="002F5809" w:rsidRPr="0046524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р</w:t>
      </w:r>
      <w:proofErr w:type="gramEnd"/>
      <w:r w:rsidR="002F5809" w:rsidRPr="0046524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/с40101810445250010003, Банк: Отделение КУРСК //УФК по Курской области </w:t>
      </w:r>
      <w:proofErr w:type="spellStart"/>
      <w:r w:rsidR="002F5809" w:rsidRPr="0046524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г</w:t>
      </w:r>
      <w:proofErr w:type="gramStart"/>
      <w:r w:rsidR="002F5809" w:rsidRPr="0046524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.К</w:t>
      </w:r>
      <w:proofErr w:type="gramEnd"/>
      <w:r w:rsidR="002F5809" w:rsidRPr="0046524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урск</w:t>
      </w:r>
      <w:proofErr w:type="spellEnd"/>
      <w:r w:rsidR="002F5809" w:rsidRPr="0046524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, БИК 013807906, ОКТМО 38602000,  Казначейский счет:03100643000000014400, ЕКС 40102810545370</w:t>
      </w:r>
      <w:r w:rsidR="0046524F" w:rsidRPr="0046524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000038,    КБК  001 1  14  06013  05  0000  430</w:t>
      </w:r>
      <w:r w:rsidR="002F5809" w:rsidRPr="0046524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.</w:t>
      </w:r>
    </w:p>
    <w:p w:rsidR="006B26F8" w:rsidRPr="00262F9A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F9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 случае приобретения имущества физическим лицом без статуса индивидуального предпринимателя</w:t>
      </w:r>
      <w:r w:rsidRPr="00262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55C80" w:rsidRPr="00262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расчётный счёт </w:t>
      </w:r>
      <w:r w:rsidR="00B55C80" w:rsidRPr="00262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«Продавца»</w:t>
      </w:r>
      <w:r w:rsidR="00B55C80" w:rsidRPr="00262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перечисляется сумма цены продажи имущества с учетом  НДС в размере 20% от цены продажи,</w:t>
      </w:r>
      <w:r w:rsidRPr="00262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последующего перечисления «Продавцом» в федеральный бюджет в соответствии с действующим законодательством.</w:t>
      </w:r>
    </w:p>
    <w:p w:rsidR="006B26F8" w:rsidRPr="00262F9A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F9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 случае приобретения имущества юридическим лицом или индивидуальным предпринимателем</w:t>
      </w:r>
      <w:r w:rsidRPr="00262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B55C80" w:rsidRPr="00262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расчётный счёт </w:t>
      </w:r>
      <w:r w:rsidR="00B55C80" w:rsidRPr="00262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«Продавца»</w:t>
      </w:r>
      <w:r w:rsidR="00B55C80" w:rsidRPr="00262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перечисляется сумма цены продажи имущества без учета  НДС в размере 20% от цены продажи, </w:t>
      </w:r>
      <w:r w:rsidRPr="00262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сумма НДС перечисляется «Покупателем» самостоятельно в бюджет Российской Федерации. Уточнение реквизитов для перечисления НДС возлагается на Победителя Аукциона.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уклонении или отказе победителя от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заключения в установленный срок договора купли-продажи имущества задаток ему не </w:t>
      </w:r>
      <w:proofErr w:type="gramStart"/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возвращается</w:t>
      </w:r>
      <w:proofErr w:type="gramEnd"/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он утрачивает право на заключение указанного договора.</w:t>
      </w:r>
    </w:p>
    <w:p w:rsidR="00265172" w:rsidRDefault="00265172" w:rsidP="00FE54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130">
        <w:rPr>
          <w:rFonts w:ascii="Times New Roman" w:hAnsi="Times New Roman" w:cs="Times New Roman"/>
          <w:sz w:val="28"/>
          <w:szCs w:val="28"/>
        </w:rPr>
        <w:lastRenderedPageBreak/>
        <w:t>В случае</w:t>
      </w:r>
      <w:proofErr w:type="gramStart"/>
      <w:r w:rsidRPr="003F313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F3130">
        <w:rPr>
          <w:rFonts w:ascii="Times New Roman" w:hAnsi="Times New Roman" w:cs="Times New Roman"/>
          <w:sz w:val="28"/>
          <w:szCs w:val="28"/>
        </w:rPr>
        <w:t xml:space="preserve"> если заявку на участие в аукционе подало только одно лицо, признанное единственным участником аукциона, договор заключается с таким лицом по начальной цене продажи муниципального имущества.</w:t>
      </w:r>
    </w:p>
    <w:p w:rsidR="003F3130" w:rsidRDefault="003F3130" w:rsidP="00FE54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отказа лица, признанного единственным участником аукциона, от заключения договора аукцион признается несостоявшимся.</w:t>
      </w:r>
    </w:p>
    <w:p w:rsidR="006B26F8" w:rsidRPr="006B26F8" w:rsidRDefault="006B26F8" w:rsidP="002651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Передача имущества Покупателю и оформление права собственности на него осуществляются в порядке, установленном законодательством Российской Федерации и соответствующим договором купли-продажи, не позднее чем через 30 (тридцать) календарных дней после дня полной оплаты имущества.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6B26F8" w:rsidRPr="006B26F8" w:rsidRDefault="004E1ABC" w:rsidP="00CD1C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</w:t>
      </w:r>
      <w:r w:rsidR="006B26F8"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Информация о предоставлении разъяснений документации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Любое лицо независимо от регистрации на электронной площадке вправе направить на электронный адрес организатора, указанный в информационном сообщении о проведении продажи имущества, запрос о разъяснении размещенной информации.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рабочих дней до окончания подачи заявок.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2 рабочих дней со дня поступления запроса продавец предоставляет организатору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="00215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иными сведениями претенденты могут ознако</w:t>
      </w:r>
      <w:r w:rsidR="002F5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миться по адресу: 307910, Курская область, Беловский район, </w:t>
      </w:r>
      <w:proofErr w:type="spellStart"/>
      <w:r w:rsidR="002F5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</w:t>
      </w:r>
      <w:proofErr w:type="gramStart"/>
      <w:r w:rsidR="002F5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.Б</w:t>
      </w:r>
      <w:proofErr w:type="gramEnd"/>
      <w:r w:rsidR="002F5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елая</w:t>
      </w:r>
      <w:proofErr w:type="spellEnd"/>
      <w:r w:rsidR="002F5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Советская пл.д.1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на сайтах в сети «Интернет»:</w:t>
      </w:r>
    </w:p>
    <w:p w:rsidR="006B26F8" w:rsidRPr="00262F9A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электронная площадка </w:t>
      </w:r>
      <w:r w:rsidR="002F5809" w:rsidRPr="002F5809">
        <w:rPr>
          <w:rFonts w:ascii="Times New Roman" w:eastAsia="Times New Roman" w:hAnsi="Times New Roman" w:cs="Times New Roman"/>
          <w:kern w:val="1"/>
          <w:sz w:val="28"/>
          <w:szCs w:val="28"/>
        </w:rPr>
        <w:t>АО «Единая электронная торговая площадка» (</w:t>
      </w:r>
      <w:hyperlink r:id="rId16" w:history="1">
        <w:r w:rsidR="002F5809" w:rsidRPr="002F5809">
          <w:rPr>
            <w:rFonts w:ascii="Times New Roman" w:eastAsia="Times New Roman" w:hAnsi="Times New Roman" w:cs="Times New Roman"/>
            <w:color w:val="0000FF"/>
            <w:kern w:val="1"/>
            <w:sz w:val="28"/>
            <w:szCs w:val="28"/>
            <w:u w:val="single"/>
          </w:rPr>
          <w:t>https://www.roseltorg.ru</w:t>
        </w:r>
      </w:hyperlink>
      <w:r w:rsidR="002F5809" w:rsidRPr="002F5809">
        <w:rPr>
          <w:rFonts w:ascii="Times New Roman" w:eastAsia="Times New Roman" w:hAnsi="Times New Roman" w:cs="Times New Roman"/>
          <w:kern w:val="1"/>
          <w:sz w:val="28"/>
          <w:szCs w:val="28"/>
        </w:rPr>
        <w:t>)</w:t>
      </w:r>
      <w:r w:rsidR="002F5809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</w:t>
      </w:r>
      <w:r w:rsidR="00215D48" w:rsidRPr="00262F9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 государственной информационной системы «О</w:t>
      </w:r>
      <w:r w:rsidRPr="00262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фициальный сайт Российской Федерации </w:t>
      </w:r>
      <w:r w:rsidR="00215D48" w:rsidRPr="00262F9A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</w:t>
      </w:r>
      <w:r w:rsidRPr="00262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hyperlink r:id="rId17" w:history="1">
        <w:r w:rsidRPr="00262F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torgi.gov.ru</w:t>
        </w:r>
      </w:hyperlink>
      <w:r w:rsidRPr="00262F9A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</w:p>
    <w:p w:rsidR="003C707D" w:rsidRDefault="006B26F8" w:rsidP="003C707D">
      <w:pPr>
        <w:suppressAutoHyphens/>
        <w:autoSpaceDN w:val="0"/>
        <w:jc w:val="both"/>
        <w:rPr>
          <w:rFonts w:ascii="Liberation Serif" w:eastAsia="SimSun" w:hAnsi="Liberation Serif" w:cs="Mangal"/>
          <w:bCs/>
          <w:color w:val="0070C0"/>
          <w:kern w:val="3"/>
          <w:sz w:val="24"/>
          <w:szCs w:val="24"/>
          <w:lang w:eastAsia="zh-CN" w:bidi="hi-IN"/>
        </w:rPr>
      </w:pPr>
      <w:r w:rsidRPr="00262F9A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</w:t>
      </w:r>
      <w:r w:rsidR="002F5809">
        <w:rPr>
          <w:rFonts w:ascii="Times New Roman" w:eastAsia="Times New Roman" w:hAnsi="Times New Roman" w:cs="Times New Roman"/>
          <w:sz w:val="28"/>
          <w:szCs w:val="28"/>
          <w:lang w:eastAsia="ru-RU"/>
        </w:rPr>
        <w:t>ьный сайт Администрации Беловского</w:t>
      </w:r>
      <w:r w:rsidRPr="00262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</w:t>
      </w:r>
      <w:r w:rsidRPr="003C707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(</w:t>
      </w:r>
      <w:hyperlink r:id="rId18" w:history="1">
        <w:r w:rsidR="003C707D" w:rsidRPr="00D21457">
          <w:rPr>
            <w:rStyle w:val="a5"/>
            <w:rFonts w:ascii="Liberation Serif" w:eastAsia="SimSun" w:hAnsi="Liberation Serif" w:cs="Mangal"/>
            <w:bCs/>
            <w:kern w:val="3"/>
            <w:sz w:val="28"/>
            <w:szCs w:val="28"/>
            <w:lang w:eastAsia="zh-CN" w:bidi="hi-IN"/>
          </w:rPr>
          <w:t>https://belraion.gosuslugi.ru</w:t>
        </w:r>
      </w:hyperlink>
      <w:r w:rsidRPr="003C707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).</w:t>
      </w:r>
    </w:p>
    <w:p w:rsidR="006B26F8" w:rsidRPr="003C707D" w:rsidRDefault="006B26F8" w:rsidP="003C707D">
      <w:pPr>
        <w:suppressAutoHyphens/>
        <w:autoSpaceDN w:val="0"/>
        <w:ind w:firstLine="708"/>
        <w:jc w:val="both"/>
        <w:rPr>
          <w:rFonts w:ascii="Liberation Serif" w:eastAsia="SimSun" w:hAnsi="Liberation Serif" w:cs="Mangal"/>
          <w:bCs/>
          <w:color w:val="0070C0"/>
          <w:kern w:val="3"/>
          <w:sz w:val="24"/>
          <w:szCs w:val="24"/>
          <w:lang w:eastAsia="zh-CN" w:bidi="hi-IN"/>
        </w:rPr>
      </w:pPr>
      <w:r w:rsidRPr="00262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Контактное лицо: </w:t>
      </w:r>
      <w:proofErr w:type="spellStart"/>
      <w:r w:rsidR="002F580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Буглова</w:t>
      </w:r>
      <w:proofErr w:type="spellEnd"/>
      <w:r w:rsidR="002F5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Алёна Николаевна тел.89581891188.</w:t>
      </w:r>
    </w:p>
    <w:p w:rsidR="00160680" w:rsidRPr="006B26F8" w:rsidRDefault="00160680" w:rsidP="001606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Любое заинтересованное лицо независимо от регистрации на электронной площадке со дня начала приема заявок вправе осмотреть выставленн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продажу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транспортное средство 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r w:rsidR="002F5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предварительной записи по тел.</w:t>
      </w:r>
      <w:r w:rsidR="002F5809" w:rsidRPr="002F5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5809" w:rsidRPr="002F5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89581891188</w:t>
      </w:r>
      <w:r w:rsidR="002F5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контактно</w:t>
      </w:r>
      <w:r w:rsidR="002F5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лицо –</w:t>
      </w:r>
      <w:r w:rsidR="003C7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F5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Буглова</w:t>
      </w:r>
      <w:proofErr w:type="spellEnd"/>
      <w:r w:rsidR="002F5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Алёна Николаевна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60680" w:rsidRDefault="00160680" w:rsidP="003C70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B26F8" w:rsidRPr="006B26F8" w:rsidRDefault="004E1ABC" w:rsidP="00215D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</w:t>
      </w:r>
      <w:r w:rsidR="006B26F8"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Заключительные положения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</w:t>
      </w:r>
      <w:r w:rsidR="003C7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вопросы, касающиеся проведения а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укциона, не нашедшие отражения в настоящем информационном сообщении, регулируются законодательством Российской Федерации.</w:t>
      </w:r>
    </w:p>
    <w:p w:rsidR="00B75310" w:rsidRDefault="004E1ABC" w:rsidP="00B7531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12</w:t>
      </w:r>
      <w:r w:rsidR="00D02D81" w:rsidRPr="00D02D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Перечень приложений</w:t>
      </w:r>
    </w:p>
    <w:p w:rsidR="00D02D81" w:rsidRDefault="00D02D81" w:rsidP="00BE5F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№1 Фор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 зая</w:t>
      </w:r>
      <w:r w:rsidR="00BE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вки на участие в аукционе, иные документы.</w:t>
      </w:r>
    </w:p>
    <w:p w:rsidR="00D02D81" w:rsidRPr="00D02D81" w:rsidRDefault="00D02D81" w:rsidP="00BE5F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№2 Проект договора купли-продажи.</w:t>
      </w:r>
    </w:p>
    <w:p w:rsidR="007B4B0B" w:rsidRDefault="007B4B0B" w:rsidP="00D02D81">
      <w:pPr>
        <w:keepNext/>
        <w:tabs>
          <w:tab w:val="left" w:pos="1942"/>
          <w:tab w:val="right" w:pos="9355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7B4B0B" w:rsidRDefault="007B4B0B" w:rsidP="00D02D81">
      <w:pPr>
        <w:keepNext/>
        <w:tabs>
          <w:tab w:val="left" w:pos="1942"/>
          <w:tab w:val="right" w:pos="9355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7B4B0B" w:rsidRDefault="007B4B0B" w:rsidP="00D02D81">
      <w:pPr>
        <w:keepNext/>
        <w:tabs>
          <w:tab w:val="left" w:pos="1942"/>
          <w:tab w:val="right" w:pos="9355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7B4B0B" w:rsidRDefault="007B4B0B" w:rsidP="00D02D81">
      <w:pPr>
        <w:keepNext/>
        <w:tabs>
          <w:tab w:val="left" w:pos="1942"/>
          <w:tab w:val="right" w:pos="9355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7B4B0B" w:rsidRDefault="007B4B0B" w:rsidP="00D02D81">
      <w:pPr>
        <w:keepNext/>
        <w:tabs>
          <w:tab w:val="left" w:pos="1942"/>
          <w:tab w:val="right" w:pos="9355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7B4B0B" w:rsidRDefault="007B4B0B" w:rsidP="00D02D81">
      <w:pPr>
        <w:keepNext/>
        <w:tabs>
          <w:tab w:val="left" w:pos="1942"/>
          <w:tab w:val="right" w:pos="9355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7B4B0B" w:rsidRDefault="007B4B0B" w:rsidP="00D02D81">
      <w:pPr>
        <w:keepNext/>
        <w:tabs>
          <w:tab w:val="left" w:pos="1942"/>
          <w:tab w:val="right" w:pos="9355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7B4B0B" w:rsidRDefault="007B4B0B" w:rsidP="00D02D81">
      <w:pPr>
        <w:keepNext/>
        <w:tabs>
          <w:tab w:val="left" w:pos="1942"/>
          <w:tab w:val="right" w:pos="9355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7B4B0B" w:rsidRDefault="007B4B0B" w:rsidP="00D02D81">
      <w:pPr>
        <w:keepNext/>
        <w:tabs>
          <w:tab w:val="left" w:pos="1942"/>
          <w:tab w:val="right" w:pos="9355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7B4B0B" w:rsidRDefault="007B4B0B" w:rsidP="00D02D81">
      <w:pPr>
        <w:keepNext/>
        <w:tabs>
          <w:tab w:val="left" w:pos="1942"/>
          <w:tab w:val="right" w:pos="9355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7B4B0B" w:rsidRDefault="007B4B0B" w:rsidP="00D02D81">
      <w:pPr>
        <w:keepNext/>
        <w:tabs>
          <w:tab w:val="left" w:pos="1942"/>
          <w:tab w:val="right" w:pos="9355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A20EDC" w:rsidRDefault="00A20EDC" w:rsidP="00A20EDC">
      <w:pPr>
        <w:keepNext/>
        <w:tabs>
          <w:tab w:val="left" w:pos="1942"/>
          <w:tab w:val="right" w:pos="9355"/>
        </w:tabs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A20EDC" w:rsidRDefault="00A20EDC" w:rsidP="00A20EDC">
      <w:pPr>
        <w:keepNext/>
        <w:tabs>
          <w:tab w:val="left" w:pos="1942"/>
          <w:tab w:val="right" w:pos="9355"/>
        </w:tabs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A20EDC" w:rsidRDefault="00A20EDC" w:rsidP="00A20EDC">
      <w:pPr>
        <w:keepNext/>
        <w:tabs>
          <w:tab w:val="left" w:pos="1942"/>
          <w:tab w:val="right" w:pos="9355"/>
        </w:tabs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A20EDC" w:rsidRDefault="00A20EDC" w:rsidP="00A20EDC">
      <w:pPr>
        <w:keepNext/>
        <w:tabs>
          <w:tab w:val="left" w:pos="1942"/>
          <w:tab w:val="right" w:pos="9355"/>
        </w:tabs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A20EDC" w:rsidRDefault="00A20EDC" w:rsidP="00A20EDC">
      <w:pPr>
        <w:keepNext/>
        <w:tabs>
          <w:tab w:val="left" w:pos="1942"/>
          <w:tab w:val="right" w:pos="9355"/>
        </w:tabs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A20EDC" w:rsidRDefault="00A20EDC" w:rsidP="00A20EDC">
      <w:pPr>
        <w:keepNext/>
        <w:tabs>
          <w:tab w:val="left" w:pos="1942"/>
          <w:tab w:val="right" w:pos="9355"/>
        </w:tabs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A20EDC" w:rsidRDefault="00A20EDC" w:rsidP="00A20EDC">
      <w:pPr>
        <w:keepNext/>
        <w:tabs>
          <w:tab w:val="left" w:pos="1942"/>
          <w:tab w:val="right" w:pos="9355"/>
        </w:tabs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A20EDC" w:rsidRDefault="00A20EDC" w:rsidP="00A20EDC">
      <w:pPr>
        <w:keepNext/>
        <w:tabs>
          <w:tab w:val="left" w:pos="1942"/>
          <w:tab w:val="right" w:pos="9355"/>
        </w:tabs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A20EDC" w:rsidRDefault="00A20EDC" w:rsidP="00A20EDC">
      <w:pPr>
        <w:keepNext/>
        <w:tabs>
          <w:tab w:val="left" w:pos="1942"/>
          <w:tab w:val="right" w:pos="9355"/>
        </w:tabs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A20EDC" w:rsidRDefault="00A20EDC" w:rsidP="00A20EDC">
      <w:pPr>
        <w:keepNext/>
        <w:tabs>
          <w:tab w:val="left" w:pos="1942"/>
          <w:tab w:val="right" w:pos="9355"/>
        </w:tabs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A20EDC" w:rsidRDefault="00A20EDC" w:rsidP="00A20EDC">
      <w:pPr>
        <w:keepNext/>
        <w:tabs>
          <w:tab w:val="left" w:pos="1942"/>
          <w:tab w:val="right" w:pos="9355"/>
        </w:tabs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A20EDC" w:rsidRDefault="00A20EDC" w:rsidP="00A20EDC">
      <w:pPr>
        <w:keepNext/>
        <w:tabs>
          <w:tab w:val="left" w:pos="1942"/>
          <w:tab w:val="right" w:pos="9355"/>
        </w:tabs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A20EDC" w:rsidRDefault="00A20EDC" w:rsidP="00A20EDC">
      <w:pPr>
        <w:keepNext/>
        <w:tabs>
          <w:tab w:val="left" w:pos="1942"/>
          <w:tab w:val="right" w:pos="9355"/>
        </w:tabs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A20EDC" w:rsidRDefault="00A20EDC" w:rsidP="00A20EDC">
      <w:pPr>
        <w:keepNext/>
        <w:tabs>
          <w:tab w:val="left" w:pos="1942"/>
          <w:tab w:val="right" w:pos="9355"/>
        </w:tabs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A20EDC" w:rsidRDefault="00A20EDC" w:rsidP="00A20EDC">
      <w:pPr>
        <w:keepNext/>
        <w:tabs>
          <w:tab w:val="left" w:pos="1942"/>
          <w:tab w:val="right" w:pos="9355"/>
        </w:tabs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A20EDC" w:rsidRDefault="00A20EDC" w:rsidP="00A20EDC">
      <w:pPr>
        <w:keepNext/>
        <w:tabs>
          <w:tab w:val="left" w:pos="1942"/>
          <w:tab w:val="right" w:pos="9355"/>
        </w:tabs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6A5AF7" w:rsidRDefault="006A5AF7" w:rsidP="006A5AF7">
      <w:pPr>
        <w:keepNext/>
        <w:tabs>
          <w:tab w:val="left" w:pos="1942"/>
          <w:tab w:val="right" w:pos="9355"/>
        </w:tabs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6A5AF7" w:rsidRDefault="006A5AF7" w:rsidP="006A5AF7">
      <w:pPr>
        <w:keepNext/>
        <w:tabs>
          <w:tab w:val="left" w:pos="1942"/>
          <w:tab w:val="right" w:pos="9355"/>
        </w:tabs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6A5AF7" w:rsidRDefault="006A5AF7" w:rsidP="006A5AF7">
      <w:pPr>
        <w:keepNext/>
        <w:tabs>
          <w:tab w:val="left" w:pos="1942"/>
          <w:tab w:val="right" w:pos="9355"/>
        </w:tabs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6A5AF7" w:rsidRDefault="006A5AF7" w:rsidP="006A5AF7">
      <w:pPr>
        <w:keepNext/>
        <w:tabs>
          <w:tab w:val="left" w:pos="1942"/>
          <w:tab w:val="right" w:pos="9355"/>
        </w:tabs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6A5AF7" w:rsidRDefault="006A5AF7" w:rsidP="006A5AF7">
      <w:pPr>
        <w:keepNext/>
        <w:tabs>
          <w:tab w:val="left" w:pos="1942"/>
          <w:tab w:val="right" w:pos="9355"/>
        </w:tabs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6A5AF7" w:rsidRDefault="006A5AF7" w:rsidP="006A5AF7">
      <w:pPr>
        <w:keepNext/>
        <w:tabs>
          <w:tab w:val="left" w:pos="1942"/>
          <w:tab w:val="right" w:pos="9355"/>
        </w:tabs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6A5AF7" w:rsidRDefault="006A5AF7" w:rsidP="006A5AF7">
      <w:pPr>
        <w:keepNext/>
        <w:tabs>
          <w:tab w:val="left" w:pos="1942"/>
          <w:tab w:val="right" w:pos="9355"/>
        </w:tabs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6A5AF7" w:rsidRDefault="006A5AF7" w:rsidP="006A5AF7">
      <w:pPr>
        <w:keepNext/>
        <w:tabs>
          <w:tab w:val="left" w:pos="1942"/>
          <w:tab w:val="right" w:pos="9355"/>
        </w:tabs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6A5AF7" w:rsidRDefault="006A5AF7" w:rsidP="006A5AF7">
      <w:pPr>
        <w:keepNext/>
        <w:tabs>
          <w:tab w:val="left" w:pos="1942"/>
          <w:tab w:val="right" w:pos="9355"/>
        </w:tabs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6A5AF7" w:rsidRDefault="006A5AF7" w:rsidP="006A5AF7">
      <w:pPr>
        <w:keepNext/>
        <w:tabs>
          <w:tab w:val="left" w:pos="1942"/>
          <w:tab w:val="right" w:pos="9355"/>
        </w:tabs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6A5AF7" w:rsidRDefault="006A5AF7" w:rsidP="006A5AF7">
      <w:pPr>
        <w:keepNext/>
        <w:tabs>
          <w:tab w:val="left" w:pos="1942"/>
          <w:tab w:val="right" w:pos="9355"/>
        </w:tabs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6A5AF7" w:rsidRDefault="006A5AF7" w:rsidP="006A5AF7">
      <w:pPr>
        <w:keepNext/>
        <w:tabs>
          <w:tab w:val="left" w:pos="1942"/>
          <w:tab w:val="right" w:pos="9355"/>
        </w:tabs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6A5AF7" w:rsidRDefault="006A5AF7" w:rsidP="006A5AF7">
      <w:pPr>
        <w:keepNext/>
        <w:tabs>
          <w:tab w:val="left" w:pos="1942"/>
          <w:tab w:val="right" w:pos="9355"/>
        </w:tabs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6A5AF7" w:rsidRDefault="006A5AF7" w:rsidP="006A5AF7">
      <w:pPr>
        <w:keepNext/>
        <w:tabs>
          <w:tab w:val="left" w:pos="1942"/>
          <w:tab w:val="right" w:pos="9355"/>
        </w:tabs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6A5AF7" w:rsidRDefault="006A5AF7" w:rsidP="006A5AF7">
      <w:pPr>
        <w:keepNext/>
        <w:tabs>
          <w:tab w:val="left" w:pos="1942"/>
          <w:tab w:val="right" w:pos="9355"/>
        </w:tabs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6A5AF7" w:rsidRDefault="006A5AF7" w:rsidP="006A5AF7">
      <w:pPr>
        <w:keepNext/>
        <w:tabs>
          <w:tab w:val="left" w:pos="1942"/>
          <w:tab w:val="right" w:pos="9355"/>
        </w:tabs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6A5AF7" w:rsidRDefault="006A5AF7" w:rsidP="006A5AF7">
      <w:pPr>
        <w:keepNext/>
        <w:tabs>
          <w:tab w:val="left" w:pos="1942"/>
          <w:tab w:val="right" w:pos="9355"/>
        </w:tabs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6A5AF7" w:rsidRDefault="006A5AF7" w:rsidP="006A5AF7">
      <w:pPr>
        <w:keepNext/>
        <w:tabs>
          <w:tab w:val="left" w:pos="1942"/>
          <w:tab w:val="right" w:pos="9355"/>
        </w:tabs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6A5AF7" w:rsidRDefault="006A5AF7" w:rsidP="006A5AF7">
      <w:pPr>
        <w:keepNext/>
        <w:tabs>
          <w:tab w:val="left" w:pos="1942"/>
          <w:tab w:val="right" w:pos="9355"/>
        </w:tabs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6A5AF7" w:rsidRDefault="006A5AF7" w:rsidP="006A5AF7">
      <w:pPr>
        <w:keepNext/>
        <w:tabs>
          <w:tab w:val="left" w:pos="1942"/>
          <w:tab w:val="right" w:pos="9355"/>
        </w:tabs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6A5AF7" w:rsidRDefault="006A5AF7" w:rsidP="006A5AF7">
      <w:pPr>
        <w:keepNext/>
        <w:tabs>
          <w:tab w:val="left" w:pos="1942"/>
          <w:tab w:val="right" w:pos="9355"/>
        </w:tabs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6A5AF7" w:rsidRDefault="006A5AF7" w:rsidP="006A5AF7">
      <w:pPr>
        <w:keepNext/>
        <w:tabs>
          <w:tab w:val="left" w:pos="1942"/>
          <w:tab w:val="right" w:pos="9355"/>
        </w:tabs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6A5AF7" w:rsidRDefault="006A5AF7" w:rsidP="006A5AF7">
      <w:pPr>
        <w:keepNext/>
        <w:tabs>
          <w:tab w:val="left" w:pos="1942"/>
          <w:tab w:val="right" w:pos="9355"/>
        </w:tabs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6A5AF7" w:rsidRDefault="006A5AF7" w:rsidP="006A5AF7">
      <w:pPr>
        <w:keepNext/>
        <w:tabs>
          <w:tab w:val="left" w:pos="1942"/>
          <w:tab w:val="right" w:pos="9355"/>
        </w:tabs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6A5AF7" w:rsidRDefault="006A5AF7" w:rsidP="006A5AF7">
      <w:pPr>
        <w:keepNext/>
        <w:tabs>
          <w:tab w:val="left" w:pos="1942"/>
          <w:tab w:val="right" w:pos="9355"/>
        </w:tabs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D02D81" w:rsidRPr="00D02D81" w:rsidRDefault="00D02D81" w:rsidP="006A5AF7">
      <w:pPr>
        <w:keepNext/>
        <w:tabs>
          <w:tab w:val="left" w:pos="1942"/>
          <w:tab w:val="right" w:pos="9355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D02D8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D02D81" w:rsidRPr="00D02D81" w:rsidRDefault="00D02D81" w:rsidP="00D02D81">
      <w:pPr>
        <w:spacing w:after="0" w:line="240" w:lineRule="auto"/>
        <w:ind w:left="-567" w:right="-1"/>
        <w:jc w:val="right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D02D81">
        <w:rPr>
          <w:rFonts w:ascii="Times New Roman" w:eastAsia="Times New Roman" w:hAnsi="Times New Roman" w:cs="Courier New"/>
          <w:sz w:val="24"/>
          <w:szCs w:val="24"/>
          <w:lang w:eastAsia="ru-RU"/>
        </w:rPr>
        <w:t>к Информационному сообщению</w:t>
      </w:r>
    </w:p>
    <w:p w:rsidR="00D02D81" w:rsidRPr="00D02D81" w:rsidRDefault="00D02D81" w:rsidP="00D02D81">
      <w:pPr>
        <w:spacing w:after="0" w:line="240" w:lineRule="auto"/>
        <w:ind w:left="-567" w:right="-1"/>
        <w:jc w:val="right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D02D81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ФОРМЫ  ДОКУМЕНТОВ</w:t>
      </w:r>
    </w:p>
    <w:p w:rsidR="00D02D81" w:rsidRPr="00D02D81" w:rsidRDefault="00D02D81" w:rsidP="00D02D81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</w:p>
    <w:p w:rsidR="00D02D81" w:rsidRPr="00D02D81" w:rsidRDefault="00D02D81" w:rsidP="00D02D81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</w:p>
    <w:p w:rsidR="00D02D81" w:rsidRPr="00D02D81" w:rsidRDefault="00D02D81" w:rsidP="00D02D81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D8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1</w:t>
      </w:r>
    </w:p>
    <w:p w:rsidR="00D02D81" w:rsidRPr="00D02D81" w:rsidRDefault="00D02D81" w:rsidP="00D02D81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</w:p>
    <w:p w:rsidR="00D02D81" w:rsidRPr="00D02D81" w:rsidRDefault="00D02D81" w:rsidP="00D02D81">
      <w:pPr>
        <w:spacing w:after="0" w:line="240" w:lineRule="auto"/>
        <w:jc w:val="right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D02D81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Администрации Беловского района Курской области</w:t>
      </w:r>
    </w:p>
    <w:p w:rsidR="00D02D81" w:rsidRPr="00D02D81" w:rsidRDefault="00D02D81" w:rsidP="00D02D81">
      <w:pPr>
        <w:spacing w:after="0" w:line="240" w:lineRule="auto"/>
        <w:jc w:val="right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D02D81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(Продавцу)</w:t>
      </w:r>
    </w:p>
    <w:p w:rsidR="00D02D81" w:rsidRPr="00D02D81" w:rsidRDefault="00D02D81" w:rsidP="00D02D81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</w:p>
    <w:p w:rsidR="00D02D81" w:rsidRPr="00D02D81" w:rsidRDefault="00D02D81" w:rsidP="00D02D81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</w:p>
    <w:p w:rsidR="00D02D81" w:rsidRPr="00D02D81" w:rsidRDefault="00D02D81" w:rsidP="00D02D81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D02D81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ЗАЯВКА</w:t>
      </w:r>
    </w:p>
    <w:p w:rsidR="00D02D81" w:rsidRPr="00D02D81" w:rsidRDefault="00D02D81" w:rsidP="00D02D81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D02D81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на участие в электронном аукционе по продаже муниципального имущества</w:t>
      </w:r>
    </w:p>
    <w:p w:rsidR="00D02D81" w:rsidRPr="00D02D81" w:rsidRDefault="00D02D81" w:rsidP="00D02D81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D02D81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Реестровый номер торгов ________</w:t>
      </w:r>
    </w:p>
    <w:p w:rsidR="00D02D81" w:rsidRPr="00D02D81" w:rsidRDefault="00D02D81" w:rsidP="00D02D81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D02D81" w:rsidRPr="00D02D81" w:rsidRDefault="00D02D81" w:rsidP="00D02D81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02D81">
        <w:rPr>
          <w:rFonts w:ascii="PT Astra Serif" w:eastAsia="Times New Roman" w:hAnsi="PT Astra Serif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D02D81" w:rsidRPr="00D02D81" w:rsidRDefault="00D02D81" w:rsidP="00D02D81">
      <w:pPr>
        <w:spacing w:after="0" w:line="240" w:lineRule="auto"/>
        <w:jc w:val="center"/>
        <w:rPr>
          <w:rFonts w:ascii="PT Astra Serif" w:eastAsia="Times New Roman" w:hAnsi="PT Astra Serif" w:cs="Times New Roman"/>
          <w:i/>
          <w:sz w:val="18"/>
          <w:szCs w:val="18"/>
          <w:lang w:eastAsia="ru-RU"/>
        </w:rPr>
      </w:pPr>
      <w:r w:rsidRPr="00D02D81">
        <w:rPr>
          <w:rFonts w:ascii="PT Astra Serif" w:eastAsia="Times New Roman" w:hAnsi="PT Astra Serif" w:cs="Times New Roman"/>
          <w:i/>
          <w:sz w:val="18"/>
          <w:szCs w:val="18"/>
          <w:lang w:eastAsia="ru-RU"/>
        </w:rPr>
        <w:t>(полное наименование юридического лица или Ф.И.О. физического лица, подающего заявку)</w:t>
      </w:r>
    </w:p>
    <w:p w:rsidR="00D02D81" w:rsidRPr="00D02D81" w:rsidRDefault="00D02D81" w:rsidP="00D02D81">
      <w:pPr>
        <w:spacing w:after="0" w:line="240" w:lineRule="auto"/>
        <w:ind w:firstLine="708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D02D81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Для физических лиц:</w:t>
      </w:r>
    </w:p>
    <w:p w:rsidR="00D02D81" w:rsidRPr="00D02D81" w:rsidRDefault="00D02D81" w:rsidP="00D02D81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02D8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Документ, удостоверяющий личность: ______________________серия_________________ </w:t>
      </w:r>
    </w:p>
    <w:p w:rsidR="00D02D81" w:rsidRPr="00D02D81" w:rsidRDefault="00D02D81" w:rsidP="00D02D81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02D81">
        <w:rPr>
          <w:rFonts w:ascii="PT Astra Serif" w:eastAsia="Times New Roman" w:hAnsi="PT Astra Serif" w:cs="Times New Roman"/>
          <w:sz w:val="24"/>
          <w:szCs w:val="24"/>
          <w:lang w:eastAsia="ru-RU"/>
        </w:rPr>
        <w:t>№ ________, выдан ____________________________________________________________</w:t>
      </w:r>
    </w:p>
    <w:p w:rsidR="00D02D81" w:rsidRPr="00D02D81" w:rsidRDefault="00D02D81" w:rsidP="00D02D81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02D81">
        <w:rPr>
          <w:rFonts w:ascii="PT Astra Serif" w:eastAsia="Times New Roman" w:hAnsi="PT Astra Serif" w:cs="Times New Roman"/>
          <w:sz w:val="24"/>
          <w:szCs w:val="24"/>
          <w:lang w:eastAsia="ru-RU"/>
        </w:rPr>
        <w:t>_____________________________________________ «____» ________________ ________</w:t>
      </w:r>
      <w:proofErr w:type="gramStart"/>
      <w:r w:rsidRPr="00D02D81">
        <w:rPr>
          <w:rFonts w:ascii="PT Astra Serif" w:eastAsia="Times New Roman" w:hAnsi="PT Astra Serif" w:cs="Times New Roman"/>
          <w:sz w:val="24"/>
          <w:szCs w:val="24"/>
          <w:lang w:eastAsia="ru-RU"/>
        </w:rPr>
        <w:t>г</w:t>
      </w:r>
      <w:proofErr w:type="gramEnd"/>
      <w:r w:rsidRPr="00D02D8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 </w:t>
      </w:r>
    </w:p>
    <w:p w:rsidR="00D02D81" w:rsidRPr="00D02D81" w:rsidRDefault="00D02D81" w:rsidP="00D02D81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02D81">
        <w:rPr>
          <w:rFonts w:ascii="PT Astra Serif" w:eastAsia="Times New Roman" w:hAnsi="PT Astra Serif" w:cs="Times New Roman"/>
          <w:sz w:val="24"/>
          <w:szCs w:val="24"/>
          <w:lang w:eastAsia="ru-RU"/>
        </w:rPr>
        <w:t>Подачей настоящей заявки я подтверждаю свое согласие на обработку Продавцом моих персональных данных в соответствии    с Федеральным   законом    от 27.07.2006 г.    № 152-ФЗ «О персональных данных» в целях обеспечения соблюдения Федерального закона от 21.12.2001 № 178-ФЗ «О приватизации государственного и муниципального имущества».</w:t>
      </w:r>
    </w:p>
    <w:p w:rsidR="00D02D81" w:rsidRPr="00D02D81" w:rsidRDefault="00D02D81" w:rsidP="00D02D81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02D81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Для юридических лиц:</w:t>
      </w:r>
    </w:p>
    <w:p w:rsidR="00D02D81" w:rsidRPr="00D02D81" w:rsidRDefault="00D02D81" w:rsidP="00D02D81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02D8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Документ о </w:t>
      </w:r>
      <w:proofErr w:type="spellStart"/>
      <w:r w:rsidRPr="00D02D81">
        <w:rPr>
          <w:rFonts w:ascii="PT Astra Serif" w:eastAsia="Times New Roman" w:hAnsi="PT Astra Serif" w:cs="Times New Roman"/>
          <w:sz w:val="24"/>
          <w:szCs w:val="24"/>
          <w:lang w:eastAsia="ru-RU"/>
        </w:rPr>
        <w:t>госрегистрации</w:t>
      </w:r>
      <w:proofErr w:type="spellEnd"/>
      <w:r w:rsidRPr="00D02D8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в качестве юридического лица ______________________________________________________ серия _________________ № ____________________________________ дата регистрации «___»_________________</w:t>
      </w:r>
      <w:proofErr w:type="gramStart"/>
      <w:r w:rsidRPr="00D02D81">
        <w:rPr>
          <w:rFonts w:ascii="PT Astra Serif" w:eastAsia="Times New Roman" w:hAnsi="PT Astra Serif" w:cs="Times New Roman"/>
          <w:sz w:val="24"/>
          <w:szCs w:val="24"/>
          <w:lang w:eastAsia="ru-RU"/>
        </w:rPr>
        <w:t>г</w:t>
      </w:r>
      <w:proofErr w:type="gramEnd"/>
      <w:r w:rsidRPr="00D02D81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D02D81" w:rsidRPr="00D02D81" w:rsidRDefault="00D02D81" w:rsidP="00D02D81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02D81">
        <w:rPr>
          <w:rFonts w:ascii="PT Astra Serif" w:eastAsia="Times New Roman" w:hAnsi="PT Astra Serif" w:cs="Times New Roman"/>
          <w:sz w:val="24"/>
          <w:szCs w:val="24"/>
          <w:lang w:eastAsia="ru-RU"/>
        </w:rPr>
        <w:t>орган, осуществивший регистрацию _____________________________________________</w:t>
      </w:r>
    </w:p>
    <w:p w:rsidR="00D02D81" w:rsidRPr="00D02D81" w:rsidRDefault="00D02D81" w:rsidP="00D02D81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02D81">
        <w:rPr>
          <w:rFonts w:ascii="PT Astra Serif" w:eastAsia="Times New Roman" w:hAnsi="PT Astra Serif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02D81" w:rsidRPr="00D02D81" w:rsidRDefault="00D02D81" w:rsidP="00D02D81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02D81">
        <w:rPr>
          <w:rFonts w:ascii="PT Astra Serif" w:eastAsia="Times New Roman" w:hAnsi="PT Astra Serif" w:cs="Times New Roman"/>
          <w:sz w:val="24"/>
          <w:szCs w:val="24"/>
          <w:lang w:eastAsia="ru-RU"/>
        </w:rPr>
        <w:t>место выдачи _________________________________________________________________</w:t>
      </w:r>
    </w:p>
    <w:p w:rsidR="00D02D81" w:rsidRPr="00D02D81" w:rsidRDefault="00D02D81" w:rsidP="00D02D81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02D81">
        <w:rPr>
          <w:rFonts w:ascii="PT Astra Serif" w:eastAsia="Times New Roman" w:hAnsi="PT Astra Serif" w:cs="Times New Roman"/>
          <w:sz w:val="24"/>
          <w:szCs w:val="24"/>
          <w:lang w:eastAsia="ru-RU"/>
        </w:rPr>
        <w:t>ИНН ________________________________КПП____________________________________</w:t>
      </w:r>
    </w:p>
    <w:p w:rsidR="00D02D81" w:rsidRPr="00D02D81" w:rsidRDefault="00D02D81" w:rsidP="00D02D81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D02D81" w:rsidRPr="00D02D81" w:rsidRDefault="00D02D81" w:rsidP="00D02D81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02D81">
        <w:rPr>
          <w:rFonts w:ascii="PT Astra Serif" w:eastAsia="Times New Roman" w:hAnsi="PT Astra Serif" w:cs="Times New Roman"/>
          <w:sz w:val="24"/>
          <w:szCs w:val="24"/>
          <w:lang w:eastAsia="ru-RU"/>
        </w:rPr>
        <w:t>Место жительства/место нахождения: ____________________________________________</w:t>
      </w:r>
    </w:p>
    <w:p w:rsidR="00D02D81" w:rsidRPr="00D02D81" w:rsidRDefault="00D02D81" w:rsidP="00D02D81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02D81">
        <w:rPr>
          <w:rFonts w:ascii="PT Astra Serif" w:eastAsia="Times New Roman" w:hAnsi="PT Astra Serif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02D81" w:rsidRPr="00D02D81" w:rsidRDefault="00D02D81" w:rsidP="00D02D81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02D81">
        <w:rPr>
          <w:rFonts w:ascii="PT Astra Serif" w:eastAsia="Times New Roman" w:hAnsi="PT Astra Serif" w:cs="Times New Roman"/>
          <w:sz w:val="24"/>
          <w:szCs w:val="24"/>
          <w:lang w:eastAsia="ru-RU"/>
        </w:rPr>
        <w:t>телефон __________________________ факс ______________________________________</w:t>
      </w:r>
    </w:p>
    <w:p w:rsidR="00D02D81" w:rsidRPr="00D02D81" w:rsidRDefault="00D02D81" w:rsidP="00D02D81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02D81">
        <w:rPr>
          <w:rFonts w:ascii="PT Astra Serif" w:eastAsia="Times New Roman" w:hAnsi="PT Astra Serif" w:cs="Times New Roman"/>
          <w:sz w:val="24"/>
          <w:szCs w:val="24"/>
          <w:lang w:eastAsia="ru-RU"/>
        </w:rPr>
        <w:t>индекс __________________________,</w:t>
      </w:r>
    </w:p>
    <w:p w:rsidR="00D02D81" w:rsidRPr="00D02D81" w:rsidRDefault="00D02D81" w:rsidP="00D02D81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02D81">
        <w:rPr>
          <w:rFonts w:ascii="PT Astra Serif" w:eastAsia="Times New Roman" w:hAnsi="PT Astra Serif" w:cs="Times New Roman"/>
          <w:sz w:val="24"/>
          <w:szCs w:val="24"/>
          <w:lang w:eastAsia="ru-RU"/>
        </w:rPr>
        <w:t>далее именуемый «Претендент», в лице __________________________________________</w:t>
      </w:r>
    </w:p>
    <w:p w:rsidR="00D02D81" w:rsidRPr="00D02D81" w:rsidRDefault="00D02D81" w:rsidP="00D02D81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02D81">
        <w:rPr>
          <w:rFonts w:ascii="PT Astra Serif" w:eastAsia="Times New Roman" w:hAnsi="PT Astra Serif" w:cs="Times New Roman"/>
          <w:sz w:val="24"/>
          <w:szCs w:val="24"/>
          <w:lang w:eastAsia="ru-RU"/>
        </w:rPr>
        <w:t>_____________________________________________________________________________,</w:t>
      </w:r>
    </w:p>
    <w:p w:rsidR="00D02D81" w:rsidRPr="00D02D81" w:rsidRDefault="00D02D81" w:rsidP="00D02D81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02D81">
        <w:rPr>
          <w:rFonts w:ascii="PT Astra Serif" w:eastAsia="Times New Roman" w:hAnsi="PT Astra Serif" w:cs="Times New Roman"/>
          <w:sz w:val="24"/>
          <w:szCs w:val="24"/>
          <w:lang w:eastAsia="ru-RU"/>
        </w:rPr>
        <w:t>(Ф.И.О.)</w:t>
      </w:r>
    </w:p>
    <w:p w:rsidR="00D02D81" w:rsidRPr="00D02D81" w:rsidRDefault="00D02D81" w:rsidP="00D02D81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proofErr w:type="gramStart"/>
      <w:r w:rsidRPr="00D02D81">
        <w:rPr>
          <w:rFonts w:ascii="PT Astra Serif" w:eastAsia="Times New Roman" w:hAnsi="PT Astra Serif" w:cs="Times New Roman"/>
          <w:sz w:val="24"/>
          <w:szCs w:val="24"/>
          <w:lang w:eastAsia="ru-RU"/>
        </w:rPr>
        <w:t>действующего</w:t>
      </w:r>
      <w:proofErr w:type="gramEnd"/>
      <w:r w:rsidRPr="00D02D8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на основании _____________________________________________________</w:t>
      </w:r>
    </w:p>
    <w:p w:rsidR="00D02D81" w:rsidRPr="00D02D81" w:rsidRDefault="00D02D81" w:rsidP="00D02D81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02D81">
        <w:rPr>
          <w:rFonts w:ascii="PT Astra Serif" w:eastAsia="Times New Roman" w:hAnsi="PT Astra Serif" w:cs="Times New Roman"/>
          <w:sz w:val="24"/>
          <w:szCs w:val="24"/>
          <w:lang w:eastAsia="ru-RU"/>
        </w:rPr>
        <w:t>_____________________________________________________________________________,</w:t>
      </w:r>
    </w:p>
    <w:p w:rsidR="00D02D81" w:rsidRPr="00D02D81" w:rsidRDefault="00D02D81" w:rsidP="00D02D81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</w:p>
    <w:p w:rsidR="00D02D81" w:rsidRPr="00D02D81" w:rsidRDefault="00D02D81" w:rsidP="00D02D81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D02D81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заявляю о своем согласии принять участие электронном аукционе по продаже следующего муниципального имущества:</w:t>
      </w:r>
    </w:p>
    <w:p w:rsidR="00D02D81" w:rsidRPr="00D02D81" w:rsidRDefault="00D02D81" w:rsidP="00D02D81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D02D81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_____________________________________________________________________________</w:t>
      </w:r>
    </w:p>
    <w:p w:rsidR="00D02D81" w:rsidRPr="00D02D81" w:rsidRDefault="00D02D81" w:rsidP="00D02D81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D02D81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_____________________________________________________________________________</w:t>
      </w:r>
    </w:p>
    <w:p w:rsidR="00D02D81" w:rsidRPr="00D02D81" w:rsidRDefault="00D02D81" w:rsidP="00D02D81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</w:p>
    <w:p w:rsidR="00D02D81" w:rsidRPr="00D02D81" w:rsidRDefault="00D02D81" w:rsidP="00D02D81">
      <w:pPr>
        <w:pBdr>
          <w:top w:val="single" w:sz="4" w:space="3" w:color="auto"/>
        </w:pBdr>
        <w:tabs>
          <w:tab w:val="left" w:pos="3090"/>
        </w:tabs>
        <w:spacing w:after="120" w:line="240" w:lineRule="auto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D02D81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_____________________________________________________________________________</w:t>
      </w:r>
    </w:p>
    <w:p w:rsidR="00D02D81" w:rsidRPr="00D02D81" w:rsidRDefault="00D02D81" w:rsidP="00D02D81">
      <w:pPr>
        <w:pBdr>
          <w:top w:val="single" w:sz="4" w:space="3" w:color="auto"/>
        </w:pBdr>
        <w:tabs>
          <w:tab w:val="left" w:pos="3090"/>
        </w:tabs>
        <w:spacing w:after="120" w:line="240" w:lineRule="auto"/>
        <w:jc w:val="center"/>
        <w:rPr>
          <w:rFonts w:ascii="PT Astra Serif" w:eastAsia="Times New Roman" w:hAnsi="PT Astra Serif" w:cs="Times New Roman"/>
          <w:bCs/>
          <w:i/>
          <w:sz w:val="18"/>
          <w:szCs w:val="18"/>
          <w:lang w:eastAsia="ru-RU"/>
        </w:rPr>
      </w:pPr>
      <w:r w:rsidRPr="00D02D81">
        <w:rPr>
          <w:rFonts w:ascii="PT Astra Serif" w:eastAsia="Times New Roman" w:hAnsi="PT Astra Serif" w:cs="Times New Roman"/>
          <w:bCs/>
          <w:i/>
          <w:sz w:val="18"/>
          <w:szCs w:val="18"/>
          <w:lang w:eastAsia="ru-RU"/>
        </w:rPr>
        <w:lastRenderedPageBreak/>
        <w:t>(указываются сведения, позволяющие идентифицировать муниципальное имущество, реализуемое на электронном аукционе)</w:t>
      </w:r>
    </w:p>
    <w:p w:rsidR="00D02D81" w:rsidRPr="00D02D81" w:rsidRDefault="00D02D81" w:rsidP="00D02D81">
      <w:pPr>
        <w:pBdr>
          <w:top w:val="single" w:sz="4" w:space="3" w:color="auto"/>
        </w:pBdr>
        <w:tabs>
          <w:tab w:val="left" w:pos="3090"/>
        </w:tabs>
        <w:spacing w:after="12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D02D81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(также в тексте настоящей заявки «аукцион»), обеспечивая исполнение предусмотренных настоящей заявкой обязательств внесением задатка в размере и в сроки, указанные в Информационном сообщении о проведен</w:t>
      </w:r>
      <w:proofErr w:type="gramStart"/>
      <w:r w:rsidRPr="00D02D81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ии ау</w:t>
      </w:r>
      <w:proofErr w:type="gramEnd"/>
      <w:r w:rsidRPr="00D02D81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кциона (далее – сообщение).</w:t>
      </w:r>
    </w:p>
    <w:p w:rsidR="00D02D81" w:rsidRPr="00D02D81" w:rsidRDefault="00D02D81" w:rsidP="00D02D81">
      <w:pPr>
        <w:pBdr>
          <w:top w:val="single" w:sz="4" w:space="3" w:color="auto"/>
        </w:pBdr>
        <w:tabs>
          <w:tab w:val="left" w:pos="709"/>
        </w:tabs>
        <w:spacing w:after="0" w:line="240" w:lineRule="auto"/>
        <w:ind w:firstLine="709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D02D81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Обязуюсь:</w:t>
      </w:r>
    </w:p>
    <w:p w:rsidR="00D02D81" w:rsidRPr="00D02D81" w:rsidRDefault="00D02D81" w:rsidP="00D02D81">
      <w:pPr>
        <w:pBdr>
          <w:top w:val="single" w:sz="4" w:space="3" w:color="auto"/>
        </w:pBdr>
        <w:tabs>
          <w:tab w:val="left" w:pos="709"/>
        </w:tabs>
        <w:spacing w:after="0" w:line="240" w:lineRule="auto"/>
        <w:ind w:firstLine="709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D02D81">
        <w:rPr>
          <w:rFonts w:ascii="PT Astra Serif" w:eastAsia="Times New Roman" w:hAnsi="PT Astra Serif" w:cs="Times New Roman"/>
          <w:sz w:val="24"/>
          <w:szCs w:val="24"/>
          <w:lang w:eastAsia="ru-RU"/>
        </w:rPr>
        <w:t>1. Соблюдать условия аукциона, содержащиеся в сообщении, порядок проведения аукциона, предусмотренный действующим законодательством, а также условия настоящей заявки.</w:t>
      </w:r>
    </w:p>
    <w:p w:rsidR="00D02D81" w:rsidRPr="00D02D81" w:rsidRDefault="00D02D81" w:rsidP="00D02D81">
      <w:pPr>
        <w:pBdr>
          <w:top w:val="single" w:sz="4" w:space="3" w:color="auto"/>
        </w:pBdr>
        <w:tabs>
          <w:tab w:val="left" w:pos="709"/>
        </w:tabs>
        <w:spacing w:after="0" w:line="240" w:lineRule="auto"/>
        <w:ind w:firstLine="709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D02D81">
        <w:rPr>
          <w:rFonts w:ascii="PT Astra Serif" w:eastAsia="Times New Roman" w:hAnsi="PT Astra Serif" w:cs="Times New Roman"/>
          <w:sz w:val="24"/>
          <w:szCs w:val="24"/>
          <w:lang w:eastAsia="ru-RU"/>
        </w:rPr>
        <w:t>2. В случае признания победителем аукциона, заключить договор купли-продажи в сроки, указанные в сообщении.</w:t>
      </w:r>
    </w:p>
    <w:p w:rsidR="00D02D81" w:rsidRPr="00D02D81" w:rsidRDefault="00D02D81" w:rsidP="00D02D81">
      <w:pPr>
        <w:pBdr>
          <w:top w:val="single" w:sz="4" w:space="3" w:color="auto"/>
        </w:pBdr>
        <w:tabs>
          <w:tab w:val="left" w:pos="709"/>
        </w:tabs>
        <w:spacing w:after="0" w:line="240" w:lineRule="auto"/>
        <w:ind w:firstLine="709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D02D8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3. В случае заключения договора купли-продажи, </w:t>
      </w:r>
      <w:proofErr w:type="gramStart"/>
      <w:r w:rsidRPr="00D02D81">
        <w:rPr>
          <w:rFonts w:ascii="PT Astra Serif" w:eastAsia="Times New Roman" w:hAnsi="PT Astra Serif" w:cs="Times New Roman"/>
          <w:sz w:val="24"/>
          <w:szCs w:val="24"/>
          <w:lang w:eastAsia="ru-RU"/>
        </w:rPr>
        <w:t>оплатить стоимость имущества</w:t>
      </w:r>
      <w:proofErr w:type="gramEnd"/>
      <w:r w:rsidRPr="00D02D81">
        <w:rPr>
          <w:rFonts w:ascii="PT Astra Serif" w:eastAsia="Times New Roman" w:hAnsi="PT Astra Serif" w:cs="Times New Roman"/>
          <w:sz w:val="24"/>
          <w:szCs w:val="24"/>
          <w:lang w:eastAsia="ru-RU"/>
        </w:rPr>
        <w:t>, в размере и в сроки, указанные в договоре купли-продажи.</w:t>
      </w:r>
    </w:p>
    <w:p w:rsidR="00D02D81" w:rsidRPr="00D02D81" w:rsidRDefault="00D02D81" w:rsidP="00D02D81">
      <w:pPr>
        <w:pBdr>
          <w:top w:val="single" w:sz="4" w:space="3" w:color="auto"/>
        </w:pBd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02D81">
        <w:rPr>
          <w:rFonts w:ascii="PT Astra Serif" w:eastAsia="Times New Roman" w:hAnsi="PT Astra Serif" w:cs="Times New Roman"/>
          <w:sz w:val="24"/>
          <w:szCs w:val="24"/>
          <w:lang w:eastAsia="ru-RU"/>
        </w:rPr>
        <w:t>4. Нести ответственность в случае неисполнения либо ненадлежащего исполнения обязанностей, указанных в пунктах 1, 2 и 3 настоящей заявки, и в иных случаях в соответствии с действующим законодательством.</w:t>
      </w:r>
    </w:p>
    <w:p w:rsidR="00D02D81" w:rsidRPr="00D02D81" w:rsidRDefault="00D02D81" w:rsidP="00D02D8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02D81">
        <w:rPr>
          <w:rFonts w:ascii="PT Astra Serif" w:eastAsia="Times New Roman" w:hAnsi="PT Astra Serif" w:cs="Times New Roman"/>
          <w:sz w:val="24"/>
          <w:szCs w:val="24"/>
          <w:lang w:eastAsia="ru-RU"/>
        </w:rPr>
        <w:t>Платежные реквизиты Претендента, на которые следует перечислить подлежащую возврату сумму задатка:_________________________________________________________</w:t>
      </w:r>
    </w:p>
    <w:p w:rsidR="00D02D81" w:rsidRPr="00D02D81" w:rsidRDefault="00D02D81" w:rsidP="00D02D81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02D81">
        <w:rPr>
          <w:rFonts w:ascii="PT Astra Serif" w:eastAsia="Times New Roman" w:hAnsi="PT Astra Serif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02D81" w:rsidRPr="00D02D81" w:rsidRDefault="00D02D81" w:rsidP="00D02D81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02D81">
        <w:rPr>
          <w:rFonts w:ascii="PT Astra Serif" w:eastAsia="Times New Roman" w:hAnsi="PT Astra Serif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02D81" w:rsidRPr="00D02D81" w:rsidRDefault="00D02D81" w:rsidP="00D02D81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02D81">
        <w:rPr>
          <w:rFonts w:ascii="PT Astra Serif" w:eastAsia="Times New Roman" w:hAnsi="PT Astra Serif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D02D81" w:rsidRPr="00D02D81" w:rsidRDefault="00D02D81" w:rsidP="00D02D81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D02D81" w:rsidRPr="00D02D81" w:rsidRDefault="00D02D81" w:rsidP="00D02D81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02D81">
        <w:rPr>
          <w:rFonts w:ascii="PT Astra Serif" w:eastAsia="Times New Roman" w:hAnsi="PT Astra Serif" w:cs="Times New Roman"/>
          <w:sz w:val="24"/>
          <w:szCs w:val="24"/>
          <w:lang w:eastAsia="ru-RU"/>
        </w:rPr>
        <w:t>Почтовый адрес и контактный телефон Претендента: _________________________</w:t>
      </w:r>
    </w:p>
    <w:p w:rsidR="00D02D81" w:rsidRPr="00D02D81" w:rsidRDefault="00D02D81" w:rsidP="00D02D81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02D81">
        <w:rPr>
          <w:rFonts w:ascii="PT Astra Serif" w:eastAsia="Times New Roman" w:hAnsi="PT Astra Serif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02D81" w:rsidRPr="00D02D81" w:rsidRDefault="00D02D81" w:rsidP="00D02D81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02D81">
        <w:rPr>
          <w:rFonts w:ascii="PT Astra Serif" w:eastAsia="Times New Roman" w:hAnsi="PT Astra Serif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02D81" w:rsidRPr="00D02D81" w:rsidRDefault="00D02D81" w:rsidP="00D02D81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02D81">
        <w:rPr>
          <w:rFonts w:ascii="PT Astra Serif" w:eastAsia="Times New Roman" w:hAnsi="PT Astra Serif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02D81" w:rsidRPr="00D02D81" w:rsidRDefault="00D02D81" w:rsidP="00D02D81">
      <w:pPr>
        <w:tabs>
          <w:tab w:val="left" w:pos="9015"/>
        </w:tabs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93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2693"/>
        <w:gridCol w:w="2410"/>
      </w:tblGrid>
      <w:tr w:rsidR="00D02D81" w:rsidRPr="00D02D81" w:rsidTr="00B20194">
        <w:trPr>
          <w:cantSplit/>
        </w:trPr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2D81" w:rsidRPr="00D02D81" w:rsidRDefault="00D02D81" w:rsidP="00D02D8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02D8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Подпись Претендента </w:t>
            </w:r>
          </w:p>
          <w:p w:rsidR="00D02D81" w:rsidRPr="00D02D81" w:rsidRDefault="00D02D81" w:rsidP="00D02D8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02D8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(его полномочного представителя)</w:t>
            </w: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  <w:vAlign w:val="bottom"/>
          </w:tcPr>
          <w:p w:rsidR="00D02D81" w:rsidRPr="00D02D81" w:rsidRDefault="00D02D81" w:rsidP="00D02D8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02D8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D02D81" w:rsidRPr="00D02D81" w:rsidRDefault="00D02D81" w:rsidP="00D02D8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D02D81" w:rsidRPr="00D02D81" w:rsidRDefault="00D02D81" w:rsidP="00D02D8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02D8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(_______________)</w:t>
            </w:r>
          </w:p>
        </w:tc>
      </w:tr>
      <w:tr w:rsidR="00D02D81" w:rsidRPr="00D02D81" w:rsidTr="00B20194">
        <w:trPr>
          <w:cantSplit/>
          <w:trHeight w:val="301"/>
        </w:trPr>
        <w:tc>
          <w:tcPr>
            <w:tcW w:w="4281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D02D81" w:rsidRPr="00D02D81" w:rsidRDefault="00D02D81" w:rsidP="00D02D8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D02D81" w:rsidRPr="00D02D81" w:rsidRDefault="00D02D81" w:rsidP="00D02D8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02D8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Дата  ____ ____________ 20____ г.</w:t>
            </w:r>
          </w:p>
          <w:p w:rsidR="00D02D81" w:rsidRPr="00D02D81" w:rsidRDefault="00D02D81" w:rsidP="00D02D8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D02D81" w:rsidRPr="00D02D81" w:rsidRDefault="00D02D81" w:rsidP="00D02D8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D02D81" w:rsidRPr="00D02D81" w:rsidRDefault="00D02D81" w:rsidP="00D02D8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nil"/>
              <w:right w:val="nil"/>
            </w:tcBorders>
            <w:vAlign w:val="bottom"/>
          </w:tcPr>
          <w:p w:rsidR="00D02D81" w:rsidRPr="00D02D81" w:rsidRDefault="00D02D81" w:rsidP="00D02D8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02D8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2410" w:type="dxa"/>
            <w:vMerge w:val="restart"/>
            <w:tcBorders>
              <w:left w:val="nil"/>
              <w:right w:val="nil"/>
            </w:tcBorders>
          </w:tcPr>
          <w:p w:rsidR="00D02D81" w:rsidRPr="00D02D81" w:rsidRDefault="00D02D81" w:rsidP="00D02D8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D02D81" w:rsidRPr="00D02D81" w:rsidRDefault="00D02D81" w:rsidP="00D02D8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D02D81" w:rsidRPr="00D02D81" w:rsidRDefault="00D02D81" w:rsidP="00D02D8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D02D81" w:rsidRPr="00D02D81" w:rsidRDefault="00D02D81" w:rsidP="00D02D8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D02D81" w:rsidRPr="00D02D81" w:rsidRDefault="00D02D81" w:rsidP="00D02D8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D02D81" w:rsidRPr="00D02D81" w:rsidRDefault="00D02D81" w:rsidP="00D02D8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D02D81" w:rsidRPr="00D02D81" w:rsidTr="00B20194">
        <w:trPr>
          <w:cantSplit/>
          <w:trHeight w:val="557"/>
        </w:trPr>
        <w:tc>
          <w:tcPr>
            <w:tcW w:w="4281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D02D81" w:rsidRPr="00D02D81" w:rsidRDefault="00D02D81" w:rsidP="00D02D8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  <w:vAlign w:val="bottom"/>
          </w:tcPr>
          <w:p w:rsidR="00D02D81" w:rsidRPr="00D02D81" w:rsidRDefault="00D02D81" w:rsidP="00D02D8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D02D81" w:rsidRPr="00D02D81" w:rsidRDefault="00D02D81" w:rsidP="00D02D8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nil"/>
              <w:right w:val="nil"/>
            </w:tcBorders>
          </w:tcPr>
          <w:p w:rsidR="00D02D81" w:rsidRPr="00D02D81" w:rsidRDefault="00D02D81" w:rsidP="00D02D8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</w:tbl>
    <w:p w:rsidR="00D02D81" w:rsidRPr="00D02D81" w:rsidRDefault="00D02D81" w:rsidP="00D02D81">
      <w:pPr>
        <w:tabs>
          <w:tab w:val="left" w:pos="5655"/>
        </w:tabs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D02D81" w:rsidRPr="00D02D81" w:rsidRDefault="00D02D81" w:rsidP="00D02D81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02D81" w:rsidRPr="00D02D81" w:rsidRDefault="00D02D81" w:rsidP="00D02D81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D02D81" w:rsidRPr="00D02D81" w:rsidRDefault="00D02D81" w:rsidP="00D02D81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D02D81" w:rsidRPr="00D02D81" w:rsidRDefault="00D02D81" w:rsidP="00D02D81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D02D81" w:rsidRPr="00D02D81" w:rsidRDefault="00D02D81" w:rsidP="00D02D81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D02D81" w:rsidRPr="00D02D81" w:rsidRDefault="00D02D81" w:rsidP="00D02D81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D02D81" w:rsidRPr="00D02D81" w:rsidRDefault="00D02D81" w:rsidP="00D02D81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D02D81" w:rsidRPr="00D02D81" w:rsidRDefault="00D02D81" w:rsidP="00D02D81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D02D81" w:rsidRPr="00D02D81" w:rsidRDefault="00D02D81" w:rsidP="00D02D81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D02D81" w:rsidRPr="00D02D81" w:rsidRDefault="00D02D81" w:rsidP="00D02D81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D02D81" w:rsidRPr="00D02D81" w:rsidRDefault="00D02D81" w:rsidP="00D02D81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D02D81" w:rsidRPr="00D02D81" w:rsidRDefault="00D02D81" w:rsidP="00D02D81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D02D81" w:rsidRPr="00D02D81" w:rsidRDefault="00D02D81" w:rsidP="00D02D81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D02D81" w:rsidRPr="00D02D81" w:rsidRDefault="00D02D81" w:rsidP="00D02D81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D02D81" w:rsidRPr="00D02D81" w:rsidRDefault="00D02D81" w:rsidP="00D02D81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D02D81" w:rsidRPr="00D02D81" w:rsidRDefault="00D02D81" w:rsidP="00D02D8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D8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2</w:t>
      </w:r>
    </w:p>
    <w:p w:rsidR="00D02D81" w:rsidRPr="00D02D81" w:rsidRDefault="00D02D81" w:rsidP="00D02D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2D81" w:rsidRPr="00D02D81" w:rsidRDefault="00D02D81" w:rsidP="00D02D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2D81" w:rsidRPr="00D02D81" w:rsidRDefault="00D02D81" w:rsidP="00D02D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2D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ОПИСЬ ДОКУМЕНТОВ,</w:t>
      </w:r>
    </w:p>
    <w:p w:rsidR="00D02D81" w:rsidRPr="00D02D81" w:rsidRDefault="00D02D81" w:rsidP="00D02D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D02D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представляемых</w:t>
      </w:r>
      <w:proofErr w:type="gramEnd"/>
      <w:r w:rsidRPr="00D02D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участия в электронном аукционе</w:t>
      </w:r>
    </w:p>
    <w:p w:rsidR="00D02D81" w:rsidRPr="00D02D81" w:rsidRDefault="00D02D81" w:rsidP="00D02D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2D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продаже муниципального имущества</w:t>
      </w:r>
    </w:p>
    <w:p w:rsidR="00D02D81" w:rsidRPr="00D02D81" w:rsidRDefault="00D02D81" w:rsidP="00D02D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2D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(реестровый номер торгов </w:t>
      </w:r>
      <w:r w:rsidRPr="00D02D8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__________________</w:t>
      </w:r>
      <w:r w:rsidRPr="00D02D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D02D81" w:rsidRPr="00D02D81" w:rsidRDefault="00D02D81" w:rsidP="00D02D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2D81" w:rsidRPr="00D02D81" w:rsidRDefault="00D02D81" w:rsidP="00D02D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Настоящим______________________________________________________________                         </w:t>
      </w:r>
    </w:p>
    <w:p w:rsidR="00D02D81" w:rsidRPr="00D02D81" w:rsidRDefault="00D02D81" w:rsidP="00D02D81">
      <w:pPr>
        <w:spacing w:after="200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</w:pPr>
      <w:r w:rsidRPr="00D02D81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 xml:space="preserve">                                             (полное наименование юридического лица или Ф.И.О. физического лица, подающего заявку)</w:t>
      </w:r>
    </w:p>
    <w:p w:rsidR="00D02D81" w:rsidRPr="00D02D81" w:rsidRDefault="00D02D81" w:rsidP="00D02D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лице____________________________________________________, действующег</w:t>
      </w:r>
      <w:proofErr w:type="gramStart"/>
      <w:r w:rsidRPr="00D02D81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D02D81">
        <w:rPr>
          <w:rFonts w:ascii="Times New Roman" w:eastAsia="Times New Roman" w:hAnsi="Times New Roman" w:cs="Times New Roman"/>
          <w:sz w:val="24"/>
          <w:szCs w:val="24"/>
          <w:lang w:eastAsia="ru-RU"/>
        </w:rPr>
        <w:t>ей) на основании ________________________________________________________подтверждает,</w:t>
      </w:r>
    </w:p>
    <w:p w:rsidR="00D02D81" w:rsidRPr="00D02D81" w:rsidRDefault="00D02D81" w:rsidP="00D02D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D8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для участия в электронном аукционе по продаже муниципального имущества представляются нижеперечисленные документы.</w:t>
      </w:r>
    </w:p>
    <w:p w:rsidR="00D02D81" w:rsidRPr="00D02D81" w:rsidRDefault="00D02D81" w:rsidP="00D02D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  <w:highlight w:val="red"/>
          <w:lang w:eastAsia="ru-RU"/>
        </w:rPr>
      </w:pPr>
    </w:p>
    <w:tbl>
      <w:tblPr>
        <w:tblW w:w="9348" w:type="dxa"/>
        <w:tblInd w:w="2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3"/>
        <w:gridCol w:w="6542"/>
        <w:gridCol w:w="1893"/>
      </w:tblGrid>
      <w:tr w:rsidR="00D02D81" w:rsidRPr="00D02D81" w:rsidTr="00B20194">
        <w:trPr>
          <w:cantSplit/>
          <w:trHeight w:val="653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02D81" w:rsidRPr="00D02D81" w:rsidRDefault="00D02D81" w:rsidP="00D02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D02D81"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  <w:t xml:space="preserve">№  </w:t>
            </w:r>
            <w:proofErr w:type="gramStart"/>
            <w:r w:rsidRPr="00D02D81"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  <w:t>п</w:t>
            </w:r>
            <w:proofErr w:type="gramEnd"/>
            <w:r w:rsidRPr="00D02D81"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02D81" w:rsidRPr="00D02D81" w:rsidRDefault="00D02D81" w:rsidP="00D02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D02D81"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02D81" w:rsidRPr="00D02D81" w:rsidRDefault="00D02D81" w:rsidP="00D02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D02D81"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  <w:t>Количество листов</w:t>
            </w:r>
          </w:p>
        </w:tc>
      </w:tr>
      <w:tr w:rsidR="00D02D81" w:rsidRPr="00D02D81" w:rsidTr="00B20194">
        <w:trPr>
          <w:cantSplit/>
          <w:trHeight w:val="653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D81" w:rsidRPr="00D02D81" w:rsidRDefault="00D02D81" w:rsidP="00D02D81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D81" w:rsidRPr="00D02D81" w:rsidRDefault="00D02D81" w:rsidP="00D02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D81" w:rsidRPr="00D02D81" w:rsidRDefault="00D02D81" w:rsidP="00D02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</w:p>
        </w:tc>
      </w:tr>
      <w:tr w:rsidR="00D02D81" w:rsidRPr="00D02D81" w:rsidTr="00B20194">
        <w:trPr>
          <w:cantSplit/>
          <w:trHeight w:val="480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D81" w:rsidRPr="00D02D81" w:rsidRDefault="00D02D81" w:rsidP="00D02D81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D81" w:rsidRPr="00D02D81" w:rsidRDefault="00D02D81" w:rsidP="00D02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D81" w:rsidRPr="00D02D81" w:rsidRDefault="00D02D81" w:rsidP="00D02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</w:p>
        </w:tc>
      </w:tr>
      <w:tr w:rsidR="00D02D81" w:rsidRPr="00D02D81" w:rsidTr="00B20194">
        <w:trPr>
          <w:cantSplit/>
          <w:trHeight w:val="580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02D81" w:rsidRPr="00D02D81" w:rsidRDefault="00D02D81" w:rsidP="00D02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D02D81"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D81" w:rsidRPr="00D02D81" w:rsidRDefault="00D02D81" w:rsidP="00D02D81">
            <w:pPr>
              <w:tabs>
                <w:tab w:val="left" w:pos="993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D81" w:rsidRPr="00D02D81" w:rsidRDefault="00D02D81" w:rsidP="00D02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</w:p>
        </w:tc>
      </w:tr>
    </w:tbl>
    <w:p w:rsidR="00D02D81" w:rsidRPr="00D02D81" w:rsidRDefault="00D02D81" w:rsidP="00D02D81">
      <w:pPr>
        <w:spacing w:after="0" w:line="276" w:lineRule="auto"/>
        <w:jc w:val="right"/>
        <w:outlineLvl w:val="0"/>
        <w:rPr>
          <w:rFonts w:ascii="Calibri" w:eastAsia="Times New Roman" w:hAnsi="Calibri" w:cs="Times New Roman"/>
          <w:b/>
          <w:bCs/>
          <w:sz w:val="18"/>
          <w:szCs w:val="18"/>
        </w:rPr>
      </w:pPr>
    </w:p>
    <w:p w:rsidR="00D02D81" w:rsidRPr="00D02D81" w:rsidRDefault="00D02D81" w:rsidP="00D02D81">
      <w:pPr>
        <w:tabs>
          <w:tab w:val="left" w:pos="851"/>
        </w:tabs>
        <w:spacing w:after="200" w:line="276" w:lineRule="auto"/>
        <w:ind w:firstLine="284"/>
        <w:rPr>
          <w:rFonts w:ascii="Calibri" w:eastAsia="Times New Roman" w:hAnsi="Calibri" w:cs="Times New Roman"/>
          <w:b/>
        </w:rPr>
      </w:pPr>
    </w:p>
    <w:p w:rsidR="00D02D81" w:rsidRPr="00D02D81" w:rsidRDefault="00D02D81" w:rsidP="00D02D81">
      <w:pPr>
        <w:tabs>
          <w:tab w:val="left" w:pos="851"/>
        </w:tabs>
        <w:spacing w:after="200" w:line="276" w:lineRule="auto"/>
        <w:ind w:firstLine="284"/>
        <w:rPr>
          <w:rFonts w:ascii="Calibri" w:eastAsia="Times New Roman" w:hAnsi="Calibri" w:cs="Times New Roman"/>
          <w:b/>
        </w:rPr>
      </w:pPr>
    </w:p>
    <w:p w:rsidR="00D02D81" w:rsidRPr="00D02D81" w:rsidRDefault="00D02D81" w:rsidP="00D02D81">
      <w:pPr>
        <w:tabs>
          <w:tab w:val="left" w:pos="851"/>
        </w:tabs>
        <w:spacing w:after="20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D02D81">
        <w:rPr>
          <w:rFonts w:ascii="Times New Roman" w:eastAsia="Times New Roman" w:hAnsi="Times New Roman" w:cs="Times New Roman"/>
          <w:sz w:val="24"/>
          <w:szCs w:val="24"/>
        </w:rPr>
        <w:t>____________________                    _________________</w:t>
      </w:r>
      <w:r w:rsidRPr="00D02D81">
        <w:rPr>
          <w:rFonts w:ascii="Times New Roman" w:eastAsia="Times New Roman" w:hAnsi="Times New Roman" w:cs="Times New Roman"/>
          <w:sz w:val="24"/>
          <w:szCs w:val="24"/>
        </w:rPr>
        <w:tab/>
        <w:t>________________________</w:t>
      </w:r>
    </w:p>
    <w:p w:rsidR="00D02D81" w:rsidRPr="00D02D81" w:rsidRDefault="00D02D81" w:rsidP="00D02D81">
      <w:pPr>
        <w:tabs>
          <w:tab w:val="left" w:pos="851"/>
        </w:tabs>
        <w:spacing w:after="200" w:line="276" w:lineRule="auto"/>
        <w:ind w:firstLine="284"/>
        <w:rPr>
          <w:rFonts w:ascii="Times New Roman" w:eastAsia="Times New Roman" w:hAnsi="Times New Roman" w:cs="Times New Roman"/>
          <w:i/>
          <w:vertAlign w:val="subscript"/>
        </w:rPr>
      </w:pPr>
      <w:r w:rsidRPr="00D02D81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 xml:space="preserve">  (наименование должности)                                       </w:t>
      </w:r>
      <w:r w:rsidRPr="00D02D81">
        <w:rPr>
          <w:rFonts w:ascii="Times New Roman" w:eastAsia="Times New Roman" w:hAnsi="Times New Roman" w:cs="Times New Roman"/>
          <w:i/>
          <w:vertAlign w:val="subscript"/>
        </w:rPr>
        <w:t>(подпись)</w:t>
      </w:r>
      <w:r w:rsidRPr="00D02D81">
        <w:rPr>
          <w:rFonts w:ascii="Times New Roman" w:eastAsia="Times New Roman" w:hAnsi="Times New Roman" w:cs="Times New Roman"/>
          <w:i/>
          <w:vertAlign w:val="subscript"/>
        </w:rPr>
        <w:tab/>
        <w:t xml:space="preserve">             (Ф.И.О.)</w:t>
      </w:r>
    </w:p>
    <w:p w:rsidR="00D02D81" w:rsidRPr="00D02D81" w:rsidRDefault="00D02D81" w:rsidP="00D02D81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02D81" w:rsidRPr="00D02D81" w:rsidRDefault="00D02D81" w:rsidP="00D02D81">
      <w:pPr>
        <w:tabs>
          <w:tab w:val="left" w:pos="5655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D81" w:rsidRPr="00D02D81" w:rsidRDefault="00D02D81" w:rsidP="00D02D81">
      <w:pPr>
        <w:tabs>
          <w:tab w:val="left" w:pos="5655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D81" w:rsidRPr="00D02D81" w:rsidRDefault="00D02D81" w:rsidP="00D02D81">
      <w:pPr>
        <w:tabs>
          <w:tab w:val="left" w:pos="5655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D81" w:rsidRPr="00D02D81" w:rsidRDefault="00D02D81" w:rsidP="00D02D81">
      <w:pPr>
        <w:tabs>
          <w:tab w:val="left" w:pos="5655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D81" w:rsidRPr="00D02D81" w:rsidRDefault="00D02D81" w:rsidP="00D02D81">
      <w:pPr>
        <w:tabs>
          <w:tab w:val="left" w:pos="5655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D81" w:rsidRPr="00D02D81" w:rsidRDefault="00D02D81" w:rsidP="00D02D81">
      <w:pPr>
        <w:tabs>
          <w:tab w:val="left" w:pos="5655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D81" w:rsidRPr="00D02D81" w:rsidRDefault="00D02D81" w:rsidP="00D02D81">
      <w:pPr>
        <w:tabs>
          <w:tab w:val="left" w:pos="5655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D81" w:rsidRPr="00D02D81" w:rsidRDefault="00D02D81" w:rsidP="00D02D81">
      <w:pPr>
        <w:tabs>
          <w:tab w:val="left" w:pos="5655"/>
        </w:tabs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02D81" w:rsidRPr="00D02D81" w:rsidRDefault="00D02D81" w:rsidP="00D02D81">
      <w:pPr>
        <w:tabs>
          <w:tab w:val="left" w:pos="5655"/>
        </w:tabs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02D81" w:rsidRPr="00D02D81" w:rsidRDefault="00D02D81" w:rsidP="00D02D81">
      <w:pPr>
        <w:tabs>
          <w:tab w:val="left" w:pos="5655"/>
        </w:tabs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02D81" w:rsidRPr="00D02D81" w:rsidRDefault="00D02D81" w:rsidP="00D02D81">
      <w:pPr>
        <w:tabs>
          <w:tab w:val="left" w:pos="5655"/>
        </w:tabs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02D81">
        <w:rPr>
          <w:rFonts w:ascii="Times New Roman" w:eastAsia="Times New Roman" w:hAnsi="Times New Roman" w:cs="Times New Roman"/>
          <w:sz w:val="24"/>
          <w:szCs w:val="24"/>
        </w:rPr>
        <w:lastRenderedPageBreak/>
        <w:t>ФОРМА 3</w:t>
      </w:r>
    </w:p>
    <w:p w:rsidR="00D02D81" w:rsidRPr="00D02D81" w:rsidRDefault="00D02D81" w:rsidP="00D02D81">
      <w:pPr>
        <w:tabs>
          <w:tab w:val="left" w:pos="5655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2D81">
        <w:rPr>
          <w:rFonts w:ascii="Times New Roman" w:eastAsia="Times New Roman" w:hAnsi="Times New Roman" w:cs="Times New Roman"/>
          <w:b/>
          <w:sz w:val="24"/>
          <w:szCs w:val="24"/>
        </w:rPr>
        <w:t>Документ о доле Российской Федерации, субъекта Российской Федерации или муниципального образования в уставном капитале юридического лица</w:t>
      </w:r>
    </w:p>
    <w:p w:rsidR="00D02D81" w:rsidRPr="00D02D81" w:rsidRDefault="00D02D81" w:rsidP="00D02D81">
      <w:pPr>
        <w:tabs>
          <w:tab w:val="left" w:pos="5655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2D81">
        <w:rPr>
          <w:rFonts w:ascii="Times New Roman" w:eastAsia="Times New Roman" w:hAnsi="Times New Roman" w:cs="Times New Roman"/>
          <w:sz w:val="24"/>
          <w:szCs w:val="24"/>
        </w:rPr>
        <w:t xml:space="preserve">3.1. Документ о доле Российской Федерации, субъекта Российской Федерации или муниципального образования в уставном капитале юридического лица </w:t>
      </w:r>
    </w:p>
    <w:p w:rsidR="00D02D81" w:rsidRPr="00D02D81" w:rsidRDefault="00D02D81" w:rsidP="00D02D81">
      <w:pPr>
        <w:tabs>
          <w:tab w:val="left" w:pos="5655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02D81">
        <w:rPr>
          <w:rFonts w:ascii="Times New Roman" w:eastAsia="Times New Roman" w:hAnsi="Times New Roman" w:cs="Times New Roman"/>
          <w:b/>
          <w:i/>
          <w:sz w:val="28"/>
          <w:szCs w:val="28"/>
        </w:rPr>
        <w:t>(при наличии доли)</w:t>
      </w:r>
    </w:p>
    <w:p w:rsidR="00D02D81" w:rsidRPr="00D02D81" w:rsidRDefault="00D02D81" w:rsidP="00D02D8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02D81">
        <w:rPr>
          <w:rFonts w:ascii="Times New Roman" w:eastAsia="Times New Roman" w:hAnsi="Times New Roman" w:cs="Times New Roman"/>
          <w:sz w:val="24"/>
          <w:szCs w:val="24"/>
        </w:rPr>
        <w:t>В администрацию Беловского района Курской области</w:t>
      </w:r>
    </w:p>
    <w:p w:rsidR="00D02D81" w:rsidRPr="00D02D81" w:rsidRDefault="00D02D81" w:rsidP="00D02D8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2D81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356"/>
      </w:tblGrid>
      <w:tr w:rsidR="00D02D81" w:rsidRPr="00D02D81" w:rsidTr="00B20194"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2D81" w:rsidRPr="00D02D81" w:rsidRDefault="00D02D81" w:rsidP="00D02D81">
            <w:pPr>
              <w:tabs>
                <w:tab w:val="left" w:pos="9320"/>
              </w:tabs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2D81" w:rsidRPr="00D02D81" w:rsidTr="00B20194">
        <w:trPr>
          <w:trHeight w:val="241"/>
        </w:trPr>
        <w:tc>
          <w:tcPr>
            <w:tcW w:w="935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02D81" w:rsidRPr="00D02D81" w:rsidRDefault="00D02D81" w:rsidP="00D02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</w:rPr>
            </w:pPr>
            <w:r w:rsidRPr="00D02D81">
              <w:rPr>
                <w:rFonts w:ascii="Times New Roman" w:eastAsia="Times New Roman" w:hAnsi="Times New Roman" w:cs="Times New Roman"/>
                <w:i/>
                <w:sz w:val="32"/>
                <w:vertAlign w:val="subscript"/>
              </w:rPr>
              <w:t>(наименование юридического лица)</w:t>
            </w:r>
          </w:p>
        </w:tc>
      </w:tr>
    </w:tbl>
    <w:p w:rsidR="00D02D81" w:rsidRPr="00D02D81" w:rsidRDefault="00D02D81" w:rsidP="00D02D81">
      <w:pPr>
        <w:spacing w:after="200" w:line="276" w:lineRule="auto"/>
        <w:jc w:val="both"/>
        <w:rPr>
          <w:rFonts w:ascii="Times New Roman" w:eastAsia="Times New Roman" w:hAnsi="Times New Roman" w:cs="Times New Roman"/>
          <w:i/>
          <w:sz w:val="32"/>
          <w:vertAlign w:val="subscript"/>
        </w:rPr>
      </w:pPr>
      <w:r w:rsidRPr="00D02D81">
        <w:rPr>
          <w:rFonts w:ascii="Times New Roman" w:eastAsia="Times New Roman" w:hAnsi="Times New Roman" w:cs="Times New Roman"/>
          <w:sz w:val="24"/>
          <w:szCs w:val="24"/>
        </w:rPr>
        <w:t xml:space="preserve">уведомляет, что доля Российской Федерации, субъекта Российской Федерации или муниципального образования в уставном капитале юридического лица составляет   </w:t>
      </w:r>
      <w:r w:rsidRPr="00D02D81">
        <w:rPr>
          <w:rFonts w:ascii="Times New Roman" w:eastAsia="Times New Roman" w:hAnsi="Times New Roman" w:cs="Times New Roman"/>
        </w:rPr>
        <w:t xml:space="preserve">__________________  (____________________________________________) </w:t>
      </w:r>
      <w:r w:rsidRPr="00D02D81">
        <w:rPr>
          <w:rFonts w:ascii="Times New Roman" w:eastAsia="Times New Roman" w:hAnsi="Times New Roman" w:cs="Times New Roman"/>
          <w:sz w:val="24"/>
        </w:rPr>
        <w:t>процентов</w:t>
      </w:r>
      <w:proofErr w:type="gramStart"/>
      <w:r w:rsidRPr="00D02D81">
        <w:rPr>
          <w:rFonts w:ascii="Times New Roman" w:eastAsia="Times New Roman" w:hAnsi="Times New Roman" w:cs="Times New Roman"/>
        </w:rPr>
        <w:t>.</w:t>
      </w:r>
      <w:proofErr w:type="gramEnd"/>
      <w:r w:rsidRPr="00D02D81">
        <w:rPr>
          <w:rFonts w:ascii="Times New Roman" w:eastAsia="Times New Roman" w:hAnsi="Times New Roman" w:cs="Times New Roman"/>
        </w:rPr>
        <w:t xml:space="preserve"> </w:t>
      </w:r>
      <w:r w:rsidRPr="00D02D81">
        <w:rPr>
          <w:rFonts w:ascii="Times New Roman" w:eastAsia="Times New Roman" w:hAnsi="Times New Roman" w:cs="Times New Roman"/>
          <w:i/>
          <w:vertAlign w:val="subscript"/>
        </w:rPr>
        <w:t xml:space="preserve">                                    </w:t>
      </w:r>
      <w:r w:rsidRPr="00D02D81">
        <w:rPr>
          <w:rFonts w:ascii="Times New Roman" w:eastAsia="Times New Roman" w:hAnsi="Times New Roman" w:cs="Times New Roman"/>
          <w:i/>
          <w:sz w:val="28"/>
          <w:vertAlign w:val="subscript"/>
        </w:rPr>
        <w:t>(</w:t>
      </w:r>
      <w:proofErr w:type="gramStart"/>
      <w:r w:rsidRPr="00D02D81">
        <w:rPr>
          <w:rFonts w:ascii="Times New Roman" w:eastAsia="Times New Roman" w:hAnsi="Times New Roman" w:cs="Times New Roman"/>
          <w:i/>
          <w:sz w:val="28"/>
          <w:vertAlign w:val="subscript"/>
        </w:rPr>
        <w:t>ц</w:t>
      </w:r>
      <w:proofErr w:type="gramEnd"/>
      <w:r w:rsidRPr="00D02D81">
        <w:rPr>
          <w:rFonts w:ascii="Times New Roman" w:eastAsia="Times New Roman" w:hAnsi="Times New Roman" w:cs="Times New Roman"/>
          <w:i/>
          <w:sz w:val="28"/>
          <w:vertAlign w:val="subscript"/>
        </w:rPr>
        <w:t>ифрами)                                                                  (прописью)</w:t>
      </w:r>
    </w:p>
    <w:p w:rsidR="00D02D81" w:rsidRPr="00D02D81" w:rsidRDefault="00D02D81" w:rsidP="00D02D81">
      <w:pPr>
        <w:tabs>
          <w:tab w:val="left" w:pos="851"/>
        </w:tabs>
        <w:spacing w:after="20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D02D81" w:rsidRPr="00D02D81" w:rsidRDefault="00D02D81" w:rsidP="00D02D81">
      <w:pPr>
        <w:tabs>
          <w:tab w:val="left" w:pos="851"/>
        </w:tabs>
        <w:spacing w:after="20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D02D81">
        <w:rPr>
          <w:rFonts w:ascii="Times New Roman" w:eastAsia="Times New Roman" w:hAnsi="Times New Roman" w:cs="Times New Roman"/>
          <w:sz w:val="24"/>
          <w:szCs w:val="24"/>
        </w:rPr>
        <w:t>____________________                    _________________</w:t>
      </w:r>
      <w:r w:rsidRPr="00D02D81">
        <w:rPr>
          <w:rFonts w:ascii="Times New Roman" w:eastAsia="Times New Roman" w:hAnsi="Times New Roman" w:cs="Times New Roman"/>
          <w:sz w:val="24"/>
          <w:szCs w:val="24"/>
        </w:rPr>
        <w:tab/>
        <w:t>_____________________</w:t>
      </w:r>
    </w:p>
    <w:p w:rsidR="00D02D81" w:rsidRPr="00D02D81" w:rsidRDefault="00D02D81" w:rsidP="00D02D81">
      <w:pPr>
        <w:tabs>
          <w:tab w:val="left" w:pos="851"/>
        </w:tabs>
        <w:spacing w:after="200" w:line="276" w:lineRule="auto"/>
        <w:rPr>
          <w:rFonts w:ascii="Times New Roman" w:eastAsia="Times New Roman" w:hAnsi="Times New Roman" w:cs="Times New Roman"/>
          <w:i/>
          <w:sz w:val="28"/>
          <w:vertAlign w:val="subscript"/>
        </w:rPr>
      </w:pPr>
      <w:r w:rsidRPr="00D02D81">
        <w:rPr>
          <w:rFonts w:ascii="Times New Roman" w:eastAsia="Times New Roman" w:hAnsi="Times New Roman" w:cs="Times New Roman"/>
          <w:i/>
          <w:sz w:val="32"/>
          <w:szCs w:val="24"/>
          <w:vertAlign w:val="subscript"/>
        </w:rPr>
        <w:t xml:space="preserve">  (наименование должности)                                       </w:t>
      </w:r>
      <w:r w:rsidRPr="00D02D81">
        <w:rPr>
          <w:rFonts w:ascii="Times New Roman" w:eastAsia="Times New Roman" w:hAnsi="Times New Roman" w:cs="Times New Roman"/>
          <w:i/>
          <w:sz w:val="28"/>
          <w:vertAlign w:val="subscript"/>
        </w:rPr>
        <w:t>(подпись)</w:t>
      </w:r>
      <w:r w:rsidRPr="00D02D81">
        <w:rPr>
          <w:rFonts w:ascii="Times New Roman" w:eastAsia="Times New Roman" w:hAnsi="Times New Roman" w:cs="Times New Roman"/>
          <w:i/>
          <w:sz w:val="28"/>
          <w:vertAlign w:val="subscript"/>
        </w:rPr>
        <w:tab/>
        <w:t xml:space="preserve">                   (Ф.И.О.)</w:t>
      </w:r>
    </w:p>
    <w:p w:rsidR="00D02D81" w:rsidRPr="00D02D81" w:rsidRDefault="00D02D81" w:rsidP="00D02D81">
      <w:pPr>
        <w:tabs>
          <w:tab w:val="left" w:pos="1110"/>
        </w:tabs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2D81" w:rsidRPr="00D02D81" w:rsidRDefault="00D02D81" w:rsidP="00D02D81">
      <w:pPr>
        <w:tabs>
          <w:tab w:val="left" w:pos="5655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2D81">
        <w:rPr>
          <w:rFonts w:ascii="Times New Roman" w:eastAsia="Times New Roman" w:hAnsi="Times New Roman" w:cs="Times New Roman"/>
          <w:sz w:val="24"/>
          <w:szCs w:val="24"/>
        </w:rPr>
        <w:t xml:space="preserve">3.2. Документ о доле Российской Федерации, субъекта Российской Федерации или муниципального образования в уставном капитале юридического лица </w:t>
      </w:r>
    </w:p>
    <w:p w:rsidR="00D02D81" w:rsidRPr="00D02D81" w:rsidRDefault="00D02D81" w:rsidP="00D02D81">
      <w:pPr>
        <w:tabs>
          <w:tab w:val="left" w:pos="5655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02D81">
        <w:rPr>
          <w:rFonts w:ascii="Times New Roman" w:eastAsia="Times New Roman" w:hAnsi="Times New Roman" w:cs="Times New Roman"/>
          <w:b/>
          <w:i/>
          <w:sz w:val="28"/>
          <w:szCs w:val="28"/>
        </w:rPr>
        <w:t>(при отсутствии доли)</w:t>
      </w:r>
    </w:p>
    <w:p w:rsidR="00D02D81" w:rsidRPr="00D02D81" w:rsidRDefault="00D02D81" w:rsidP="00D02D8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02D81">
        <w:rPr>
          <w:rFonts w:ascii="Times New Roman" w:eastAsia="Times New Roman" w:hAnsi="Times New Roman" w:cs="Times New Roman"/>
          <w:sz w:val="24"/>
          <w:szCs w:val="24"/>
        </w:rPr>
        <w:t>В администрацию Беловского района Курской области</w:t>
      </w:r>
    </w:p>
    <w:p w:rsidR="00D02D81" w:rsidRPr="00D02D81" w:rsidRDefault="00D02D81" w:rsidP="00D02D8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1"/>
        <w:gridCol w:w="9289"/>
      </w:tblGrid>
      <w:tr w:rsidR="00D02D81" w:rsidRPr="00D02D81" w:rsidTr="00B20194">
        <w:trPr>
          <w:gridBefore w:val="1"/>
          <w:wBefore w:w="281" w:type="dxa"/>
        </w:trPr>
        <w:tc>
          <w:tcPr>
            <w:tcW w:w="9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2D81" w:rsidRPr="00D02D81" w:rsidRDefault="00D02D81" w:rsidP="00D02D81">
            <w:pPr>
              <w:tabs>
                <w:tab w:val="left" w:pos="9320"/>
              </w:tabs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2D81" w:rsidRPr="00D02D81" w:rsidTr="00B20194">
        <w:trPr>
          <w:trHeight w:val="241"/>
        </w:trPr>
        <w:tc>
          <w:tcPr>
            <w:tcW w:w="95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02D81" w:rsidRPr="00D02D81" w:rsidRDefault="00D02D81" w:rsidP="00D02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</w:rPr>
            </w:pPr>
            <w:r w:rsidRPr="00D02D81">
              <w:rPr>
                <w:rFonts w:ascii="Times New Roman" w:eastAsia="Times New Roman" w:hAnsi="Times New Roman" w:cs="Times New Roman"/>
                <w:i/>
                <w:sz w:val="32"/>
                <w:vertAlign w:val="subscript"/>
              </w:rPr>
              <w:t>(наименование юридического лица)</w:t>
            </w:r>
          </w:p>
        </w:tc>
      </w:tr>
    </w:tbl>
    <w:p w:rsidR="00D02D81" w:rsidRPr="00D02D81" w:rsidRDefault="00D02D81" w:rsidP="00D02D81">
      <w:pPr>
        <w:tabs>
          <w:tab w:val="left" w:pos="5655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81">
        <w:rPr>
          <w:rFonts w:ascii="Times New Roman" w:eastAsia="Times New Roman" w:hAnsi="Times New Roman" w:cs="Times New Roman"/>
          <w:sz w:val="24"/>
          <w:szCs w:val="24"/>
        </w:rPr>
        <w:t>уведомляет, что доля Российской Федерации, субъекта Российской Федерации или муниципального образования в уставном капитале юридического лица отсутствует.</w:t>
      </w:r>
    </w:p>
    <w:p w:rsidR="00D02D81" w:rsidRPr="00D02D81" w:rsidRDefault="00D02D81" w:rsidP="00D02D81">
      <w:pPr>
        <w:tabs>
          <w:tab w:val="left" w:pos="851"/>
        </w:tabs>
        <w:spacing w:after="20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D02D81">
        <w:rPr>
          <w:rFonts w:ascii="Times New Roman" w:eastAsia="Times New Roman" w:hAnsi="Times New Roman" w:cs="Times New Roman"/>
          <w:sz w:val="24"/>
          <w:szCs w:val="24"/>
        </w:rPr>
        <w:t>____________________                    _________________</w:t>
      </w:r>
      <w:r w:rsidRPr="00D02D81">
        <w:rPr>
          <w:rFonts w:ascii="Times New Roman" w:eastAsia="Times New Roman" w:hAnsi="Times New Roman" w:cs="Times New Roman"/>
          <w:sz w:val="24"/>
          <w:szCs w:val="24"/>
        </w:rPr>
        <w:tab/>
        <w:t>______________________</w:t>
      </w:r>
    </w:p>
    <w:p w:rsidR="00D02D81" w:rsidRPr="00D02D81" w:rsidRDefault="00D02D81" w:rsidP="00D02D81">
      <w:pPr>
        <w:tabs>
          <w:tab w:val="left" w:pos="851"/>
        </w:tabs>
        <w:spacing w:after="200" w:line="276" w:lineRule="auto"/>
        <w:ind w:firstLine="284"/>
        <w:rPr>
          <w:rFonts w:ascii="Times New Roman" w:eastAsia="Times New Roman" w:hAnsi="Times New Roman" w:cs="Times New Roman"/>
          <w:i/>
          <w:sz w:val="28"/>
          <w:vertAlign w:val="subscript"/>
        </w:rPr>
      </w:pPr>
      <w:r w:rsidRPr="00D02D81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 xml:space="preserve">  </w:t>
      </w:r>
      <w:r w:rsidRPr="00D02D81">
        <w:rPr>
          <w:rFonts w:ascii="Times New Roman" w:eastAsia="Times New Roman" w:hAnsi="Times New Roman" w:cs="Times New Roman"/>
          <w:i/>
          <w:sz w:val="32"/>
          <w:szCs w:val="24"/>
          <w:vertAlign w:val="subscript"/>
        </w:rPr>
        <w:t xml:space="preserve">(наименование должности)                                </w:t>
      </w:r>
      <w:r w:rsidRPr="00D02D81">
        <w:rPr>
          <w:rFonts w:ascii="Times New Roman" w:eastAsia="Times New Roman" w:hAnsi="Times New Roman" w:cs="Times New Roman"/>
          <w:i/>
          <w:sz w:val="28"/>
          <w:vertAlign w:val="subscript"/>
        </w:rPr>
        <w:t>(подпись)</w:t>
      </w:r>
      <w:r w:rsidRPr="00D02D81">
        <w:rPr>
          <w:rFonts w:ascii="Times New Roman" w:eastAsia="Times New Roman" w:hAnsi="Times New Roman" w:cs="Times New Roman"/>
          <w:i/>
          <w:sz w:val="28"/>
          <w:vertAlign w:val="subscript"/>
        </w:rPr>
        <w:tab/>
        <w:t xml:space="preserve">                                                 (Ф.И.О.)</w:t>
      </w:r>
    </w:p>
    <w:p w:rsidR="00B75310" w:rsidRPr="006B26F8" w:rsidRDefault="00B75310" w:rsidP="00B7531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71F8F" w:rsidRPr="006B26F8" w:rsidRDefault="00971F8F" w:rsidP="006B26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71F8F" w:rsidRPr="006B2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Liberation Serif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F683C"/>
    <w:multiLevelType w:val="multilevel"/>
    <w:tmpl w:val="08727C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066F84"/>
    <w:multiLevelType w:val="hybridMultilevel"/>
    <w:tmpl w:val="19D08938"/>
    <w:lvl w:ilvl="0" w:tplc="C7BAA78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0F7F49"/>
    <w:multiLevelType w:val="multilevel"/>
    <w:tmpl w:val="F4A27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A4504F"/>
    <w:multiLevelType w:val="hybridMultilevel"/>
    <w:tmpl w:val="691E42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319053F"/>
    <w:multiLevelType w:val="hybridMultilevel"/>
    <w:tmpl w:val="F088172A"/>
    <w:lvl w:ilvl="0" w:tplc="EC76143E">
      <w:start w:val="11"/>
      <w:numFmt w:val="decimal"/>
      <w:lvlText w:val="%1."/>
      <w:lvlJc w:val="left"/>
      <w:pPr>
        <w:ind w:left="659" w:hanging="375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3326746"/>
    <w:multiLevelType w:val="hybridMultilevel"/>
    <w:tmpl w:val="2FE4BE46"/>
    <w:lvl w:ilvl="0" w:tplc="6D9A3DA4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8314B0B"/>
    <w:multiLevelType w:val="multilevel"/>
    <w:tmpl w:val="57C45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6F8"/>
    <w:rsid w:val="00082EB7"/>
    <w:rsid w:val="00094FC2"/>
    <w:rsid w:val="00127381"/>
    <w:rsid w:val="00160680"/>
    <w:rsid w:val="00196988"/>
    <w:rsid w:val="001D04FE"/>
    <w:rsid w:val="0021482D"/>
    <w:rsid w:val="00215D48"/>
    <w:rsid w:val="00262F9A"/>
    <w:rsid w:val="00265172"/>
    <w:rsid w:val="002E664C"/>
    <w:rsid w:val="002F5809"/>
    <w:rsid w:val="00397CCB"/>
    <w:rsid w:val="003C3CFD"/>
    <w:rsid w:val="003C707D"/>
    <w:rsid w:val="003F3130"/>
    <w:rsid w:val="0046524F"/>
    <w:rsid w:val="0049661E"/>
    <w:rsid w:val="004E1ABC"/>
    <w:rsid w:val="005244DA"/>
    <w:rsid w:val="00576864"/>
    <w:rsid w:val="005B3D9A"/>
    <w:rsid w:val="0060560B"/>
    <w:rsid w:val="00605E93"/>
    <w:rsid w:val="00610878"/>
    <w:rsid w:val="00696329"/>
    <w:rsid w:val="006A5AF7"/>
    <w:rsid w:val="006B26F8"/>
    <w:rsid w:val="006B59A2"/>
    <w:rsid w:val="00711B94"/>
    <w:rsid w:val="00765E20"/>
    <w:rsid w:val="007B4B0B"/>
    <w:rsid w:val="008A52A1"/>
    <w:rsid w:val="008C02A7"/>
    <w:rsid w:val="00930272"/>
    <w:rsid w:val="00946FC9"/>
    <w:rsid w:val="00971F8F"/>
    <w:rsid w:val="00A17956"/>
    <w:rsid w:val="00A20EDC"/>
    <w:rsid w:val="00A502CA"/>
    <w:rsid w:val="00A55DD6"/>
    <w:rsid w:val="00A56949"/>
    <w:rsid w:val="00A606B3"/>
    <w:rsid w:val="00A84D8B"/>
    <w:rsid w:val="00A90110"/>
    <w:rsid w:val="00AA4326"/>
    <w:rsid w:val="00B207BC"/>
    <w:rsid w:val="00B244BA"/>
    <w:rsid w:val="00B55C80"/>
    <w:rsid w:val="00B75310"/>
    <w:rsid w:val="00B7790C"/>
    <w:rsid w:val="00BB7C7F"/>
    <w:rsid w:val="00BE5F91"/>
    <w:rsid w:val="00CC7317"/>
    <w:rsid w:val="00CD1CED"/>
    <w:rsid w:val="00D02D81"/>
    <w:rsid w:val="00D169BF"/>
    <w:rsid w:val="00D24DAA"/>
    <w:rsid w:val="00D5551A"/>
    <w:rsid w:val="00D659FA"/>
    <w:rsid w:val="00D9286C"/>
    <w:rsid w:val="00D943F5"/>
    <w:rsid w:val="00D945EA"/>
    <w:rsid w:val="00DC6E72"/>
    <w:rsid w:val="00EB1877"/>
    <w:rsid w:val="00F02FFB"/>
    <w:rsid w:val="00F32EA9"/>
    <w:rsid w:val="00F84047"/>
    <w:rsid w:val="00FE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4F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6F8"/>
    <w:rPr>
      <w:b/>
      <w:bCs/>
    </w:rPr>
  </w:style>
  <w:style w:type="character" w:styleId="a5">
    <w:name w:val="Hyperlink"/>
    <w:basedOn w:val="a0"/>
    <w:unhideWhenUsed/>
    <w:rsid w:val="006B26F8"/>
    <w:rPr>
      <w:color w:val="0000FF"/>
      <w:u w:val="single"/>
    </w:rPr>
  </w:style>
  <w:style w:type="character" w:styleId="a6">
    <w:name w:val="Emphasis"/>
    <w:basedOn w:val="a0"/>
    <w:uiPriority w:val="20"/>
    <w:qFormat/>
    <w:rsid w:val="006B26F8"/>
    <w:rPr>
      <w:i/>
      <w:iCs/>
    </w:rPr>
  </w:style>
  <w:style w:type="paragraph" w:customStyle="1" w:styleId="no-indent">
    <w:name w:val="no-indent"/>
    <w:basedOn w:val="a"/>
    <w:rsid w:val="005B3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ts-text">
    <w:name w:val="rts-text"/>
    <w:basedOn w:val="a0"/>
    <w:rsid w:val="00397CCB"/>
  </w:style>
  <w:style w:type="paragraph" w:customStyle="1" w:styleId="21">
    <w:name w:val="Основной текст с отступом 21"/>
    <w:basedOn w:val="a"/>
    <w:rsid w:val="00397CCB"/>
    <w:pPr>
      <w:suppressAutoHyphens/>
      <w:spacing w:after="120" w:line="480" w:lineRule="auto"/>
      <w:ind w:left="283"/>
      <w:jc w:val="both"/>
    </w:pPr>
    <w:rPr>
      <w:rFonts w:ascii="Calibri" w:eastAsia="Times New Roman" w:hAnsi="Calibri" w:cs="Calibri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D928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286C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5244DA"/>
    <w:pPr>
      <w:ind w:left="720"/>
      <w:contextualSpacing/>
    </w:pPr>
  </w:style>
  <w:style w:type="character" w:customStyle="1" w:styleId="wmi-callto">
    <w:name w:val="wmi-callto"/>
    <w:basedOn w:val="a0"/>
    <w:rsid w:val="00D169BF"/>
  </w:style>
  <w:style w:type="character" w:customStyle="1" w:styleId="22">
    <w:name w:val="Основной текст (2)_"/>
    <w:link w:val="23"/>
    <w:rsid w:val="00B7790C"/>
    <w:rPr>
      <w:rFonts w:eastAsia="Times New Roman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B7790C"/>
    <w:pPr>
      <w:widowControl w:val="0"/>
      <w:shd w:val="clear" w:color="auto" w:fill="FFFFFF"/>
      <w:spacing w:before="720" w:after="0" w:line="320" w:lineRule="exact"/>
      <w:ind w:hanging="360"/>
    </w:pPr>
    <w:rPr>
      <w:rFonts w:eastAsia="Times New Roman"/>
      <w:sz w:val="28"/>
      <w:szCs w:val="28"/>
    </w:rPr>
  </w:style>
  <w:style w:type="character" w:customStyle="1" w:styleId="24">
    <w:name w:val="Основной текст (2) + Полужирный"/>
    <w:rsid w:val="00B7790C"/>
    <w:rPr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a">
    <w:name w:val="Знак"/>
    <w:basedOn w:val="a"/>
    <w:next w:val="2"/>
    <w:autoRedefine/>
    <w:rsid w:val="00094FC2"/>
    <w:pPr>
      <w:spacing w:line="240" w:lineRule="exact"/>
      <w:ind w:firstLine="720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94FC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ab">
    <w:name w:val="Знак"/>
    <w:basedOn w:val="a"/>
    <w:rsid w:val="00AA432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c">
    <w:name w:val="Знак"/>
    <w:basedOn w:val="a"/>
    <w:rsid w:val="00CC731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d">
    <w:name w:val="Знак"/>
    <w:basedOn w:val="a"/>
    <w:rsid w:val="00A55DD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4F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6F8"/>
    <w:rPr>
      <w:b/>
      <w:bCs/>
    </w:rPr>
  </w:style>
  <w:style w:type="character" w:styleId="a5">
    <w:name w:val="Hyperlink"/>
    <w:basedOn w:val="a0"/>
    <w:unhideWhenUsed/>
    <w:rsid w:val="006B26F8"/>
    <w:rPr>
      <w:color w:val="0000FF"/>
      <w:u w:val="single"/>
    </w:rPr>
  </w:style>
  <w:style w:type="character" w:styleId="a6">
    <w:name w:val="Emphasis"/>
    <w:basedOn w:val="a0"/>
    <w:uiPriority w:val="20"/>
    <w:qFormat/>
    <w:rsid w:val="006B26F8"/>
    <w:rPr>
      <w:i/>
      <w:iCs/>
    </w:rPr>
  </w:style>
  <w:style w:type="paragraph" w:customStyle="1" w:styleId="no-indent">
    <w:name w:val="no-indent"/>
    <w:basedOn w:val="a"/>
    <w:rsid w:val="005B3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ts-text">
    <w:name w:val="rts-text"/>
    <w:basedOn w:val="a0"/>
    <w:rsid w:val="00397CCB"/>
  </w:style>
  <w:style w:type="paragraph" w:customStyle="1" w:styleId="21">
    <w:name w:val="Основной текст с отступом 21"/>
    <w:basedOn w:val="a"/>
    <w:rsid w:val="00397CCB"/>
    <w:pPr>
      <w:suppressAutoHyphens/>
      <w:spacing w:after="120" w:line="480" w:lineRule="auto"/>
      <w:ind w:left="283"/>
      <w:jc w:val="both"/>
    </w:pPr>
    <w:rPr>
      <w:rFonts w:ascii="Calibri" w:eastAsia="Times New Roman" w:hAnsi="Calibri" w:cs="Calibri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D928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286C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5244DA"/>
    <w:pPr>
      <w:ind w:left="720"/>
      <w:contextualSpacing/>
    </w:pPr>
  </w:style>
  <w:style w:type="character" w:customStyle="1" w:styleId="wmi-callto">
    <w:name w:val="wmi-callto"/>
    <w:basedOn w:val="a0"/>
    <w:rsid w:val="00D169BF"/>
  </w:style>
  <w:style w:type="character" w:customStyle="1" w:styleId="22">
    <w:name w:val="Основной текст (2)_"/>
    <w:link w:val="23"/>
    <w:rsid w:val="00B7790C"/>
    <w:rPr>
      <w:rFonts w:eastAsia="Times New Roman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B7790C"/>
    <w:pPr>
      <w:widowControl w:val="0"/>
      <w:shd w:val="clear" w:color="auto" w:fill="FFFFFF"/>
      <w:spacing w:before="720" w:after="0" w:line="320" w:lineRule="exact"/>
      <w:ind w:hanging="360"/>
    </w:pPr>
    <w:rPr>
      <w:rFonts w:eastAsia="Times New Roman"/>
      <w:sz w:val="28"/>
      <w:szCs w:val="28"/>
    </w:rPr>
  </w:style>
  <w:style w:type="character" w:customStyle="1" w:styleId="24">
    <w:name w:val="Основной текст (2) + Полужирный"/>
    <w:rsid w:val="00B7790C"/>
    <w:rPr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a">
    <w:name w:val="Знак"/>
    <w:basedOn w:val="a"/>
    <w:next w:val="2"/>
    <w:autoRedefine/>
    <w:rsid w:val="00094FC2"/>
    <w:pPr>
      <w:spacing w:line="240" w:lineRule="exact"/>
      <w:ind w:firstLine="720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94FC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ab">
    <w:name w:val="Знак"/>
    <w:basedOn w:val="a"/>
    <w:rsid w:val="00AA432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c">
    <w:name w:val="Знак"/>
    <w:basedOn w:val="a"/>
    <w:rsid w:val="00CC731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d">
    <w:name w:val="Знак"/>
    <w:basedOn w:val="a"/>
    <w:rsid w:val="00A55DD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9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57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61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57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64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6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4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1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4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343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2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7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25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eltorg.ru" TargetMode="External"/><Relationship Id="rId13" Type="http://schemas.openxmlformats.org/officeDocument/2006/relationships/hyperlink" Target="https://www.consultant.ru/document/cons_doc_LAW_446127/9e456032905f78545a6be540030ae610fb756ce3/" TargetMode="External"/><Relationship Id="rId18" Type="http://schemas.openxmlformats.org/officeDocument/2006/relationships/hyperlink" Target="https://belraion.gosuslugi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@roseltorg.ru" TargetMode="External"/><Relationship Id="rId12" Type="http://schemas.openxmlformats.org/officeDocument/2006/relationships/hyperlink" Target="https://www.consultant.ru/document/cons_doc_LAW_283163/4a32fa878af996f0b5994ea86e0e1f2238211e0f/" TargetMode="External"/><Relationship Id="rId17" Type="http://schemas.openxmlformats.org/officeDocument/2006/relationships/hyperlink" Target="https://torgi.gov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roseltorg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roseltorg.ru" TargetMode="External"/><Relationship Id="rId11" Type="http://schemas.openxmlformats.org/officeDocument/2006/relationships/hyperlink" Target="https://www.consultant.ru/document/cons_doc_LAW_442446/169619e32b3b78f466ba056a8d15b115a832aa59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D407F10771969839FE27406186BCFC9CF18860D7F4760C32291D9F7D3D26350F632E09EBAE1BF239374C44569vCsAG" TargetMode="External"/><Relationship Id="rId10" Type="http://schemas.openxmlformats.org/officeDocument/2006/relationships/hyperlink" Target="https://www.roseltorg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178fz.roseltorg.ru/" TargetMode="External"/><Relationship Id="rId14" Type="http://schemas.openxmlformats.org/officeDocument/2006/relationships/hyperlink" Target="https://www.consultant.ru/document/cons_doc_LAW_449629/7f756f0b351492331efccfd82ac5f928dcf7bbe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18</Pages>
  <Words>5527</Words>
  <Characters>31509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</dc:creator>
  <cp:keywords/>
  <dc:description/>
  <cp:lastModifiedBy>ANBUGLOVA</cp:lastModifiedBy>
  <cp:revision>28</cp:revision>
  <cp:lastPrinted>2024-07-12T11:29:00Z</cp:lastPrinted>
  <dcterms:created xsi:type="dcterms:W3CDTF">2024-05-14T09:39:00Z</dcterms:created>
  <dcterms:modified xsi:type="dcterms:W3CDTF">2024-07-19T11:52:00Z</dcterms:modified>
</cp:coreProperties>
</file>