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303000" w14:paraId="618365CC" w14:textId="77777777" w:rsidTr="00303000">
        <w:tc>
          <w:tcPr>
            <w:tcW w:w="4151" w:type="dxa"/>
          </w:tcPr>
          <w:p w14:paraId="178EC32C" w14:textId="77777777" w:rsidR="00303000" w:rsidRPr="00303000" w:rsidRDefault="00303000" w:rsidP="001B07A3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 w:rsidRPr="00303000">
              <w:rPr>
                <w:caps/>
                <w:sz w:val="20"/>
                <w:szCs w:val="20"/>
              </w:rPr>
              <w:t>УТВЕРЖДЕНЫ</w:t>
            </w:r>
          </w:p>
          <w:p w14:paraId="3F12740E" w14:textId="755B63A4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 xml:space="preserve">решением </w:t>
            </w:r>
            <w:r w:rsidR="003A44CB">
              <w:rPr>
                <w:sz w:val="20"/>
                <w:szCs w:val="20"/>
              </w:rPr>
              <w:t>Представительного собрания</w:t>
            </w:r>
          </w:p>
          <w:p w14:paraId="0CFD4B82" w14:textId="6764DC3F" w:rsidR="00303000" w:rsidRPr="00303000" w:rsidRDefault="00303000" w:rsidP="001B07A3">
            <w:pPr>
              <w:widowControl w:val="0"/>
              <w:jc w:val="center"/>
              <w:rPr>
                <w:sz w:val="20"/>
                <w:szCs w:val="20"/>
              </w:rPr>
            </w:pPr>
            <w:r w:rsidRPr="00303000">
              <w:rPr>
                <w:sz w:val="20"/>
                <w:szCs w:val="20"/>
              </w:rPr>
              <w:t>Беловского района</w:t>
            </w:r>
            <w:r w:rsidR="003A44CB">
              <w:rPr>
                <w:sz w:val="20"/>
                <w:szCs w:val="20"/>
              </w:rPr>
              <w:t xml:space="preserve"> </w:t>
            </w:r>
            <w:r w:rsidRPr="00303000">
              <w:rPr>
                <w:sz w:val="20"/>
                <w:szCs w:val="20"/>
              </w:rPr>
              <w:t>Курской области</w:t>
            </w:r>
          </w:p>
          <w:p w14:paraId="4586DAC4" w14:textId="47AA9808" w:rsidR="00303000" w:rsidRDefault="00303000" w:rsidP="00303000">
            <w:pPr>
              <w:widowControl w:val="0"/>
              <w:jc w:val="center"/>
              <w:rPr>
                <w:caps/>
                <w:sz w:val="32"/>
                <w:szCs w:val="32"/>
              </w:rPr>
            </w:pPr>
            <w:r w:rsidRPr="00303000">
              <w:rPr>
                <w:sz w:val="20"/>
                <w:szCs w:val="20"/>
              </w:rPr>
              <w:t>от « _____ » _________ 2023 г. № ____</w:t>
            </w:r>
          </w:p>
        </w:tc>
      </w:tr>
    </w:tbl>
    <w:p w14:paraId="240B247B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4DD8F8D2" w14:textId="1C0F8B7A" w:rsid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1B66836A" w14:textId="77777777" w:rsidR="00621174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748372FD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637CFDED" w14:textId="77777777" w:rsidR="00303000" w:rsidRPr="00303000" w:rsidRDefault="00303000" w:rsidP="00303000">
      <w:pPr>
        <w:widowControl w:val="0"/>
        <w:jc w:val="center"/>
        <w:rPr>
          <w:caps/>
          <w:sz w:val="28"/>
          <w:szCs w:val="28"/>
        </w:rPr>
      </w:pPr>
    </w:p>
    <w:p w14:paraId="6A6A2931" w14:textId="07692BFC" w:rsidR="001B07A3" w:rsidRPr="00303000" w:rsidRDefault="00621174" w:rsidP="00303000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C90BFB" wp14:editId="4443840F">
            <wp:extent cx="1228299" cy="142482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ловский_рай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583" cy="145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76D" w14:textId="7C230F41" w:rsidR="001B07A3" w:rsidRPr="00303000" w:rsidRDefault="001B07A3" w:rsidP="00303000">
      <w:pPr>
        <w:widowControl w:val="0"/>
        <w:jc w:val="center"/>
        <w:rPr>
          <w:sz w:val="28"/>
          <w:szCs w:val="28"/>
        </w:rPr>
      </w:pPr>
    </w:p>
    <w:p w14:paraId="1809CCFC" w14:textId="63DB695C" w:rsidR="001B07A3" w:rsidRPr="00303000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365CD34" w14:textId="35C90CF1" w:rsidR="001B07A3" w:rsidRDefault="001B07A3" w:rsidP="00303000">
      <w:pPr>
        <w:widowControl w:val="0"/>
        <w:jc w:val="center"/>
        <w:rPr>
          <w:caps/>
          <w:sz w:val="28"/>
          <w:szCs w:val="28"/>
        </w:rPr>
      </w:pPr>
    </w:p>
    <w:p w14:paraId="7D024A78" w14:textId="77777777" w:rsidR="00621174" w:rsidRPr="00303000" w:rsidRDefault="00621174" w:rsidP="00303000">
      <w:pPr>
        <w:widowControl w:val="0"/>
        <w:jc w:val="center"/>
        <w:rPr>
          <w:caps/>
          <w:sz w:val="28"/>
          <w:szCs w:val="28"/>
        </w:rPr>
      </w:pPr>
    </w:p>
    <w:p w14:paraId="239D5B63" w14:textId="77777777" w:rsidR="006236D2" w:rsidRPr="00303000" w:rsidRDefault="006236D2" w:rsidP="00303000">
      <w:pPr>
        <w:pStyle w:val="a7"/>
        <w:widowControl w:val="0"/>
        <w:rPr>
          <w:rFonts w:ascii="Times New Roman" w:hAnsi="Times New Roman"/>
          <w:b w:val="0"/>
          <w:i w:val="0"/>
          <w:caps/>
          <w:szCs w:val="28"/>
        </w:rPr>
      </w:pPr>
    </w:p>
    <w:p w14:paraId="6B7A5C98" w14:textId="2921FD07" w:rsidR="00F72F8F" w:rsidRPr="00F72F8F" w:rsidRDefault="00F72F8F" w:rsidP="002B2C53">
      <w:pPr>
        <w:pStyle w:val="a7"/>
        <w:suppressAutoHyphens/>
        <w:rPr>
          <w:rFonts w:ascii="Times New Roman" w:hAnsi="Times New Roman"/>
          <w:bCs/>
          <w:i w:val="0"/>
          <w:caps/>
          <w:sz w:val="32"/>
          <w:szCs w:val="32"/>
        </w:rPr>
      </w:pPr>
      <w:r w:rsidRPr="00F72F8F">
        <w:rPr>
          <w:rFonts w:ascii="Times New Roman" w:hAnsi="Times New Roman"/>
          <w:i w:val="0"/>
          <w:caps/>
          <w:sz w:val="32"/>
          <w:szCs w:val="32"/>
        </w:rPr>
        <w:t>Местные нормативы градостроительного проектирования муниципального образования «</w:t>
      </w:r>
      <w:r w:rsidR="003F7E18">
        <w:rPr>
          <w:rFonts w:ascii="Times New Roman" w:hAnsi="Times New Roman"/>
          <w:i w:val="0"/>
          <w:caps/>
          <w:sz w:val="32"/>
          <w:szCs w:val="32"/>
        </w:rPr>
        <w:t>Гирьянский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сельсовет» </w:t>
      </w:r>
      <w:r w:rsidR="008F4B0D">
        <w:rPr>
          <w:rFonts w:ascii="Times New Roman" w:hAnsi="Times New Roman"/>
          <w:i w:val="0"/>
          <w:caps/>
          <w:sz w:val="32"/>
          <w:szCs w:val="32"/>
        </w:rPr>
        <w:t>БЕЛОВСКОГО</w:t>
      </w:r>
      <w:r w:rsidRPr="00F72F8F">
        <w:rPr>
          <w:rFonts w:ascii="Times New Roman" w:hAnsi="Times New Roman"/>
          <w:i w:val="0"/>
          <w:caps/>
          <w:sz w:val="32"/>
          <w:szCs w:val="32"/>
        </w:rPr>
        <w:t xml:space="preserve"> РАЙОНА курской ОБЛАСТИ</w:t>
      </w:r>
    </w:p>
    <w:p w14:paraId="503F3598" w14:textId="15336915" w:rsidR="00F72F8F" w:rsidRDefault="00F72F8F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70530D3D" w14:textId="77777777" w:rsidR="00621174" w:rsidRPr="00621883" w:rsidRDefault="00621174" w:rsidP="002B2C53">
      <w:pPr>
        <w:pStyle w:val="a7"/>
        <w:suppressAutoHyphens/>
        <w:rPr>
          <w:rFonts w:ascii="Times New Roman" w:hAnsi="Times New Roman"/>
          <w:b w:val="0"/>
          <w:i w:val="0"/>
          <w:sz w:val="24"/>
        </w:rPr>
      </w:pPr>
    </w:p>
    <w:p w14:paraId="23F7E428" w14:textId="4D0680FC" w:rsidR="00F72F8F" w:rsidRPr="00621174" w:rsidRDefault="00621174" w:rsidP="002B2C53">
      <w:pPr>
        <w:pStyle w:val="TimesNewRoman18"/>
        <w:rPr>
          <w:sz w:val="24"/>
        </w:rPr>
      </w:pPr>
      <w:r w:rsidRPr="00621174">
        <w:rPr>
          <w:bCs w:val="0"/>
          <w:sz w:val="28"/>
          <w:szCs w:val="28"/>
        </w:rPr>
        <w:t>НОРМАТИВЫ ГРАДОСТРОИТЕЛЬНОГО ПРОЕКТИРОВАНИЯ</w:t>
      </w:r>
    </w:p>
    <w:p w14:paraId="24A25426" w14:textId="77777777" w:rsidR="00F72F8F" w:rsidRPr="005E4BC2" w:rsidRDefault="00F72F8F" w:rsidP="00F72F8F"/>
    <w:p w14:paraId="1361BB9D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7673008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3CAA6D03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7124D837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F273404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0E033D5F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2D5616AB" w14:textId="77777777" w:rsidR="00F72F8F" w:rsidRPr="00303000" w:rsidRDefault="00F72F8F" w:rsidP="00F72F8F">
      <w:pPr>
        <w:jc w:val="center"/>
        <w:rPr>
          <w:sz w:val="28"/>
          <w:szCs w:val="28"/>
        </w:rPr>
      </w:pPr>
    </w:p>
    <w:p w14:paraId="5AB05797" w14:textId="7903F077" w:rsidR="00F72F8F" w:rsidRPr="00303000" w:rsidRDefault="00F72F8F" w:rsidP="00F72F8F">
      <w:pPr>
        <w:jc w:val="center"/>
        <w:rPr>
          <w:sz w:val="28"/>
          <w:szCs w:val="28"/>
        </w:rPr>
      </w:pPr>
    </w:p>
    <w:p w14:paraId="272D04D6" w14:textId="0537E1DA" w:rsidR="00D41189" w:rsidRPr="00303000" w:rsidRDefault="00D41189" w:rsidP="00F72F8F">
      <w:pPr>
        <w:jc w:val="center"/>
        <w:rPr>
          <w:sz w:val="28"/>
          <w:szCs w:val="28"/>
        </w:rPr>
      </w:pPr>
    </w:p>
    <w:p w14:paraId="4BE0208A" w14:textId="07C596A4" w:rsidR="00303000" w:rsidRDefault="00303000" w:rsidP="00F72F8F">
      <w:pPr>
        <w:jc w:val="center"/>
        <w:rPr>
          <w:sz w:val="28"/>
          <w:szCs w:val="28"/>
        </w:rPr>
      </w:pPr>
    </w:p>
    <w:p w14:paraId="4230BEE9" w14:textId="59318D7B" w:rsidR="00621174" w:rsidRDefault="00621174" w:rsidP="00F72F8F">
      <w:pPr>
        <w:jc w:val="center"/>
        <w:rPr>
          <w:sz w:val="28"/>
          <w:szCs w:val="28"/>
        </w:rPr>
      </w:pPr>
    </w:p>
    <w:p w14:paraId="5D0D9C0C" w14:textId="6750C37C" w:rsidR="00621174" w:rsidRDefault="00621174" w:rsidP="00F72F8F">
      <w:pPr>
        <w:jc w:val="center"/>
        <w:rPr>
          <w:sz w:val="28"/>
          <w:szCs w:val="28"/>
        </w:rPr>
      </w:pPr>
    </w:p>
    <w:p w14:paraId="2068673B" w14:textId="77777777" w:rsidR="003A44CB" w:rsidRPr="00303000" w:rsidRDefault="003A44CB" w:rsidP="00F72F8F">
      <w:pPr>
        <w:jc w:val="center"/>
        <w:rPr>
          <w:sz w:val="28"/>
          <w:szCs w:val="28"/>
        </w:rPr>
      </w:pPr>
    </w:p>
    <w:p w14:paraId="5E6D25D0" w14:textId="1C50834B" w:rsidR="00303000" w:rsidRPr="00303000" w:rsidRDefault="00303000" w:rsidP="00F72F8F">
      <w:pPr>
        <w:jc w:val="center"/>
        <w:rPr>
          <w:sz w:val="28"/>
          <w:szCs w:val="28"/>
        </w:rPr>
      </w:pPr>
    </w:p>
    <w:p w14:paraId="57C988D8" w14:textId="195662E0" w:rsidR="00303000" w:rsidRPr="00303000" w:rsidRDefault="00303000" w:rsidP="00F72F8F">
      <w:pPr>
        <w:jc w:val="center"/>
        <w:rPr>
          <w:sz w:val="28"/>
          <w:szCs w:val="28"/>
        </w:rPr>
      </w:pPr>
    </w:p>
    <w:p w14:paraId="68D4952F" w14:textId="23D18DBD" w:rsidR="00303000" w:rsidRDefault="00303000" w:rsidP="00F72F8F">
      <w:pPr>
        <w:jc w:val="center"/>
        <w:rPr>
          <w:sz w:val="28"/>
          <w:szCs w:val="28"/>
        </w:rPr>
      </w:pPr>
    </w:p>
    <w:p w14:paraId="5FE5C1F5" w14:textId="27857BB9" w:rsidR="009355E1" w:rsidRDefault="00F72F8F" w:rsidP="00F72F8F">
      <w:pPr>
        <w:jc w:val="center"/>
        <w:rPr>
          <w:b/>
          <w:sz w:val="28"/>
          <w:szCs w:val="28"/>
        </w:rPr>
        <w:sectPr w:rsidR="009355E1" w:rsidSect="009355E1">
          <w:headerReference w:type="default" r:id="rId8"/>
          <w:headerReference w:type="first" r:id="rId9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D41189">
        <w:rPr>
          <w:b/>
          <w:sz w:val="20"/>
          <w:szCs w:val="20"/>
        </w:rPr>
        <w:t>202</w:t>
      </w:r>
      <w:r w:rsidR="00303000">
        <w:rPr>
          <w:b/>
          <w:sz w:val="20"/>
          <w:szCs w:val="20"/>
        </w:rPr>
        <w:t>3</w:t>
      </w:r>
      <w:r w:rsidR="00D41189">
        <w:rPr>
          <w:b/>
          <w:sz w:val="20"/>
          <w:szCs w:val="20"/>
        </w:rPr>
        <w:t xml:space="preserve"> г.</w:t>
      </w:r>
    </w:p>
    <w:p w14:paraId="0AAAAA42" w14:textId="13F2AD0F" w:rsidR="00F72F8F" w:rsidRPr="00E271A8" w:rsidRDefault="00F72F8F" w:rsidP="00F72F8F">
      <w:pPr>
        <w:jc w:val="center"/>
        <w:rPr>
          <w:b/>
          <w:sz w:val="28"/>
          <w:szCs w:val="28"/>
        </w:rPr>
      </w:pPr>
      <w:r w:rsidRPr="00E271A8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9072" w:type="dxa"/>
        <w:tblInd w:w="562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982E05" w:rsidRPr="00303000" w14:paraId="73D3CEF9" w14:textId="77777777" w:rsidTr="00982E05">
        <w:tc>
          <w:tcPr>
            <w:tcW w:w="6946" w:type="dxa"/>
            <w:vAlign w:val="center"/>
          </w:tcPr>
          <w:p w14:paraId="41AB92F3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6E31493E" w14:textId="77777777" w:rsidR="00982E05" w:rsidRPr="00303000" w:rsidRDefault="00982E05" w:rsidP="00056397">
            <w:pPr>
              <w:jc w:val="center"/>
              <w:rPr>
                <w:b/>
                <w:bCs/>
              </w:rPr>
            </w:pPr>
            <w:r w:rsidRPr="00303000">
              <w:rPr>
                <w:b/>
                <w:bCs/>
              </w:rPr>
              <w:t>Страница</w:t>
            </w:r>
          </w:p>
        </w:tc>
      </w:tr>
      <w:tr w:rsidR="00982E05" w:rsidRPr="00303000" w14:paraId="4F35C1F7" w14:textId="77777777" w:rsidTr="00982E05">
        <w:tc>
          <w:tcPr>
            <w:tcW w:w="6946" w:type="dxa"/>
            <w:vAlign w:val="center"/>
          </w:tcPr>
          <w:p w14:paraId="1FB8259D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</w:t>
            </w:r>
            <w:r w:rsidRPr="00303000">
              <w:rPr>
                <w:b/>
              </w:rPr>
              <w:t>. ОСНОВНАЯ ЧАСТЬ</w:t>
            </w:r>
          </w:p>
        </w:tc>
        <w:tc>
          <w:tcPr>
            <w:tcW w:w="2126" w:type="dxa"/>
            <w:vAlign w:val="center"/>
          </w:tcPr>
          <w:p w14:paraId="7687B4F3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38230A24" w14:textId="77777777" w:rsidTr="00982E05">
        <w:tc>
          <w:tcPr>
            <w:tcW w:w="6946" w:type="dxa"/>
            <w:vAlign w:val="center"/>
          </w:tcPr>
          <w:p w14:paraId="5C5F0BF4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1 Общие положения</w:t>
            </w:r>
          </w:p>
        </w:tc>
        <w:tc>
          <w:tcPr>
            <w:tcW w:w="2126" w:type="dxa"/>
            <w:vAlign w:val="center"/>
          </w:tcPr>
          <w:p w14:paraId="455A66B5" w14:textId="77777777" w:rsidR="00982E05" w:rsidRPr="00303000" w:rsidRDefault="00982E05" w:rsidP="00056397">
            <w:pPr>
              <w:jc w:val="center"/>
            </w:pPr>
            <w:r w:rsidRPr="00303000">
              <w:t>3</w:t>
            </w:r>
          </w:p>
        </w:tc>
      </w:tr>
      <w:tr w:rsidR="00982E05" w:rsidRPr="00303000" w14:paraId="1F35C877" w14:textId="77777777" w:rsidTr="00982E05">
        <w:tc>
          <w:tcPr>
            <w:tcW w:w="6946" w:type="dxa"/>
            <w:vAlign w:val="center"/>
          </w:tcPr>
          <w:p w14:paraId="3348DF7F" w14:textId="49085629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1.1 Расположение и природно-климатические условия </w:t>
            </w:r>
            <w:proofErr w:type="spellStart"/>
            <w:r w:rsidR="003F7E18">
              <w:rPr>
                <w:bCs/>
              </w:rPr>
              <w:t>Гирьянского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0DB2CB81" w14:textId="1A61798F" w:rsidR="00982E05" w:rsidRPr="00303000" w:rsidRDefault="00B51836" w:rsidP="00056397">
            <w:pPr>
              <w:jc w:val="center"/>
            </w:pPr>
            <w:r w:rsidRPr="00303000">
              <w:t>5</w:t>
            </w:r>
          </w:p>
        </w:tc>
      </w:tr>
      <w:tr w:rsidR="00982E05" w:rsidRPr="00303000" w14:paraId="0823CB58" w14:textId="77777777" w:rsidTr="00982E05">
        <w:tc>
          <w:tcPr>
            <w:tcW w:w="6946" w:type="dxa"/>
            <w:vAlign w:val="center"/>
          </w:tcPr>
          <w:p w14:paraId="6D584456" w14:textId="6B42D02D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="003F7E18">
              <w:rPr>
                <w:bCs/>
              </w:rPr>
              <w:t>Гирьянского</w:t>
            </w:r>
            <w:proofErr w:type="spellEnd"/>
            <w:r w:rsidRPr="00303000">
              <w:rPr>
                <w:bCs/>
              </w:rPr>
              <w:t xml:space="preserve"> сельсовета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6E427F8A" w14:textId="7EFD9A76" w:rsidR="00982E05" w:rsidRPr="00303000" w:rsidRDefault="00B51836" w:rsidP="00056397">
            <w:pPr>
              <w:jc w:val="center"/>
            </w:pPr>
            <w:r w:rsidRPr="00303000">
              <w:t>9</w:t>
            </w:r>
          </w:p>
        </w:tc>
      </w:tr>
      <w:tr w:rsidR="00982E05" w:rsidRPr="00303000" w14:paraId="72BADBF2" w14:textId="77777777" w:rsidTr="00982E05">
        <w:tc>
          <w:tcPr>
            <w:tcW w:w="6946" w:type="dxa"/>
            <w:vAlign w:val="center"/>
          </w:tcPr>
          <w:p w14:paraId="603CAC55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2126" w:type="dxa"/>
            <w:vAlign w:val="center"/>
          </w:tcPr>
          <w:p w14:paraId="12AC3005" w14:textId="22B73000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3</w:t>
            </w:r>
          </w:p>
        </w:tc>
      </w:tr>
      <w:tr w:rsidR="00982E05" w:rsidRPr="00303000" w14:paraId="2D009032" w14:textId="77777777" w:rsidTr="00982E05">
        <w:tc>
          <w:tcPr>
            <w:tcW w:w="6946" w:type="dxa"/>
            <w:vAlign w:val="center"/>
          </w:tcPr>
          <w:p w14:paraId="0594D299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2.1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2126" w:type="dxa"/>
            <w:vAlign w:val="center"/>
          </w:tcPr>
          <w:p w14:paraId="395FD87A" w14:textId="25E85F13" w:rsidR="00982E05" w:rsidRPr="00303000" w:rsidRDefault="00982E05" w:rsidP="00056397">
            <w:pPr>
              <w:jc w:val="center"/>
            </w:pPr>
            <w:r w:rsidRPr="00303000">
              <w:t>1</w:t>
            </w:r>
            <w:r w:rsidR="00827F27" w:rsidRPr="00303000">
              <w:t>7</w:t>
            </w:r>
          </w:p>
        </w:tc>
      </w:tr>
      <w:tr w:rsidR="00982E05" w:rsidRPr="00303000" w14:paraId="74C59B6E" w14:textId="77777777" w:rsidTr="00982E05">
        <w:tc>
          <w:tcPr>
            <w:tcW w:w="6946" w:type="dxa"/>
            <w:vAlign w:val="center"/>
          </w:tcPr>
          <w:p w14:paraId="09A899C5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2126" w:type="dxa"/>
            <w:vAlign w:val="center"/>
          </w:tcPr>
          <w:p w14:paraId="241FD89C" w14:textId="74212B3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5FAE5172" w14:textId="77777777" w:rsidTr="00982E05">
        <w:tc>
          <w:tcPr>
            <w:tcW w:w="6946" w:type="dxa"/>
            <w:vAlign w:val="center"/>
          </w:tcPr>
          <w:p w14:paraId="5BE8C518" w14:textId="77777777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2126" w:type="dxa"/>
            <w:vAlign w:val="center"/>
          </w:tcPr>
          <w:p w14:paraId="0BDE068F" w14:textId="07EC46EA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2</w:t>
            </w:r>
          </w:p>
        </w:tc>
      </w:tr>
      <w:tr w:rsidR="00982E05" w:rsidRPr="00303000" w14:paraId="4E856634" w14:textId="77777777" w:rsidTr="00982E05">
        <w:tc>
          <w:tcPr>
            <w:tcW w:w="6946" w:type="dxa"/>
            <w:vAlign w:val="center"/>
          </w:tcPr>
          <w:p w14:paraId="3D7776C7" w14:textId="22B117B6" w:rsidR="00982E05" w:rsidRPr="00303000" w:rsidRDefault="00982E05" w:rsidP="00303000">
            <w:pPr>
              <w:jc w:val="both"/>
            </w:pPr>
            <w:r w:rsidRPr="00303000">
              <w:rPr>
                <w:b/>
              </w:rPr>
              <w:t>II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</w:t>
            </w:r>
            <w:r w:rsidR="003F7E18">
              <w:rPr>
                <w:b/>
              </w:rPr>
              <w:t>ГИРЬЯНСКИЙ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2B148D81" w14:textId="75FBE29F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3F329E23" w14:textId="77777777" w:rsidTr="00982E05">
        <w:tc>
          <w:tcPr>
            <w:tcW w:w="6946" w:type="dxa"/>
            <w:vAlign w:val="center"/>
          </w:tcPr>
          <w:p w14:paraId="6EAEB8A5" w14:textId="0E1200F6" w:rsidR="00982E05" w:rsidRPr="00303000" w:rsidRDefault="00982E05" w:rsidP="00056397">
            <w:pPr>
              <w:jc w:val="both"/>
            </w:pPr>
            <w:r w:rsidRPr="00303000">
              <w:rPr>
                <w:bCs/>
              </w:rPr>
              <w:t>1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="003F7E18">
              <w:rPr>
                <w:bCs/>
              </w:rPr>
              <w:t>Гирьянский</w:t>
            </w:r>
            <w:proofErr w:type="spellEnd"/>
            <w:r w:rsidRPr="00303000">
              <w:rPr>
                <w:bCs/>
              </w:rPr>
              <w:t xml:space="preserve"> сельсовет» </w:t>
            </w:r>
            <w:r w:rsidR="008F4B0D" w:rsidRPr="00303000">
              <w:rPr>
                <w:bCs/>
              </w:rPr>
              <w:t>Беловского</w:t>
            </w:r>
            <w:r w:rsidRPr="00303000">
              <w:rPr>
                <w:bCs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3FEE9764" w14:textId="215E3E47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3</w:t>
            </w:r>
          </w:p>
        </w:tc>
      </w:tr>
      <w:tr w:rsidR="00982E05" w:rsidRPr="00303000" w14:paraId="714DB5EF" w14:textId="77777777" w:rsidTr="00982E05">
        <w:tc>
          <w:tcPr>
            <w:tcW w:w="6946" w:type="dxa"/>
            <w:vAlign w:val="center"/>
          </w:tcPr>
          <w:p w14:paraId="13E97125" w14:textId="2C7A0E1C" w:rsidR="00982E05" w:rsidRPr="00303000" w:rsidRDefault="00982E05" w:rsidP="00056397">
            <w:pPr>
              <w:jc w:val="both"/>
            </w:pPr>
            <w:r w:rsidRPr="00303000">
              <w:rPr>
                <w:b/>
                <w:lang w:val="en-US"/>
              </w:rPr>
              <w:t>III</w:t>
            </w:r>
            <w:r w:rsidRPr="00303000">
              <w:rPr>
                <w:b/>
              </w:rPr>
              <w:t xml:space="preserve"> ПРАВИЛА И ОБЛАСТЬ ПРИМЕНЕНИЯ РАСЧЕТНЫХ ПОКАЗАТЕЛЕЙ, СОДЕРЖАЩИХСЯ В ОСНОВНОЙ ЧАСТИ МЕСТНЫХ НОРМАТИВОВ ГРАДОСТРОИТЕЛЬНОГО ПРОЕКТИРОВАНИЯ «</w:t>
            </w:r>
            <w:r w:rsidR="003F7E18">
              <w:rPr>
                <w:b/>
              </w:rPr>
              <w:t>ГИРЬЯНСКИЙ</w:t>
            </w:r>
            <w:r w:rsidRPr="00303000">
              <w:rPr>
                <w:b/>
              </w:rPr>
              <w:t xml:space="preserve"> СЕЛЬСОВЕТ» </w:t>
            </w:r>
            <w:r w:rsidR="008F4B0D" w:rsidRPr="00303000">
              <w:rPr>
                <w:b/>
              </w:rPr>
              <w:t>БЕЛОВСКОГО</w:t>
            </w:r>
            <w:r w:rsidRPr="00303000">
              <w:rPr>
                <w:b/>
              </w:rPr>
              <w:t xml:space="preserve"> РАЙОНА КУРСКОЙ ОБЛАСТИ</w:t>
            </w:r>
          </w:p>
        </w:tc>
        <w:tc>
          <w:tcPr>
            <w:tcW w:w="2126" w:type="dxa"/>
            <w:vAlign w:val="center"/>
          </w:tcPr>
          <w:p w14:paraId="7DA65667" w14:textId="72321262" w:rsidR="00982E05" w:rsidRPr="00303000" w:rsidRDefault="00982E05" w:rsidP="00056397">
            <w:pPr>
              <w:jc w:val="center"/>
            </w:pPr>
            <w:r w:rsidRPr="00303000">
              <w:t>2</w:t>
            </w:r>
            <w:r w:rsidR="00827F27" w:rsidRPr="00303000">
              <w:t>6</w:t>
            </w:r>
          </w:p>
        </w:tc>
      </w:tr>
      <w:tr w:rsidR="00982E05" w:rsidRPr="00303000" w14:paraId="150951DE" w14:textId="77777777" w:rsidTr="00982E05">
        <w:tc>
          <w:tcPr>
            <w:tcW w:w="6946" w:type="dxa"/>
            <w:vAlign w:val="center"/>
          </w:tcPr>
          <w:p w14:paraId="4D49903A" w14:textId="77777777" w:rsidR="00982E05" w:rsidRPr="00303000" w:rsidRDefault="00982E05" w:rsidP="00056397">
            <w:pPr>
              <w:jc w:val="both"/>
            </w:pPr>
            <w:r w:rsidRPr="00303000">
              <w:rPr>
                <w:b/>
              </w:rPr>
              <w:t>Приложение</w:t>
            </w:r>
          </w:p>
        </w:tc>
        <w:tc>
          <w:tcPr>
            <w:tcW w:w="2126" w:type="dxa"/>
          </w:tcPr>
          <w:p w14:paraId="1A2EEB65" w14:textId="1C13E4F0" w:rsidR="00982E05" w:rsidRPr="00303000" w:rsidRDefault="00B51836" w:rsidP="00B51836">
            <w:pPr>
              <w:jc w:val="center"/>
            </w:pPr>
            <w:r w:rsidRPr="00303000">
              <w:t>2</w:t>
            </w:r>
            <w:r w:rsidR="00827F27" w:rsidRPr="00303000">
              <w:t>8</w:t>
            </w:r>
          </w:p>
        </w:tc>
      </w:tr>
    </w:tbl>
    <w:p w14:paraId="2D3F4B71" w14:textId="77777777" w:rsidR="00F72F8F" w:rsidRPr="007B622D" w:rsidRDefault="00F72F8F" w:rsidP="00F72F8F">
      <w:pPr>
        <w:pStyle w:val="35"/>
        <w:spacing w:before="0" w:after="0"/>
        <w:ind w:right="-568"/>
        <w:jc w:val="center"/>
        <w:rPr>
          <w:sz w:val="28"/>
        </w:rPr>
        <w:sectPr w:rsidR="00F72F8F" w:rsidRPr="007B622D" w:rsidSect="009355E1">
          <w:headerReference w:type="default" r:id="rId10"/>
          <w:type w:val="continuous"/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14:paraId="159F3491" w14:textId="287DB861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  <w:r w:rsidRPr="007B622D">
        <w:rPr>
          <w:caps w:val="0"/>
          <w:smallCaps/>
          <w:sz w:val="28"/>
        </w:rPr>
        <w:lastRenderedPageBreak/>
        <w:t>I</w:t>
      </w:r>
      <w:r w:rsidR="007B622D" w:rsidRPr="007B622D">
        <w:rPr>
          <w:caps w:val="0"/>
          <w:smallCaps/>
          <w:sz w:val="28"/>
        </w:rPr>
        <w:t xml:space="preserve"> </w:t>
      </w:r>
      <w:r w:rsidRPr="007B622D">
        <w:rPr>
          <w:caps w:val="0"/>
          <w:smallCaps/>
          <w:sz w:val="28"/>
        </w:rPr>
        <w:t>ОСНОВНАЯ ЧАСТЬ</w:t>
      </w:r>
    </w:p>
    <w:p w14:paraId="17B04C03" w14:textId="77777777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mallCaps/>
          <w:sz w:val="28"/>
        </w:rPr>
      </w:pPr>
    </w:p>
    <w:p w14:paraId="6160BE71" w14:textId="3F2057C2" w:rsidR="00F72F8F" w:rsidRPr="007B622D" w:rsidRDefault="00F72F8F" w:rsidP="00303000">
      <w:pPr>
        <w:pStyle w:val="35"/>
        <w:keepNext w:val="0"/>
        <w:keepLines w:val="0"/>
        <w:widowControl w:val="0"/>
        <w:spacing w:before="0" w:after="0"/>
        <w:jc w:val="center"/>
        <w:rPr>
          <w:caps w:val="0"/>
          <w:sz w:val="28"/>
        </w:rPr>
      </w:pPr>
      <w:proofErr w:type="gramStart"/>
      <w:r w:rsidRPr="007B622D">
        <w:rPr>
          <w:caps w:val="0"/>
          <w:sz w:val="28"/>
          <w:lang w:val="en-US"/>
        </w:rPr>
        <w:t>1</w:t>
      </w:r>
      <w:proofErr w:type="gramEnd"/>
      <w:r w:rsidR="007B622D" w:rsidRPr="007B622D">
        <w:rPr>
          <w:caps w:val="0"/>
          <w:sz w:val="28"/>
        </w:rPr>
        <w:t xml:space="preserve"> </w:t>
      </w:r>
      <w:r w:rsidRPr="007B622D">
        <w:rPr>
          <w:caps w:val="0"/>
          <w:sz w:val="28"/>
        </w:rPr>
        <w:t>Общие положения</w:t>
      </w:r>
    </w:p>
    <w:p w14:paraId="5776ED76" w14:textId="77777777" w:rsidR="00F72F8F" w:rsidRPr="00AC3906" w:rsidRDefault="00F72F8F" w:rsidP="00F72F8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08809DBD" w14:textId="3BB2390E" w:rsidR="00F72F8F" w:rsidRPr="00AC3906" w:rsidRDefault="00F72F8F" w:rsidP="006211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 xml:space="preserve">Местные нормативы градостроительного проектирования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3F7E18">
        <w:rPr>
          <w:bCs/>
          <w:sz w:val="28"/>
          <w:szCs w:val="28"/>
        </w:rPr>
        <w:t>Гирьянский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</w:t>
      </w:r>
      <w:r w:rsidR="007B622D" w:rsidRPr="00AC3906">
        <w:rPr>
          <w:bCs/>
          <w:sz w:val="28"/>
          <w:szCs w:val="28"/>
        </w:rPr>
        <w:t>«</w:t>
      </w:r>
      <w:proofErr w:type="spellStart"/>
      <w:r w:rsidR="003F7E18">
        <w:rPr>
          <w:bCs/>
          <w:sz w:val="28"/>
          <w:szCs w:val="28"/>
        </w:rPr>
        <w:t>Гирьянский</w:t>
      </w:r>
      <w:proofErr w:type="spellEnd"/>
      <w:r w:rsidR="007B622D" w:rsidRPr="00AC3906">
        <w:rPr>
          <w:bCs/>
          <w:sz w:val="28"/>
          <w:szCs w:val="28"/>
        </w:rPr>
        <w:t xml:space="preserve"> сельсовет» </w:t>
      </w:r>
      <w:r w:rsidR="008F4B0D">
        <w:rPr>
          <w:bCs/>
          <w:sz w:val="28"/>
          <w:szCs w:val="28"/>
        </w:rPr>
        <w:t>Беловского</w:t>
      </w:r>
      <w:r w:rsidRPr="00AC3906">
        <w:rPr>
          <w:sz w:val="28"/>
          <w:szCs w:val="28"/>
        </w:rPr>
        <w:t xml:space="preserve"> района 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="00327F1D" w:rsidRPr="00AC3906">
        <w:rPr>
          <w:sz w:val="28"/>
          <w:szCs w:val="28"/>
        </w:rPr>
        <w:t>.2</w:t>
      </w:r>
      <w:r w:rsidRPr="00AC3906">
        <w:rPr>
          <w:sz w:val="28"/>
          <w:szCs w:val="28"/>
        </w:rPr>
        <w:t xml:space="preserve"> Градостроительного кодекса Российской Федерации.</w:t>
      </w:r>
    </w:p>
    <w:p w14:paraId="49301548" w14:textId="187E5584" w:rsidR="00F72F8F" w:rsidRPr="008A15FD" w:rsidRDefault="00F72F8F" w:rsidP="00621174">
      <w:pPr>
        <w:pStyle w:val="Style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7964044"/>
      <w:bookmarkStart w:id="1" w:name="_Toc47969332"/>
      <w:bookmarkStart w:id="2" w:name="_Toc55215524"/>
      <w:r w:rsidRPr="008A15FD">
        <w:rPr>
          <w:rStyle w:val="FontStyle18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3F7E18">
        <w:rPr>
          <w:rFonts w:ascii="Times New Roman" w:hAnsi="Times New Roman"/>
          <w:bCs/>
          <w:sz w:val="28"/>
          <w:szCs w:val="28"/>
        </w:rPr>
        <w:t>Гирьянского</w:t>
      </w:r>
      <w:proofErr w:type="spellEnd"/>
      <w:r w:rsidR="008A15FD" w:rsidRPr="008A15FD">
        <w:rPr>
          <w:rFonts w:ascii="Times New Roman" w:hAnsi="Times New Roman"/>
          <w:bCs/>
          <w:sz w:val="28"/>
          <w:szCs w:val="28"/>
        </w:rPr>
        <w:t xml:space="preserve"> </w:t>
      </w:r>
      <w:r w:rsidR="007B622D" w:rsidRPr="008A15FD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8F4B0D">
        <w:rPr>
          <w:rFonts w:ascii="Times New Roman" w:hAnsi="Times New Roman"/>
          <w:bCs/>
          <w:sz w:val="28"/>
          <w:szCs w:val="28"/>
        </w:rPr>
        <w:t>Беловского</w:t>
      </w:r>
      <w:r w:rsidRPr="008A15FD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8A15FD">
        <w:rPr>
          <w:rStyle w:val="FontStyle18"/>
          <w:sz w:val="28"/>
          <w:szCs w:val="28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Закона Курской области от 31.10.2006 № 76-ЗКО «О градостроительной деятельности в Курской области», населения </w:t>
      </w:r>
      <w:proofErr w:type="spellStart"/>
      <w:r w:rsidR="003F7E18">
        <w:rPr>
          <w:rFonts w:ascii="Times New Roman" w:hAnsi="Times New Roman"/>
          <w:bCs/>
          <w:sz w:val="28"/>
          <w:szCs w:val="28"/>
        </w:rPr>
        <w:t>Гирьянского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3F7E18">
        <w:rPr>
          <w:rFonts w:ascii="Times New Roman" w:hAnsi="Times New Roman"/>
          <w:bCs/>
          <w:sz w:val="28"/>
          <w:szCs w:val="28"/>
        </w:rPr>
        <w:t>Гирьянского</w:t>
      </w:r>
      <w:proofErr w:type="spellEnd"/>
      <w:r w:rsidRPr="008A15FD">
        <w:rPr>
          <w:rFonts w:ascii="Times New Roman" w:hAnsi="Times New Roman"/>
          <w:sz w:val="28"/>
          <w:szCs w:val="28"/>
        </w:rPr>
        <w:t xml:space="preserve"> поселения</w:t>
      </w:r>
      <w:r w:rsidRPr="008A15FD">
        <w:rPr>
          <w:rStyle w:val="FontStyle18"/>
          <w:sz w:val="28"/>
          <w:szCs w:val="28"/>
        </w:rPr>
        <w:t>.</w:t>
      </w:r>
    </w:p>
    <w:p w14:paraId="54AD38C8" w14:textId="22733BB4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C954DE">
        <w:rPr>
          <w:sz w:val="28"/>
          <w:szCs w:val="28"/>
        </w:rPr>
        <w:t>Согласно части 4 статьи 29</w:t>
      </w:r>
      <w:r w:rsidR="00327F1D">
        <w:rPr>
          <w:sz w:val="28"/>
          <w:szCs w:val="28"/>
        </w:rPr>
        <w:t>.2</w:t>
      </w:r>
      <w:r w:rsidRPr="00C954DE">
        <w:rPr>
          <w:sz w:val="28"/>
          <w:szCs w:val="28"/>
        </w:rPr>
        <w:t xml:space="preserve"> Градостроительного </w:t>
      </w:r>
      <w:r w:rsidR="00947E16">
        <w:rPr>
          <w:sz w:val="28"/>
          <w:szCs w:val="28"/>
        </w:rPr>
        <w:t>к</w:t>
      </w:r>
      <w:r w:rsidRPr="00C954DE">
        <w:rPr>
          <w:sz w:val="28"/>
          <w:szCs w:val="28"/>
        </w:rPr>
        <w:t xml:space="preserve">одекса РФ, </w:t>
      </w:r>
      <w:r w:rsidRPr="007B622D">
        <w:rPr>
          <w:sz w:val="28"/>
          <w:szCs w:val="28"/>
        </w:rPr>
        <w:t xml:space="preserve">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</w:t>
      </w:r>
      <w:r w:rsidR="00947E16">
        <w:rPr>
          <w:sz w:val="28"/>
          <w:szCs w:val="28"/>
        </w:rPr>
        <w:t>к</w:t>
      </w:r>
      <w:bookmarkStart w:id="3" w:name="_GoBack"/>
      <w:bookmarkEnd w:id="3"/>
      <w:r w:rsidRPr="007B622D">
        <w:rPr>
          <w:sz w:val="28"/>
          <w:szCs w:val="28"/>
        </w:rPr>
        <w:t>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14:paraId="1468316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14:paraId="7C3B8FE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а) электро-, тепло-, газо- и водоснабжение населения, водоотведение;</w:t>
      </w:r>
    </w:p>
    <w:p w14:paraId="140CBB88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 автомобильные дороги местного значения;</w:t>
      </w:r>
    </w:p>
    <w:p w14:paraId="47831ACF" w14:textId="1914C753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физическая культура и массовый спорт, образование, здравоохранение, утилизация и переработка бытовых и промышленных отходов;</w:t>
      </w:r>
    </w:p>
    <w:p w14:paraId="0BA85F34" w14:textId="77777777" w:rsidR="00F72F8F" w:rsidRPr="007B622D" w:rsidRDefault="00F72F8F" w:rsidP="00621174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г) иные области в связи с решением вопросов местного значения </w:t>
      </w:r>
      <w:r w:rsidRPr="007B622D">
        <w:rPr>
          <w:sz w:val="28"/>
          <w:szCs w:val="28"/>
        </w:rPr>
        <w:lastRenderedPageBreak/>
        <w:t>поселения.</w:t>
      </w:r>
    </w:p>
    <w:p w14:paraId="555905DC" w14:textId="79DEFBE8" w:rsidR="00F72F8F" w:rsidRPr="007B622D" w:rsidRDefault="00F72F8F" w:rsidP="00C95B6C">
      <w:pPr>
        <w:widowControl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Законом Курской области от 31.10.2006 №76-ЗКО «О градостроительной деятельности в Курской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области» статья 16</w:t>
      </w:r>
      <w:r w:rsidR="007B622D" w:rsidRPr="007B622D">
        <w:rPr>
          <w:sz w:val="28"/>
          <w:szCs w:val="28"/>
        </w:rPr>
        <w:t xml:space="preserve"> </w:t>
      </w:r>
      <w:r w:rsidRPr="007B622D">
        <w:rPr>
          <w:sz w:val="28"/>
          <w:szCs w:val="28"/>
        </w:rPr>
        <w:t>установлены объекты местного значения для поселения.</w:t>
      </w:r>
    </w:p>
    <w:p w14:paraId="5342BD0F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К объектам местного значения, подлежащим отображению на генеральном плане поселения, относятся:</w:t>
      </w:r>
    </w:p>
    <w:p w14:paraId="425BD71E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1) в области электро-, тепло-, газо- и водоснабжения населения, водоотведения:</w:t>
      </w:r>
    </w:p>
    <w:p w14:paraId="58587E9A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7B622D">
        <w:rPr>
          <w:sz w:val="28"/>
          <w:szCs w:val="28"/>
        </w:rPr>
        <w:t>кВ</w:t>
      </w:r>
      <w:proofErr w:type="spellEnd"/>
      <w:r w:rsidRPr="007B622D">
        <w:rPr>
          <w:sz w:val="28"/>
          <w:szCs w:val="28"/>
        </w:rPr>
        <w:t xml:space="preserve"> включительно;</w:t>
      </w:r>
    </w:p>
    <w:p w14:paraId="55FDB894" w14:textId="01F431CE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б)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14:paraId="019EEF6B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14:paraId="495393B1" w14:textId="548E8F1C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2)</w:t>
      </w:r>
      <w:r w:rsidR="00C95B6C">
        <w:rPr>
          <w:sz w:val="28"/>
          <w:szCs w:val="28"/>
        </w:rPr>
        <w:t> </w:t>
      </w:r>
      <w:r w:rsidRPr="007B622D">
        <w:rPr>
          <w:sz w:val="28"/>
          <w:szCs w:val="28"/>
        </w:rPr>
        <w:t>автомобильные дороги местного значения, расположенные в границах муниципального образования;</w:t>
      </w:r>
    </w:p>
    <w:p w14:paraId="2655D382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3) в области культуры, физической культуры и спорта:</w:t>
      </w:r>
    </w:p>
    <w:p w14:paraId="459FD7E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культуры, досуга, спорта, находящиеся в собственности муниципального образования;</w:t>
      </w:r>
    </w:p>
    <w:p w14:paraId="2029885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4) в области образования:</w:t>
      </w:r>
    </w:p>
    <w:p w14:paraId="745F3A07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14:paraId="04421E00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5) в области обработки, утилизации, обезвреживания, размещения отходов производства и потребления:</w:t>
      </w:r>
    </w:p>
    <w:p w14:paraId="7785986C" w14:textId="77777777" w:rsidR="00F72F8F" w:rsidRPr="007B622D" w:rsidRDefault="00F72F8F" w:rsidP="00C95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622D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0"/>
    <w:bookmarkEnd w:id="1"/>
    <w:bookmarkEnd w:id="2"/>
    <w:p w14:paraId="4A5B87C7" w14:textId="57198316" w:rsidR="003632FE" w:rsidRDefault="003632FE"/>
    <w:p w14:paraId="08C6CA52" w14:textId="4D4C71C6" w:rsidR="00EE13B3" w:rsidRDefault="00EE13B3"/>
    <w:p w14:paraId="08B5856F" w14:textId="36CCB842" w:rsidR="00EE13B3" w:rsidRDefault="00EE13B3"/>
    <w:p w14:paraId="66C59A02" w14:textId="45B23D5B" w:rsidR="00EE13B3" w:rsidRDefault="00EE13B3"/>
    <w:p w14:paraId="61E8A4D9" w14:textId="3508FC0A" w:rsidR="00EE13B3" w:rsidRDefault="00EE13B3"/>
    <w:p w14:paraId="34B9D1FE" w14:textId="57B9C641" w:rsidR="00EE13B3" w:rsidRDefault="00EE13B3"/>
    <w:p w14:paraId="0CF7824F" w14:textId="0E4ECA3F" w:rsidR="00EE13B3" w:rsidRDefault="00EE13B3"/>
    <w:p w14:paraId="7FB1998A" w14:textId="5B5C4E59" w:rsidR="00EE13B3" w:rsidRDefault="00EE13B3"/>
    <w:p w14:paraId="7F36990D" w14:textId="6C9A7710" w:rsidR="00EE13B3" w:rsidRDefault="00EE13B3"/>
    <w:p w14:paraId="7CD69E04" w14:textId="5078ED5F" w:rsidR="00EE13B3" w:rsidRDefault="00EE13B3"/>
    <w:p w14:paraId="4A374155" w14:textId="44D24254" w:rsidR="00EE13B3" w:rsidRDefault="00EE13B3"/>
    <w:p w14:paraId="5147724C" w14:textId="3CF8A906" w:rsidR="00EE13B3" w:rsidRDefault="00EE13B3"/>
    <w:p w14:paraId="5EC06D39" w14:textId="214903E0" w:rsidR="00EE13B3" w:rsidRDefault="00EE13B3" w:rsidP="00EE13B3">
      <w:pPr>
        <w:pStyle w:val="a9"/>
        <w:numPr>
          <w:ilvl w:val="1"/>
          <w:numId w:val="1"/>
        </w:numPr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13B3">
        <w:rPr>
          <w:rFonts w:ascii="Times New Roman" w:hAnsi="Times New Roman"/>
          <w:b/>
          <w:sz w:val="28"/>
          <w:szCs w:val="28"/>
        </w:rPr>
        <w:lastRenderedPageBreak/>
        <w:t>Расположение и природно-климатические условия муниципального образования «</w:t>
      </w:r>
      <w:proofErr w:type="spellStart"/>
      <w:r w:rsidR="003F7E18">
        <w:rPr>
          <w:rFonts w:ascii="Times New Roman" w:hAnsi="Times New Roman"/>
          <w:b/>
          <w:sz w:val="28"/>
          <w:szCs w:val="28"/>
        </w:rPr>
        <w:t>Гирьянский</w:t>
      </w:r>
      <w:proofErr w:type="spellEnd"/>
      <w:r w:rsidRPr="00EE13B3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2A5CF80" w14:textId="31DABA5C" w:rsidR="00EE13B3" w:rsidRPr="00EE13B3" w:rsidRDefault="008F4B0D" w:rsidP="00EE13B3">
      <w:pPr>
        <w:pStyle w:val="a9"/>
        <w:spacing w:line="240" w:lineRule="auto"/>
        <w:ind w:left="0" w:right="-1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Беловского</w:t>
      </w:r>
      <w:r w:rsidR="00EE13B3" w:rsidRPr="00EE13B3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2E160C49" w14:textId="77777777" w:rsidR="00EE13B3" w:rsidRDefault="00EE13B3" w:rsidP="00EE13B3">
      <w:pPr>
        <w:ind w:right="-568"/>
        <w:outlineLvl w:val="0"/>
        <w:rPr>
          <w:b/>
          <w:sz w:val="28"/>
          <w:szCs w:val="28"/>
        </w:rPr>
      </w:pPr>
    </w:p>
    <w:p w14:paraId="1EE21B80" w14:textId="77777777" w:rsidR="00EE13B3" w:rsidRPr="00F81F1D" w:rsidRDefault="00EE13B3" w:rsidP="00F81F1D">
      <w:pPr>
        <w:pStyle w:val="Default"/>
        <w:ind w:right="-1" w:firstLine="709"/>
        <w:jc w:val="both"/>
        <w:rPr>
          <w:b/>
          <w:color w:val="auto"/>
          <w:sz w:val="28"/>
          <w:szCs w:val="28"/>
        </w:rPr>
      </w:pPr>
      <w:r w:rsidRPr="00F81F1D">
        <w:rPr>
          <w:b/>
          <w:color w:val="auto"/>
          <w:sz w:val="28"/>
          <w:szCs w:val="28"/>
        </w:rPr>
        <w:t>Расположение в системе расселения и административно-территориальное устройство</w:t>
      </w:r>
    </w:p>
    <w:p w14:paraId="31B04C50" w14:textId="21EEBE02" w:rsidR="00C21D26" w:rsidRPr="00C21D26" w:rsidRDefault="00DA129C" w:rsidP="00DA129C">
      <w:pPr>
        <w:widowControl w:val="0"/>
        <w:ind w:firstLine="709"/>
        <w:jc w:val="both"/>
        <w:rPr>
          <w:sz w:val="28"/>
          <w:szCs w:val="28"/>
        </w:rPr>
      </w:pPr>
      <w:r w:rsidRPr="00DA129C">
        <w:rPr>
          <w:sz w:val="28"/>
          <w:szCs w:val="28"/>
        </w:rPr>
        <w:t xml:space="preserve">Муниципальное образование - </w:t>
      </w:r>
      <w:proofErr w:type="spellStart"/>
      <w:r w:rsidR="003F7E18">
        <w:rPr>
          <w:sz w:val="28"/>
          <w:szCs w:val="28"/>
        </w:rPr>
        <w:t>Гирьянский</w:t>
      </w:r>
      <w:proofErr w:type="spellEnd"/>
      <w:r w:rsidRPr="00DA129C">
        <w:rPr>
          <w:sz w:val="28"/>
          <w:szCs w:val="28"/>
        </w:rPr>
        <w:t xml:space="preserve"> сельсовет расположен в </w:t>
      </w:r>
      <w:r w:rsidR="00D02EEE">
        <w:rPr>
          <w:sz w:val="28"/>
          <w:szCs w:val="28"/>
        </w:rPr>
        <w:t>юго</w:t>
      </w:r>
      <w:r w:rsidR="001546A7">
        <w:rPr>
          <w:sz w:val="28"/>
          <w:szCs w:val="28"/>
        </w:rPr>
        <w:t>-западной</w:t>
      </w:r>
      <w:r w:rsidRPr="00DA129C">
        <w:rPr>
          <w:sz w:val="28"/>
          <w:szCs w:val="28"/>
        </w:rPr>
        <w:t xml:space="preserve"> части </w:t>
      </w:r>
      <w:r w:rsidR="008F4B0D">
        <w:rPr>
          <w:sz w:val="28"/>
          <w:szCs w:val="28"/>
        </w:rPr>
        <w:t>Беловского</w:t>
      </w:r>
      <w:r w:rsidRPr="00DA129C">
        <w:rPr>
          <w:sz w:val="28"/>
          <w:szCs w:val="28"/>
        </w:rPr>
        <w:t xml:space="preserve"> района Курской области. Общая площадь земель в границах </w:t>
      </w:r>
      <w:proofErr w:type="spellStart"/>
      <w:r w:rsidR="003F7E18">
        <w:rPr>
          <w:sz w:val="28"/>
          <w:szCs w:val="28"/>
        </w:rPr>
        <w:t>Гирьянского</w:t>
      </w:r>
      <w:proofErr w:type="spellEnd"/>
      <w:r w:rsidRPr="00DA129C">
        <w:rPr>
          <w:sz w:val="28"/>
          <w:szCs w:val="28"/>
        </w:rPr>
        <w:t xml:space="preserve"> сельсовета составляет </w:t>
      </w:r>
      <w:r w:rsidR="009E33D8">
        <w:rPr>
          <w:sz w:val="28"/>
          <w:szCs w:val="28"/>
        </w:rPr>
        <w:t>6</w:t>
      </w:r>
      <w:r w:rsidR="000E33AD">
        <w:rPr>
          <w:sz w:val="28"/>
          <w:szCs w:val="28"/>
        </w:rPr>
        <w:t>4</w:t>
      </w:r>
      <w:r w:rsidR="004012DD">
        <w:rPr>
          <w:sz w:val="28"/>
          <w:szCs w:val="28"/>
        </w:rPr>
        <w:t>,</w:t>
      </w:r>
      <w:r w:rsidR="009E33D8">
        <w:rPr>
          <w:sz w:val="28"/>
          <w:szCs w:val="28"/>
        </w:rPr>
        <w:t>04</w:t>
      </w:r>
      <w:r w:rsidR="004012DD">
        <w:rPr>
          <w:sz w:val="28"/>
          <w:szCs w:val="28"/>
        </w:rPr>
        <w:t xml:space="preserve"> </w:t>
      </w:r>
      <w:proofErr w:type="spellStart"/>
      <w:r w:rsidR="004012DD">
        <w:rPr>
          <w:sz w:val="28"/>
          <w:szCs w:val="28"/>
        </w:rPr>
        <w:t>кв.км</w:t>
      </w:r>
      <w:proofErr w:type="spellEnd"/>
      <w:r w:rsidR="004012DD">
        <w:rPr>
          <w:sz w:val="28"/>
          <w:szCs w:val="28"/>
        </w:rPr>
        <w:t>.</w:t>
      </w:r>
      <w:r w:rsidR="00C21D26" w:rsidRPr="00C21D26">
        <w:rPr>
          <w:sz w:val="28"/>
          <w:szCs w:val="28"/>
        </w:rPr>
        <w:t xml:space="preserve"> </w:t>
      </w:r>
    </w:p>
    <w:p w14:paraId="4FA3DD8A" w14:textId="15DADDD1" w:rsidR="00297A84" w:rsidRDefault="00402BC7" w:rsidP="00DA3511">
      <w:pPr>
        <w:widowControl w:val="0"/>
        <w:ind w:firstLine="851"/>
        <w:jc w:val="both"/>
        <w:rPr>
          <w:sz w:val="28"/>
          <w:szCs w:val="28"/>
        </w:rPr>
      </w:pPr>
      <w:r w:rsidRPr="00DA3511">
        <w:rPr>
          <w:sz w:val="28"/>
          <w:szCs w:val="28"/>
        </w:rPr>
        <w:t xml:space="preserve">Расстояние от административного центра сельсовета </w:t>
      </w:r>
      <w:r w:rsidR="009E33D8">
        <w:rPr>
          <w:sz w:val="28"/>
          <w:szCs w:val="28"/>
        </w:rPr>
        <w:t>д</w:t>
      </w:r>
      <w:r w:rsidRPr="00DA3511">
        <w:rPr>
          <w:sz w:val="28"/>
          <w:szCs w:val="28"/>
        </w:rPr>
        <w:t xml:space="preserve">. </w:t>
      </w:r>
      <w:proofErr w:type="spellStart"/>
      <w:r w:rsidR="003F7E18">
        <w:rPr>
          <w:sz w:val="28"/>
          <w:szCs w:val="28"/>
        </w:rPr>
        <w:t>Гирьи</w:t>
      </w:r>
      <w:proofErr w:type="spellEnd"/>
      <w:r w:rsidRPr="00DA3511">
        <w:rPr>
          <w:sz w:val="28"/>
          <w:szCs w:val="28"/>
        </w:rPr>
        <w:t xml:space="preserve"> до районного центра (</w:t>
      </w:r>
      <w:r w:rsidR="00716EA7">
        <w:rPr>
          <w:sz w:val="28"/>
          <w:szCs w:val="28"/>
        </w:rPr>
        <w:t>сл</w:t>
      </w:r>
      <w:r w:rsidRPr="00DA3511">
        <w:rPr>
          <w:sz w:val="28"/>
          <w:szCs w:val="28"/>
        </w:rPr>
        <w:t xml:space="preserve">. </w:t>
      </w:r>
      <w:r w:rsidR="00716EA7">
        <w:rPr>
          <w:sz w:val="28"/>
          <w:szCs w:val="28"/>
        </w:rPr>
        <w:t>Белая</w:t>
      </w:r>
      <w:r w:rsidRPr="00DA3511">
        <w:rPr>
          <w:sz w:val="28"/>
          <w:szCs w:val="28"/>
        </w:rPr>
        <w:t>) –</w:t>
      </w:r>
      <w:r w:rsidR="00297A84">
        <w:rPr>
          <w:sz w:val="28"/>
          <w:szCs w:val="28"/>
        </w:rPr>
        <w:t xml:space="preserve"> </w:t>
      </w:r>
      <w:r w:rsidR="000E33AD">
        <w:rPr>
          <w:sz w:val="28"/>
          <w:szCs w:val="28"/>
        </w:rPr>
        <w:t>1</w:t>
      </w:r>
      <w:r w:rsidR="00D02EEE">
        <w:rPr>
          <w:sz w:val="28"/>
          <w:szCs w:val="28"/>
        </w:rPr>
        <w:t>1</w:t>
      </w:r>
      <w:r w:rsidR="00297A84">
        <w:rPr>
          <w:sz w:val="28"/>
          <w:szCs w:val="28"/>
        </w:rPr>
        <w:t xml:space="preserve"> </w:t>
      </w:r>
      <w:r w:rsidRPr="00DA3511">
        <w:rPr>
          <w:sz w:val="28"/>
          <w:szCs w:val="28"/>
        </w:rPr>
        <w:t xml:space="preserve">км. В состав </w:t>
      </w:r>
      <w:proofErr w:type="spellStart"/>
      <w:r w:rsidR="003F7E18">
        <w:rPr>
          <w:sz w:val="28"/>
          <w:szCs w:val="28"/>
        </w:rPr>
        <w:t>Гирьянского</w:t>
      </w:r>
      <w:proofErr w:type="spellEnd"/>
      <w:r w:rsidRPr="00DA3511">
        <w:rPr>
          <w:sz w:val="28"/>
          <w:szCs w:val="28"/>
        </w:rPr>
        <w:t xml:space="preserve"> сельсовета включено</w:t>
      </w:r>
      <w:r w:rsidR="00297A84">
        <w:rPr>
          <w:sz w:val="28"/>
          <w:szCs w:val="28"/>
        </w:rPr>
        <w:t xml:space="preserve"> </w:t>
      </w:r>
      <w:r w:rsidR="009E33D8">
        <w:rPr>
          <w:sz w:val="28"/>
          <w:szCs w:val="28"/>
        </w:rPr>
        <w:t>4</w:t>
      </w:r>
      <w:r w:rsidRPr="00DA3511">
        <w:rPr>
          <w:sz w:val="28"/>
          <w:szCs w:val="28"/>
        </w:rPr>
        <w:t xml:space="preserve"> населенных пункт</w:t>
      </w:r>
      <w:r w:rsidR="009E33D8">
        <w:rPr>
          <w:sz w:val="28"/>
          <w:szCs w:val="28"/>
        </w:rPr>
        <w:t>а</w:t>
      </w:r>
      <w:r w:rsidRPr="00DA3511">
        <w:rPr>
          <w:sz w:val="28"/>
          <w:szCs w:val="28"/>
        </w:rPr>
        <w:t xml:space="preserve">: </w:t>
      </w:r>
      <w:r w:rsidR="009E33D8">
        <w:rPr>
          <w:sz w:val="28"/>
          <w:szCs w:val="28"/>
        </w:rPr>
        <w:t>д</w:t>
      </w:r>
      <w:r w:rsidR="00716EA7" w:rsidRPr="00716EA7">
        <w:rPr>
          <w:sz w:val="28"/>
          <w:szCs w:val="28"/>
        </w:rPr>
        <w:t>.</w:t>
      </w:r>
      <w:r w:rsidR="000E33AD">
        <w:rPr>
          <w:sz w:val="28"/>
          <w:szCs w:val="28"/>
        </w:rPr>
        <w:t> </w:t>
      </w:r>
      <w:proofErr w:type="spellStart"/>
      <w:r w:rsidR="00D02EEE">
        <w:rPr>
          <w:sz w:val="28"/>
          <w:szCs w:val="28"/>
        </w:rPr>
        <w:t>Гирьи</w:t>
      </w:r>
      <w:proofErr w:type="spellEnd"/>
      <w:r w:rsidRPr="00716EA7">
        <w:rPr>
          <w:sz w:val="28"/>
          <w:szCs w:val="28"/>
        </w:rPr>
        <w:t xml:space="preserve">, </w:t>
      </w:r>
      <w:r w:rsidR="00D02EEE">
        <w:rPr>
          <w:sz w:val="28"/>
          <w:szCs w:val="28"/>
        </w:rPr>
        <w:t>с</w:t>
      </w:r>
      <w:r w:rsidR="000E33AD">
        <w:rPr>
          <w:sz w:val="28"/>
          <w:szCs w:val="28"/>
        </w:rPr>
        <w:t>. </w:t>
      </w:r>
      <w:r w:rsidR="00D02EEE">
        <w:rPr>
          <w:sz w:val="28"/>
          <w:szCs w:val="28"/>
        </w:rPr>
        <w:t>Камышное</w:t>
      </w:r>
      <w:r w:rsidRPr="00716EA7">
        <w:rPr>
          <w:sz w:val="28"/>
          <w:szCs w:val="28"/>
        </w:rPr>
        <w:t xml:space="preserve">, </w:t>
      </w:r>
      <w:proofErr w:type="spellStart"/>
      <w:r w:rsidR="00D02EEE">
        <w:rPr>
          <w:sz w:val="28"/>
          <w:szCs w:val="28"/>
        </w:rPr>
        <w:t>с</w:t>
      </w:r>
      <w:r w:rsidR="00716EA7" w:rsidRPr="00716EA7">
        <w:rPr>
          <w:sz w:val="28"/>
          <w:szCs w:val="28"/>
        </w:rPr>
        <w:t>.</w:t>
      </w:r>
      <w:r w:rsidR="00D02EEE">
        <w:rPr>
          <w:sz w:val="28"/>
          <w:szCs w:val="28"/>
        </w:rPr>
        <w:t>Крупец</w:t>
      </w:r>
      <w:proofErr w:type="spellEnd"/>
      <w:r w:rsidR="00D02EEE">
        <w:rPr>
          <w:sz w:val="28"/>
          <w:szCs w:val="28"/>
        </w:rPr>
        <w:t xml:space="preserve">, </w:t>
      </w:r>
      <w:proofErr w:type="spellStart"/>
      <w:r w:rsidR="00D02EEE">
        <w:rPr>
          <w:sz w:val="28"/>
          <w:szCs w:val="28"/>
        </w:rPr>
        <w:t>п.Песчанский</w:t>
      </w:r>
      <w:proofErr w:type="spellEnd"/>
      <w:r w:rsidR="00716EA7" w:rsidRPr="00716EA7">
        <w:rPr>
          <w:sz w:val="28"/>
          <w:szCs w:val="28"/>
        </w:rPr>
        <w:t>.</w:t>
      </w:r>
      <w:r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Социально-экономическая активность сосредоточена в административном центре сельсовета</w:t>
      </w:r>
      <w:r w:rsidR="00C95B6C">
        <w:rPr>
          <w:sz w:val="28"/>
          <w:szCs w:val="28"/>
        </w:rPr>
        <w:t xml:space="preserve"> – </w:t>
      </w:r>
      <w:r w:rsidR="009E33D8">
        <w:rPr>
          <w:sz w:val="28"/>
          <w:szCs w:val="28"/>
        </w:rPr>
        <w:t>деревн</w:t>
      </w:r>
      <w:r w:rsidR="003A44CB">
        <w:rPr>
          <w:sz w:val="28"/>
          <w:szCs w:val="28"/>
        </w:rPr>
        <w:t>е</w:t>
      </w:r>
      <w:r w:rsidR="00C95B6C">
        <w:rPr>
          <w:sz w:val="28"/>
          <w:szCs w:val="28"/>
        </w:rPr>
        <w:t xml:space="preserve"> </w:t>
      </w:r>
      <w:proofErr w:type="spellStart"/>
      <w:r w:rsidR="009E33D8">
        <w:rPr>
          <w:sz w:val="28"/>
          <w:szCs w:val="28"/>
        </w:rPr>
        <w:t>Гирьи</w:t>
      </w:r>
      <w:proofErr w:type="spellEnd"/>
      <w:r w:rsidR="00DA3511" w:rsidRPr="00DA3511">
        <w:rPr>
          <w:sz w:val="28"/>
          <w:szCs w:val="28"/>
        </w:rPr>
        <w:t xml:space="preserve">. </w:t>
      </w:r>
    </w:p>
    <w:p w14:paraId="5E822487" w14:textId="2259016F" w:rsidR="00F81F1D" w:rsidRDefault="003F7E18" w:rsidP="000E33AD">
      <w:pPr>
        <w:widowControl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B62042" wp14:editId="58B614F1">
            <wp:simplePos x="0" y="0"/>
            <wp:positionH relativeFrom="column">
              <wp:posOffset>120650</wp:posOffset>
            </wp:positionH>
            <wp:positionV relativeFrom="paragraph">
              <wp:posOffset>395605</wp:posOffset>
            </wp:positionV>
            <wp:extent cx="5520055" cy="442150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ирьянский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" t="12485" r="1316" b="12600"/>
                    <a:stretch/>
                  </pic:blipFill>
                  <pic:spPr bwMode="auto">
                    <a:xfrm>
                      <a:off x="0" y="0"/>
                      <a:ext cx="5520055" cy="442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F8" w:rsidRPr="00DA3511">
        <w:rPr>
          <w:sz w:val="28"/>
          <w:szCs w:val="28"/>
        </w:rPr>
        <w:t>Численность населения на 01.</w:t>
      </w:r>
      <w:r w:rsidR="00946B2B">
        <w:rPr>
          <w:sz w:val="28"/>
          <w:szCs w:val="28"/>
        </w:rPr>
        <w:t>10</w:t>
      </w:r>
      <w:r w:rsidR="00724DF8" w:rsidRPr="00DA3511">
        <w:rPr>
          <w:sz w:val="28"/>
          <w:szCs w:val="28"/>
        </w:rPr>
        <w:t>.202</w:t>
      </w:r>
      <w:r w:rsidR="00946B2B">
        <w:rPr>
          <w:sz w:val="28"/>
          <w:szCs w:val="28"/>
        </w:rPr>
        <w:t>3</w:t>
      </w:r>
      <w:r w:rsidR="00732418" w:rsidRPr="00DA3511">
        <w:rPr>
          <w:sz w:val="28"/>
          <w:szCs w:val="28"/>
        </w:rPr>
        <w:t xml:space="preserve"> </w:t>
      </w:r>
      <w:r w:rsidR="00DA3511" w:rsidRPr="00DA3511">
        <w:rPr>
          <w:sz w:val="28"/>
          <w:szCs w:val="28"/>
        </w:rPr>
        <w:t>года</w:t>
      </w:r>
      <w:r w:rsidR="00297A84">
        <w:rPr>
          <w:sz w:val="28"/>
          <w:szCs w:val="28"/>
        </w:rPr>
        <w:t xml:space="preserve"> </w:t>
      </w:r>
      <w:r w:rsidR="00724DF8" w:rsidRPr="00DA3511">
        <w:rPr>
          <w:sz w:val="28"/>
          <w:szCs w:val="28"/>
        </w:rPr>
        <w:t xml:space="preserve">составила </w:t>
      </w:r>
      <w:r w:rsidR="000E33AD">
        <w:rPr>
          <w:sz w:val="28"/>
          <w:szCs w:val="28"/>
        </w:rPr>
        <w:t>1</w:t>
      </w:r>
      <w:r w:rsidR="001C56A0">
        <w:rPr>
          <w:sz w:val="28"/>
          <w:szCs w:val="28"/>
        </w:rPr>
        <w:t>724</w:t>
      </w:r>
      <w:r w:rsidR="00724DF8" w:rsidRPr="00DA3511">
        <w:rPr>
          <w:sz w:val="28"/>
          <w:szCs w:val="28"/>
        </w:rPr>
        <w:t xml:space="preserve"> человека.</w:t>
      </w:r>
    </w:p>
    <w:p w14:paraId="13A42508" w14:textId="7F9F5D70" w:rsidR="00F81F1D" w:rsidRDefault="00F81F1D" w:rsidP="00F81F1D">
      <w:pPr>
        <w:widowControl w:val="0"/>
        <w:ind w:firstLine="709"/>
        <w:jc w:val="both"/>
        <w:rPr>
          <w:sz w:val="28"/>
          <w:szCs w:val="28"/>
        </w:rPr>
      </w:pPr>
    </w:p>
    <w:p w14:paraId="110F4B49" w14:textId="24D031AA" w:rsidR="00F81F1D" w:rsidRDefault="00F81F1D" w:rsidP="00F81F1D">
      <w:pPr>
        <w:pStyle w:val="ab"/>
        <w:widowControl w:val="0"/>
        <w:spacing w:after="0"/>
        <w:ind w:left="360" w:right="235" w:hanging="360"/>
        <w:jc w:val="center"/>
        <w:rPr>
          <w:b w:val="0"/>
          <w:bCs w:val="0"/>
          <w:color w:val="auto"/>
          <w:sz w:val="28"/>
          <w:szCs w:val="28"/>
        </w:rPr>
      </w:pPr>
      <w:r w:rsidRPr="00F81F1D">
        <w:rPr>
          <w:rFonts w:eastAsia="Times New Roman"/>
          <w:b w:val="0"/>
          <w:bCs w:val="0"/>
          <w:color w:val="auto"/>
          <w:kern w:val="0"/>
          <w:sz w:val="28"/>
          <w:szCs w:val="28"/>
          <w:lang w:eastAsia="ru-RU"/>
        </w:rPr>
        <w:t xml:space="preserve">Рис. 1.1.1 </w:t>
      </w:r>
      <w:r w:rsidRPr="00F81F1D">
        <w:rPr>
          <w:b w:val="0"/>
          <w:bCs w:val="0"/>
          <w:color w:val="auto"/>
          <w:sz w:val="28"/>
          <w:szCs w:val="28"/>
        </w:rPr>
        <w:t xml:space="preserve">Существующие границы муниципального образования </w:t>
      </w:r>
      <w:r>
        <w:rPr>
          <w:b w:val="0"/>
          <w:bCs w:val="0"/>
          <w:color w:val="auto"/>
          <w:sz w:val="28"/>
          <w:szCs w:val="28"/>
        </w:rPr>
        <w:t>«</w:t>
      </w:r>
      <w:proofErr w:type="spellStart"/>
      <w:r w:rsidR="003F7E18">
        <w:rPr>
          <w:b w:val="0"/>
          <w:bCs w:val="0"/>
          <w:color w:val="auto"/>
          <w:sz w:val="28"/>
          <w:szCs w:val="28"/>
        </w:rPr>
        <w:t>Гирьянский</w:t>
      </w:r>
      <w:proofErr w:type="spellEnd"/>
      <w:r w:rsidRPr="00F81F1D">
        <w:rPr>
          <w:b w:val="0"/>
          <w:bCs w:val="0"/>
          <w:color w:val="auto"/>
          <w:sz w:val="28"/>
          <w:szCs w:val="28"/>
        </w:rPr>
        <w:t xml:space="preserve"> сельсовет</w:t>
      </w:r>
      <w:r>
        <w:rPr>
          <w:b w:val="0"/>
          <w:bCs w:val="0"/>
          <w:color w:val="auto"/>
          <w:sz w:val="28"/>
          <w:szCs w:val="28"/>
        </w:rPr>
        <w:t xml:space="preserve">» </w:t>
      </w:r>
      <w:r w:rsidR="008F4B0D">
        <w:rPr>
          <w:b w:val="0"/>
          <w:bCs w:val="0"/>
          <w:color w:val="auto"/>
          <w:sz w:val="28"/>
          <w:szCs w:val="28"/>
        </w:rPr>
        <w:t>Беловского</w:t>
      </w:r>
      <w:r>
        <w:rPr>
          <w:b w:val="0"/>
          <w:bCs w:val="0"/>
          <w:color w:val="auto"/>
          <w:sz w:val="28"/>
          <w:szCs w:val="28"/>
        </w:rPr>
        <w:t xml:space="preserve"> района Курской области</w:t>
      </w:r>
    </w:p>
    <w:p w14:paraId="1991E4A0" w14:textId="77777777" w:rsidR="00493565" w:rsidRDefault="00493565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</w:p>
    <w:p w14:paraId="51F5E442" w14:textId="079983F0" w:rsidR="00074F7E" w:rsidRPr="00074F7E" w:rsidRDefault="00074F7E" w:rsidP="00074F7E">
      <w:pPr>
        <w:pStyle w:val="ab"/>
        <w:widowControl w:val="0"/>
        <w:spacing w:after="0"/>
        <w:ind w:firstLine="709"/>
        <w:jc w:val="both"/>
        <w:rPr>
          <w:rFonts w:eastAsia="Courier New"/>
          <w:b w:val="0"/>
          <w:color w:val="auto"/>
          <w:kern w:val="0"/>
          <w:sz w:val="28"/>
          <w:szCs w:val="28"/>
          <w:lang w:eastAsia="ru-RU"/>
        </w:rPr>
      </w:pP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Муниципальное образование</w:t>
      </w:r>
      <w:r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«</w:t>
      </w:r>
      <w:proofErr w:type="spellStart"/>
      <w:r w:rsidR="003F7E18">
        <w:rPr>
          <w:b w:val="0"/>
          <w:color w:val="auto"/>
          <w:sz w:val="28"/>
          <w:szCs w:val="28"/>
          <w:lang w:eastAsia="ru-RU"/>
        </w:rPr>
        <w:t>Гирьянский</w:t>
      </w:r>
      <w:proofErr w:type="spellEnd"/>
      <w:r w:rsidRPr="00074F7E">
        <w:rPr>
          <w:b w:val="0"/>
          <w:color w:val="auto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» с северной стороны граничит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ями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9E33D8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Беличанский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F425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 «</w:t>
      </w:r>
      <w:proofErr w:type="spellStart"/>
      <w:r w:rsidR="009E33D8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Песчанский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</w:t>
      </w:r>
      <w:r w:rsidR="009E33D8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южной стороны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lastRenderedPageBreak/>
        <w:t xml:space="preserve">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я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и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9E33D8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Кондратовский</w:t>
      </w:r>
      <w:r w:rsidR="00493565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»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и «</w:t>
      </w:r>
      <w:r w:rsidR="009E33D8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Вишневский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,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восточной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31480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proofErr w:type="spellStart"/>
      <w:r w:rsidR="0031480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Песчанский</w:t>
      </w:r>
      <w:proofErr w:type="spellEnd"/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Беловского района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,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 </w:t>
      </w:r>
      <w:r w:rsidR="005C197A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западной 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стороны с 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униципальн</w:t>
      </w:r>
      <w:r w:rsidR="00034324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ым</w:t>
      </w:r>
      <w:r w:rsidR="00034324"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образовани</w:t>
      </w:r>
      <w:r w:rsidR="00585F2B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е</w:t>
      </w:r>
      <w:r w:rsidR="00A04462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м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«</w:t>
      </w:r>
      <w:r w:rsidR="00314807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Борковский</w:t>
      </w:r>
      <w:r w:rsidRPr="00074F7E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сельсовет» </w:t>
      </w:r>
      <w:proofErr w:type="spellStart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Суджанского</w:t>
      </w:r>
      <w:proofErr w:type="spellEnd"/>
      <w:r w:rsidR="00BE52C1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 xml:space="preserve"> района</w:t>
      </w:r>
      <w:r w:rsidR="005C197A">
        <w:rPr>
          <w:rFonts w:eastAsia="Courier New"/>
          <w:b w:val="0"/>
          <w:color w:val="auto"/>
          <w:kern w:val="0"/>
          <w:sz w:val="28"/>
          <w:szCs w:val="28"/>
          <w:lang w:eastAsia="ru-RU"/>
        </w:rPr>
        <w:t>.</w:t>
      </w:r>
    </w:p>
    <w:p w14:paraId="6AF01C28" w14:textId="3279EFBF" w:rsidR="00ED2050" w:rsidRDefault="00ED2050" w:rsidP="00ED2050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1.1.1</w:t>
      </w:r>
    </w:p>
    <w:p w14:paraId="70FB689C" w14:textId="77777777" w:rsidR="00ED2050" w:rsidRPr="00ED2050" w:rsidRDefault="00ED2050" w:rsidP="00ED2050">
      <w:pPr>
        <w:rPr>
          <w:lang w:eastAsia="en-US"/>
        </w:rPr>
      </w:pPr>
    </w:p>
    <w:p w14:paraId="42A77B07" w14:textId="0AD5996D" w:rsidR="00ED2050" w:rsidRDefault="00ED2050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 w:rsidRPr="00ED2050">
        <w:rPr>
          <w:b/>
          <w:bCs/>
          <w:color w:val="auto"/>
          <w:sz w:val="28"/>
          <w:szCs w:val="28"/>
        </w:rPr>
        <w:t>Ранжирование населенных пункт</w:t>
      </w:r>
      <w:r>
        <w:rPr>
          <w:b/>
          <w:bCs/>
          <w:color w:val="auto"/>
          <w:sz w:val="28"/>
          <w:szCs w:val="28"/>
        </w:rPr>
        <w:t>ов</w:t>
      </w:r>
      <w:r w:rsidRPr="00ED2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3F7E18">
        <w:rPr>
          <w:b/>
          <w:bCs/>
          <w:color w:val="auto"/>
          <w:sz w:val="28"/>
          <w:szCs w:val="28"/>
        </w:rPr>
        <w:t>Гирьянского</w:t>
      </w:r>
      <w:proofErr w:type="spellEnd"/>
      <w:r w:rsidRPr="00ED2050">
        <w:rPr>
          <w:b/>
          <w:bCs/>
          <w:color w:val="auto"/>
          <w:sz w:val="28"/>
          <w:szCs w:val="28"/>
        </w:rPr>
        <w:t xml:space="preserve"> сельсовета </w:t>
      </w:r>
    </w:p>
    <w:p w14:paraId="3FAC58BD" w14:textId="676A2409" w:rsidR="00ED2050" w:rsidRDefault="008F4B0D" w:rsidP="00ED2050">
      <w:pPr>
        <w:pStyle w:val="Default"/>
        <w:ind w:right="-56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Беловского</w:t>
      </w:r>
      <w:r w:rsidR="00ED2050" w:rsidRPr="00ED2050">
        <w:rPr>
          <w:b/>
          <w:bCs/>
          <w:color w:val="auto"/>
          <w:sz w:val="28"/>
          <w:szCs w:val="28"/>
        </w:rPr>
        <w:t xml:space="preserve"> района Курской области по удаленности</w:t>
      </w:r>
    </w:p>
    <w:p w14:paraId="5AA2272D" w14:textId="77777777" w:rsidR="0034764B" w:rsidRPr="00ED2050" w:rsidRDefault="0034764B" w:rsidP="0034764B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2060"/>
        <w:gridCol w:w="1626"/>
      </w:tblGrid>
      <w:tr w:rsidR="00F32B2E" w:rsidRPr="00884E57" w14:paraId="7B64E8D5" w14:textId="77777777" w:rsidTr="00DA129C">
        <w:tc>
          <w:tcPr>
            <w:tcW w:w="560" w:type="dxa"/>
            <w:vMerge w:val="restart"/>
          </w:tcPr>
          <w:p w14:paraId="3E5209D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№ п/п</w:t>
            </w:r>
          </w:p>
        </w:tc>
        <w:tc>
          <w:tcPr>
            <w:tcW w:w="3017" w:type="dxa"/>
            <w:vMerge w:val="restart"/>
          </w:tcPr>
          <w:p w14:paraId="6C50786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3864" w:type="dxa"/>
            <w:gridSpan w:val="2"/>
          </w:tcPr>
          <w:p w14:paraId="662939C6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Удаленность (км)</w:t>
            </w:r>
          </w:p>
        </w:tc>
        <w:tc>
          <w:tcPr>
            <w:tcW w:w="1626" w:type="dxa"/>
            <w:vMerge w:val="restart"/>
          </w:tcPr>
          <w:p w14:paraId="569A6015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Численность населения</w:t>
            </w:r>
          </w:p>
        </w:tc>
      </w:tr>
      <w:tr w:rsidR="00F32B2E" w:rsidRPr="00884E57" w14:paraId="075BE584" w14:textId="77777777" w:rsidTr="00DA129C">
        <w:tc>
          <w:tcPr>
            <w:tcW w:w="560" w:type="dxa"/>
            <w:vMerge/>
          </w:tcPr>
          <w:p w14:paraId="69452019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3017" w:type="dxa"/>
            <w:vMerge/>
          </w:tcPr>
          <w:p w14:paraId="1BED4E81" w14:textId="77777777" w:rsidR="00F32B2E" w:rsidRPr="00884E57" w:rsidRDefault="00F32B2E" w:rsidP="00DA129C">
            <w:pPr>
              <w:ind w:right="-1"/>
              <w:jc w:val="center"/>
            </w:pPr>
          </w:p>
        </w:tc>
        <w:tc>
          <w:tcPr>
            <w:tcW w:w="1804" w:type="dxa"/>
          </w:tcPr>
          <w:p w14:paraId="79E96228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районного центра</w:t>
            </w:r>
          </w:p>
        </w:tc>
        <w:tc>
          <w:tcPr>
            <w:tcW w:w="2060" w:type="dxa"/>
          </w:tcPr>
          <w:p w14:paraId="09679AAF" w14:textId="77777777" w:rsidR="00F32B2E" w:rsidRPr="00884E57" w:rsidRDefault="00F32B2E" w:rsidP="00DA129C">
            <w:pPr>
              <w:ind w:right="-1"/>
              <w:jc w:val="center"/>
              <w:rPr>
                <w:b/>
                <w:bCs/>
              </w:rPr>
            </w:pPr>
            <w:r w:rsidRPr="00884E57">
              <w:rPr>
                <w:b/>
                <w:bCs/>
              </w:rPr>
              <w:t>от центра муниципального образования</w:t>
            </w:r>
          </w:p>
        </w:tc>
        <w:tc>
          <w:tcPr>
            <w:tcW w:w="1626" w:type="dxa"/>
            <w:vMerge/>
          </w:tcPr>
          <w:p w14:paraId="66A5F2AE" w14:textId="77777777" w:rsidR="00F32B2E" w:rsidRPr="00884E57" w:rsidRDefault="00F32B2E" w:rsidP="00DA129C">
            <w:pPr>
              <w:ind w:right="-1"/>
            </w:pPr>
          </w:p>
        </w:tc>
      </w:tr>
      <w:tr w:rsidR="001C56A0" w:rsidRPr="00884E57" w14:paraId="060F38D3" w14:textId="77777777" w:rsidTr="00A04624">
        <w:tc>
          <w:tcPr>
            <w:tcW w:w="560" w:type="dxa"/>
          </w:tcPr>
          <w:p w14:paraId="0B68E15F" w14:textId="77777777" w:rsidR="001C56A0" w:rsidRPr="00884E57" w:rsidRDefault="001C56A0" w:rsidP="001C56A0">
            <w:pPr>
              <w:ind w:right="-1"/>
              <w:jc w:val="center"/>
            </w:pPr>
            <w:r w:rsidRPr="00884E57">
              <w:t>1</w:t>
            </w:r>
          </w:p>
        </w:tc>
        <w:tc>
          <w:tcPr>
            <w:tcW w:w="3017" w:type="dxa"/>
          </w:tcPr>
          <w:p w14:paraId="519AC065" w14:textId="3BB9BC77" w:rsidR="001C56A0" w:rsidRPr="0081153E" w:rsidRDefault="001C56A0" w:rsidP="001C56A0">
            <w:pPr>
              <w:ind w:right="-1"/>
              <w:jc w:val="both"/>
            </w:pPr>
            <w:r w:rsidRPr="005340DA">
              <w:t xml:space="preserve">д. </w:t>
            </w:r>
            <w:proofErr w:type="spellStart"/>
            <w:r w:rsidRPr="005340DA">
              <w:t>Гирьи</w:t>
            </w:r>
            <w:proofErr w:type="spellEnd"/>
          </w:p>
        </w:tc>
        <w:tc>
          <w:tcPr>
            <w:tcW w:w="1804" w:type="dxa"/>
          </w:tcPr>
          <w:p w14:paraId="38D3B616" w14:textId="1ADC01EE" w:rsidR="001C56A0" w:rsidRPr="0081153E" w:rsidRDefault="001C56A0" w:rsidP="001C56A0">
            <w:pPr>
              <w:ind w:right="-1"/>
              <w:jc w:val="center"/>
            </w:pPr>
            <w:r w:rsidRPr="005340DA">
              <w:t>11</w:t>
            </w:r>
          </w:p>
        </w:tc>
        <w:tc>
          <w:tcPr>
            <w:tcW w:w="2060" w:type="dxa"/>
          </w:tcPr>
          <w:p w14:paraId="2CFD4A34" w14:textId="6EF3C7CF" w:rsidR="001C56A0" w:rsidRPr="0081153E" w:rsidRDefault="001C56A0" w:rsidP="001C56A0">
            <w:pPr>
              <w:ind w:right="-1"/>
              <w:jc w:val="center"/>
            </w:pPr>
            <w:r>
              <w:t>-</w:t>
            </w:r>
          </w:p>
        </w:tc>
        <w:tc>
          <w:tcPr>
            <w:tcW w:w="1626" w:type="dxa"/>
          </w:tcPr>
          <w:p w14:paraId="0C146910" w14:textId="40C427F9" w:rsidR="001C56A0" w:rsidRPr="008D567A" w:rsidRDefault="00D02EEE" w:rsidP="001C56A0">
            <w:pPr>
              <w:ind w:right="-1"/>
              <w:jc w:val="center"/>
            </w:pPr>
            <w:r>
              <w:t>1201</w:t>
            </w:r>
          </w:p>
        </w:tc>
      </w:tr>
      <w:tr w:rsidR="001C56A0" w:rsidRPr="00884E57" w14:paraId="61737232" w14:textId="77777777" w:rsidTr="00A04624">
        <w:tc>
          <w:tcPr>
            <w:tcW w:w="560" w:type="dxa"/>
          </w:tcPr>
          <w:p w14:paraId="11039800" w14:textId="3CF28C32" w:rsidR="001C56A0" w:rsidRPr="00884E57" w:rsidRDefault="001C56A0" w:rsidP="001C56A0">
            <w:pPr>
              <w:ind w:right="-1"/>
              <w:jc w:val="center"/>
            </w:pPr>
            <w:r>
              <w:t>2</w:t>
            </w:r>
          </w:p>
        </w:tc>
        <w:tc>
          <w:tcPr>
            <w:tcW w:w="3017" w:type="dxa"/>
          </w:tcPr>
          <w:p w14:paraId="51EAE4F5" w14:textId="4A43050F" w:rsidR="001C56A0" w:rsidRPr="0081153E" w:rsidRDefault="001C56A0" w:rsidP="001C56A0">
            <w:pPr>
              <w:ind w:right="-1"/>
              <w:jc w:val="both"/>
            </w:pPr>
            <w:r w:rsidRPr="005340DA">
              <w:t>с. Камышное</w:t>
            </w:r>
          </w:p>
        </w:tc>
        <w:tc>
          <w:tcPr>
            <w:tcW w:w="1804" w:type="dxa"/>
          </w:tcPr>
          <w:p w14:paraId="3B5E643E" w14:textId="6F1837AE" w:rsidR="001C56A0" w:rsidRPr="0081153E" w:rsidRDefault="001C56A0" w:rsidP="001C56A0">
            <w:pPr>
              <w:ind w:right="-1"/>
              <w:jc w:val="center"/>
            </w:pPr>
            <w:r w:rsidRPr="005340DA">
              <w:t>15</w:t>
            </w:r>
          </w:p>
        </w:tc>
        <w:tc>
          <w:tcPr>
            <w:tcW w:w="2060" w:type="dxa"/>
          </w:tcPr>
          <w:p w14:paraId="2F38852D" w14:textId="39FDF39E" w:rsidR="001C56A0" w:rsidRPr="0081153E" w:rsidRDefault="001C56A0" w:rsidP="001C56A0">
            <w:pPr>
              <w:ind w:right="-1"/>
              <w:jc w:val="center"/>
            </w:pPr>
            <w:r w:rsidRPr="005340DA">
              <w:t>4</w:t>
            </w:r>
          </w:p>
        </w:tc>
        <w:tc>
          <w:tcPr>
            <w:tcW w:w="1626" w:type="dxa"/>
          </w:tcPr>
          <w:p w14:paraId="2659E358" w14:textId="289DEECE" w:rsidR="001C56A0" w:rsidRPr="008D567A" w:rsidRDefault="00D02EEE" w:rsidP="001C56A0">
            <w:pPr>
              <w:ind w:right="-1"/>
              <w:jc w:val="center"/>
            </w:pPr>
            <w:r>
              <w:t>237</w:t>
            </w:r>
          </w:p>
        </w:tc>
      </w:tr>
      <w:tr w:rsidR="001C56A0" w:rsidRPr="00884E57" w14:paraId="0FEDC441" w14:textId="77777777" w:rsidTr="00A04624">
        <w:tc>
          <w:tcPr>
            <w:tcW w:w="560" w:type="dxa"/>
          </w:tcPr>
          <w:p w14:paraId="76864FC9" w14:textId="7E1FDD77" w:rsidR="001C56A0" w:rsidRPr="00884E57" w:rsidRDefault="001C56A0" w:rsidP="001C56A0">
            <w:pPr>
              <w:ind w:right="-1"/>
              <w:jc w:val="center"/>
            </w:pPr>
            <w:r>
              <w:t>3</w:t>
            </w:r>
          </w:p>
        </w:tc>
        <w:tc>
          <w:tcPr>
            <w:tcW w:w="3017" w:type="dxa"/>
          </w:tcPr>
          <w:p w14:paraId="19AFC809" w14:textId="3085F6F9" w:rsidR="001C56A0" w:rsidRDefault="001C56A0" w:rsidP="001C56A0">
            <w:pPr>
              <w:ind w:right="-1"/>
              <w:jc w:val="both"/>
            </w:pPr>
            <w:r>
              <w:t>с</w:t>
            </w:r>
            <w:r w:rsidRPr="005340DA">
              <w:t>. Крупец</w:t>
            </w:r>
          </w:p>
        </w:tc>
        <w:tc>
          <w:tcPr>
            <w:tcW w:w="1804" w:type="dxa"/>
          </w:tcPr>
          <w:p w14:paraId="0799B80C" w14:textId="676B9983" w:rsidR="001C56A0" w:rsidRDefault="001C56A0" w:rsidP="001C56A0">
            <w:pPr>
              <w:ind w:right="-1"/>
              <w:jc w:val="center"/>
            </w:pPr>
            <w:r w:rsidRPr="005340DA">
              <w:t>17</w:t>
            </w:r>
          </w:p>
        </w:tc>
        <w:tc>
          <w:tcPr>
            <w:tcW w:w="2060" w:type="dxa"/>
          </w:tcPr>
          <w:p w14:paraId="2F364F5F" w14:textId="320AF00B" w:rsidR="001C56A0" w:rsidRDefault="001C56A0" w:rsidP="001C56A0">
            <w:pPr>
              <w:ind w:right="-1"/>
              <w:jc w:val="center"/>
            </w:pPr>
            <w:r w:rsidRPr="005340DA">
              <w:t>6</w:t>
            </w:r>
          </w:p>
        </w:tc>
        <w:tc>
          <w:tcPr>
            <w:tcW w:w="1626" w:type="dxa"/>
          </w:tcPr>
          <w:p w14:paraId="518FAD07" w14:textId="62923987" w:rsidR="001C56A0" w:rsidRDefault="00D02EEE" w:rsidP="001C56A0">
            <w:pPr>
              <w:ind w:right="-1"/>
              <w:jc w:val="center"/>
            </w:pPr>
            <w:r>
              <w:t>164</w:t>
            </w:r>
          </w:p>
        </w:tc>
      </w:tr>
      <w:tr w:rsidR="001C56A0" w:rsidRPr="00884E57" w14:paraId="461CC4C3" w14:textId="77777777" w:rsidTr="00A04624">
        <w:tc>
          <w:tcPr>
            <w:tcW w:w="560" w:type="dxa"/>
          </w:tcPr>
          <w:p w14:paraId="3169DA85" w14:textId="6039E38C" w:rsidR="001C56A0" w:rsidRDefault="001C56A0" w:rsidP="001C56A0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</w:tcPr>
          <w:p w14:paraId="44F0E3E7" w14:textId="1E606D79" w:rsidR="001C56A0" w:rsidRDefault="001C56A0" w:rsidP="001C56A0">
            <w:pPr>
              <w:ind w:right="-1"/>
              <w:jc w:val="both"/>
            </w:pPr>
            <w:r>
              <w:t>п</w:t>
            </w:r>
            <w:r w:rsidRPr="005340DA">
              <w:t xml:space="preserve">. </w:t>
            </w:r>
            <w:proofErr w:type="spellStart"/>
            <w:r w:rsidRPr="005340DA">
              <w:t>Песчанский</w:t>
            </w:r>
            <w:proofErr w:type="spellEnd"/>
          </w:p>
        </w:tc>
        <w:tc>
          <w:tcPr>
            <w:tcW w:w="1804" w:type="dxa"/>
          </w:tcPr>
          <w:p w14:paraId="6863E89C" w14:textId="25ED30E0" w:rsidR="001C56A0" w:rsidRDefault="001C56A0" w:rsidP="001C56A0">
            <w:pPr>
              <w:ind w:right="-1"/>
              <w:jc w:val="center"/>
            </w:pPr>
            <w:r w:rsidRPr="005340DA">
              <w:t>12</w:t>
            </w:r>
          </w:p>
        </w:tc>
        <w:tc>
          <w:tcPr>
            <w:tcW w:w="2060" w:type="dxa"/>
          </w:tcPr>
          <w:p w14:paraId="5BDFA4C0" w14:textId="68A7B261" w:rsidR="001C56A0" w:rsidRDefault="001C56A0" w:rsidP="001C56A0">
            <w:pPr>
              <w:ind w:right="-1"/>
              <w:jc w:val="center"/>
            </w:pPr>
            <w:r w:rsidRPr="005340DA">
              <w:t>2</w:t>
            </w:r>
          </w:p>
        </w:tc>
        <w:tc>
          <w:tcPr>
            <w:tcW w:w="1626" w:type="dxa"/>
          </w:tcPr>
          <w:p w14:paraId="2DC05229" w14:textId="27022E8E" w:rsidR="001C56A0" w:rsidRDefault="00D02EEE" w:rsidP="00D02EEE">
            <w:pPr>
              <w:ind w:right="-1"/>
              <w:jc w:val="center"/>
            </w:pPr>
            <w:r>
              <w:t>122</w:t>
            </w:r>
          </w:p>
        </w:tc>
      </w:tr>
      <w:tr w:rsidR="00585F2B" w:rsidRPr="00884E57" w14:paraId="5A4AEE6C" w14:textId="77777777" w:rsidTr="00DA129C">
        <w:tc>
          <w:tcPr>
            <w:tcW w:w="7441" w:type="dxa"/>
            <w:gridSpan w:val="4"/>
          </w:tcPr>
          <w:p w14:paraId="5D26D14F" w14:textId="77777777" w:rsidR="00585F2B" w:rsidRPr="00884E57" w:rsidRDefault="00585F2B" w:rsidP="00585F2B">
            <w:pPr>
              <w:ind w:right="-1"/>
              <w:jc w:val="right"/>
              <w:rPr>
                <w:b/>
                <w:bCs/>
              </w:rPr>
            </w:pPr>
            <w:r w:rsidRPr="00884E57">
              <w:rPr>
                <w:b/>
                <w:bCs/>
              </w:rPr>
              <w:t>Всего</w:t>
            </w:r>
          </w:p>
        </w:tc>
        <w:tc>
          <w:tcPr>
            <w:tcW w:w="1626" w:type="dxa"/>
          </w:tcPr>
          <w:p w14:paraId="3538ACD3" w14:textId="240FCCCA" w:rsidR="00585F2B" w:rsidRPr="00884E57" w:rsidRDefault="00585F2B" w:rsidP="001C56A0">
            <w:pPr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C56A0">
              <w:rPr>
                <w:b/>
                <w:bCs/>
              </w:rPr>
              <w:t>724</w:t>
            </w:r>
          </w:p>
        </w:tc>
      </w:tr>
    </w:tbl>
    <w:p w14:paraId="1131D45B" w14:textId="10754159" w:rsidR="00ED2050" w:rsidRDefault="00ED2050" w:rsidP="00ED2050">
      <w:pPr>
        <w:rPr>
          <w:lang w:eastAsia="en-US"/>
        </w:rPr>
      </w:pPr>
    </w:p>
    <w:p w14:paraId="79680E71" w14:textId="77777777" w:rsidR="00467A73" w:rsidRPr="00467A73" w:rsidRDefault="00467A73" w:rsidP="00467A73">
      <w:pPr>
        <w:pStyle w:val="Default"/>
        <w:ind w:right="-568" w:firstLine="709"/>
        <w:jc w:val="both"/>
        <w:rPr>
          <w:b/>
          <w:color w:val="auto"/>
          <w:sz w:val="28"/>
          <w:szCs w:val="28"/>
        </w:rPr>
      </w:pPr>
      <w:r w:rsidRPr="00467A73">
        <w:rPr>
          <w:b/>
          <w:color w:val="auto"/>
          <w:sz w:val="28"/>
          <w:szCs w:val="28"/>
        </w:rPr>
        <w:t>Природно-климатические условия</w:t>
      </w:r>
    </w:p>
    <w:p w14:paraId="68825807" w14:textId="4F2FDFFD" w:rsidR="00E62A2E" w:rsidRPr="00E62A2E" w:rsidRDefault="00467A73" w:rsidP="00E62A2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2A2E">
        <w:rPr>
          <w:color w:val="000000"/>
          <w:sz w:val="28"/>
          <w:szCs w:val="28"/>
        </w:rPr>
        <w:t xml:space="preserve">Климат сельсовета так же, как </w:t>
      </w:r>
      <w:r w:rsidR="008F4B0D">
        <w:rPr>
          <w:color w:val="000000"/>
          <w:sz w:val="28"/>
          <w:szCs w:val="28"/>
        </w:rPr>
        <w:t>Беловского</w:t>
      </w:r>
      <w:r w:rsidRPr="00E62A2E">
        <w:rPr>
          <w:color w:val="000000"/>
          <w:sz w:val="28"/>
          <w:szCs w:val="28"/>
        </w:rPr>
        <w:t xml:space="preserve"> района и всей Курской области, умеренно-континентальный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  <w:r w:rsidR="00E62A2E" w:rsidRPr="00E62A2E">
        <w:rPr>
          <w:sz w:val="28"/>
          <w:szCs w:val="28"/>
        </w:rPr>
        <w:t xml:space="preserve">По схематической карте климатического районирования для строительства территории России </w:t>
      </w:r>
      <w:r w:rsidR="00E62A2E">
        <w:rPr>
          <w:sz w:val="28"/>
          <w:szCs w:val="28"/>
        </w:rPr>
        <w:t xml:space="preserve">муниципальное образование </w:t>
      </w:r>
      <w:r w:rsidR="00E62A2E" w:rsidRPr="0006291D">
        <w:rPr>
          <w:sz w:val="28"/>
          <w:szCs w:val="28"/>
        </w:rPr>
        <w:t>«</w:t>
      </w:r>
      <w:proofErr w:type="spellStart"/>
      <w:r w:rsidR="003F7E18">
        <w:rPr>
          <w:sz w:val="28"/>
          <w:szCs w:val="28"/>
        </w:rPr>
        <w:t>Гирьянский</w:t>
      </w:r>
      <w:proofErr w:type="spellEnd"/>
      <w:r w:rsidR="00E62A2E" w:rsidRPr="0006291D">
        <w:rPr>
          <w:sz w:val="28"/>
          <w:szCs w:val="28"/>
        </w:rPr>
        <w:t xml:space="preserve"> сельсовет»</w:t>
      </w:r>
      <w:r w:rsidR="00E62A2E">
        <w:rPr>
          <w:sz w:val="28"/>
          <w:szCs w:val="28"/>
        </w:rPr>
        <w:t xml:space="preserve"> </w:t>
      </w:r>
      <w:r w:rsidR="008F4B0D">
        <w:rPr>
          <w:sz w:val="28"/>
          <w:szCs w:val="28"/>
        </w:rPr>
        <w:t>Беловского</w:t>
      </w:r>
      <w:r w:rsidR="00E62A2E">
        <w:rPr>
          <w:sz w:val="28"/>
          <w:szCs w:val="28"/>
        </w:rPr>
        <w:t xml:space="preserve"> района Курской области </w:t>
      </w:r>
      <w:r w:rsidR="00E62A2E" w:rsidRPr="00E62A2E">
        <w:rPr>
          <w:sz w:val="28"/>
          <w:szCs w:val="28"/>
        </w:rPr>
        <w:t>приурочено к району – II, подрайону – II В.</w:t>
      </w:r>
    </w:p>
    <w:p w14:paraId="7C2226E7" w14:textId="77777777" w:rsidR="00467A73" w:rsidRPr="00467A73" w:rsidRDefault="00467A73" w:rsidP="00467A7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7A73">
        <w:rPr>
          <w:color w:val="000000"/>
          <w:sz w:val="28"/>
          <w:szCs w:val="28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отрицательными летом.</w:t>
      </w:r>
    </w:p>
    <w:p w14:paraId="453B784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Зима (декабрь - февраль) умеренно-холодная, с преобладанием облачной погоды. Характерны устойчивые морозы в пределах от -5 до -12°С. В январе и феврале морозы в отдельные периоды достигают -25, -30°С.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0,2 - </w:t>
      </w:r>
      <w:smartTag w:uri="urn:schemas-microsoft-com:office:smarttags" w:element="metricconverter">
        <w:smartTagPr>
          <w:attr w:name="ProductID" w:val="0,6 м"/>
        </w:smartTagPr>
        <w:r w:rsidRPr="00467A73">
          <w:rPr>
            <w:bCs/>
            <w:sz w:val="28"/>
            <w:szCs w:val="28"/>
            <w:lang w:bidi="en-US"/>
          </w:rPr>
          <w:t>0,6 м</w:t>
        </w:r>
      </w:smartTag>
      <w:r w:rsidRPr="00467A73">
        <w:rPr>
          <w:bCs/>
          <w:sz w:val="28"/>
          <w:szCs w:val="28"/>
          <w:lang w:bidi="en-US"/>
        </w:rPr>
        <w:t xml:space="preserve">. Метели бывают от </w:t>
      </w:r>
      <w:r w:rsidRPr="00467A73">
        <w:rPr>
          <w:bCs/>
          <w:sz w:val="28"/>
          <w:szCs w:val="28"/>
          <w:lang w:bidi="en-US"/>
        </w:rPr>
        <w:lastRenderedPageBreak/>
        <w:t xml:space="preserve">2 до 7 раз в месяц. Дней с туманом 6 - 10 в месяц. Грунты к концу зимы промерзают на глубину 0,6 - </w:t>
      </w:r>
      <w:smartTag w:uri="urn:schemas-microsoft-com:office:smarttags" w:element="metricconverter">
        <w:smartTagPr>
          <w:attr w:name="ProductID" w:val="0,8 м"/>
        </w:smartTagPr>
        <w:r w:rsidRPr="00467A73">
          <w:rPr>
            <w:bCs/>
            <w:sz w:val="28"/>
            <w:szCs w:val="28"/>
            <w:lang w:bidi="en-US"/>
          </w:rPr>
          <w:t>0,8 м</w:t>
        </w:r>
      </w:smartTag>
      <w:r w:rsidRPr="00467A73">
        <w:rPr>
          <w:bCs/>
          <w:sz w:val="28"/>
          <w:szCs w:val="28"/>
          <w:lang w:bidi="en-US"/>
        </w:rPr>
        <w:t>.</w:t>
      </w:r>
    </w:p>
    <w:p w14:paraId="15815E1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Весна (март - май) прохладная, с неустойчивой погодой. Характерны периодические похолодания, во время которых температура воздуха ночью, даже в мае, иногда опускается до 0°С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14:paraId="1F023660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Лето (май - август) умеренно-теплое около половины дней за сезон - ясные и малооблачные. Температура воздуха днем 16 - 20°С (в июле иногда повышается до 28 - 30°), ночью 10 - 15°С. Летом выпадает наибольшее в году количество осадков (дней с дождем 13 - 15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14:paraId="32ECBAF2" w14:textId="77777777" w:rsidR="00467A73" w:rsidRP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>Осень (сентябрь-ноябрь) до конца сентября сравнительно теплая, с преобладанием малооблачной погоды. В октябре погода становится прохладной, пасмурной;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дождей; в ноябре - дожди чередуются со снегопадами. Дней с туманом 4 - 8 ежемесячно.</w:t>
      </w:r>
    </w:p>
    <w:p w14:paraId="3ECCA6FD" w14:textId="5CCA0A0E" w:rsidR="00467A73" w:rsidRDefault="00467A73" w:rsidP="00467A73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467A73">
        <w:rPr>
          <w:bCs/>
          <w:sz w:val="28"/>
          <w:szCs w:val="28"/>
          <w:lang w:bidi="en-US"/>
        </w:rPr>
        <w:t xml:space="preserve">В таблице </w:t>
      </w:r>
      <w:r w:rsidR="00F67EFB">
        <w:rPr>
          <w:bCs/>
          <w:sz w:val="28"/>
          <w:szCs w:val="28"/>
          <w:lang w:bidi="en-US"/>
        </w:rPr>
        <w:t>1.1.</w:t>
      </w:r>
      <w:r w:rsidR="00D4225F">
        <w:rPr>
          <w:bCs/>
          <w:sz w:val="28"/>
          <w:szCs w:val="28"/>
          <w:lang w:bidi="en-US"/>
        </w:rPr>
        <w:t>2</w:t>
      </w:r>
      <w:r w:rsidRPr="00467A73">
        <w:rPr>
          <w:bCs/>
          <w:sz w:val="28"/>
          <w:szCs w:val="28"/>
          <w:lang w:bidi="en-US"/>
        </w:rPr>
        <w:t xml:space="preserve"> представлены климатические характеристики температурного режима.</w:t>
      </w:r>
    </w:p>
    <w:p w14:paraId="13AC3809" w14:textId="7B54B20C" w:rsidR="00F67EFB" w:rsidRPr="00F67EFB" w:rsidRDefault="00467A73" w:rsidP="00F67EFB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</w:t>
      </w:r>
      <w:r w:rsidR="00F67EFB" w:rsidRPr="00F67EFB">
        <w:rPr>
          <w:rFonts w:eastAsia="Times New Roman"/>
          <w:b w:val="0"/>
          <w:bCs w:val="0"/>
          <w:color w:val="000000"/>
          <w:sz w:val="28"/>
          <w:szCs w:val="28"/>
        </w:rPr>
        <w:t xml:space="preserve">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2</w:t>
      </w:r>
    </w:p>
    <w:p w14:paraId="20EE0806" w14:textId="77777777" w:rsidR="00F67EFB" w:rsidRPr="005C197A" w:rsidRDefault="00F67EFB" w:rsidP="00467A73">
      <w:pPr>
        <w:pStyle w:val="ab"/>
        <w:widowControl w:val="0"/>
        <w:spacing w:after="0"/>
        <w:rPr>
          <w:rFonts w:eastAsia="Times New Roman"/>
          <w:b w:val="0"/>
          <w:color w:val="000000"/>
          <w:sz w:val="16"/>
          <w:szCs w:val="16"/>
        </w:rPr>
      </w:pPr>
      <w:r w:rsidRPr="005C197A">
        <w:rPr>
          <w:rFonts w:eastAsia="Times New Roman"/>
          <w:b w:val="0"/>
          <w:color w:val="000000"/>
          <w:sz w:val="16"/>
          <w:szCs w:val="16"/>
        </w:rPr>
        <w:t xml:space="preserve"> </w:t>
      </w:r>
    </w:p>
    <w:p w14:paraId="4C2EFFEA" w14:textId="05B23803" w:rsidR="00467A73" w:rsidRDefault="00467A73" w:rsidP="00F67EFB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467A73">
        <w:rPr>
          <w:rFonts w:eastAsia="Times New Roman"/>
          <w:color w:val="000000"/>
          <w:sz w:val="28"/>
          <w:szCs w:val="28"/>
        </w:rPr>
        <w:t>Климатические характеристики</w:t>
      </w:r>
    </w:p>
    <w:p w14:paraId="211B8B9B" w14:textId="77777777" w:rsidR="00F67EFB" w:rsidRPr="00F67EFB" w:rsidRDefault="00F67EFB" w:rsidP="00F67EFB">
      <w:pPr>
        <w:rPr>
          <w:lang w:eastAsia="en-US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4"/>
        <w:gridCol w:w="1851"/>
      </w:tblGrid>
      <w:tr w:rsidR="00467A73" w:rsidRPr="001455F0" w14:paraId="29440418" w14:textId="77777777" w:rsidTr="00056397">
        <w:trPr>
          <w:trHeight w:val="95"/>
          <w:tblHeader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1CA334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Параметры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DCAA5" w14:textId="77777777" w:rsidR="00467A73" w:rsidRPr="00F67EFB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F67EFB">
              <w:rPr>
                <w:b/>
                <w:color w:val="000000"/>
              </w:rPr>
              <w:t>Показатели</w:t>
            </w:r>
          </w:p>
        </w:tc>
      </w:tr>
      <w:tr w:rsidR="00467A73" w:rsidRPr="001455F0" w14:paraId="264D1F3D" w14:textId="77777777" w:rsidTr="00056397">
        <w:trPr>
          <w:trHeight w:val="151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D2A1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минимальная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663005" w14:textId="5F480A38" w:rsidR="00467A73" w:rsidRPr="00F67EFB" w:rsidRDefault="00467A73" w:rsidP="00DE6B2A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- </w:t>
            </w:r>
            <w:r w:rsidR="00DE6B2A">
              <w:rPr>
                <w:color w:val="000000"/>
              </w:rPr>
              <w:t>30</w:t>
            </w:r>
          </w:p>
        </w:tc>
      </w:tr>
      <w:tr w:rsidR="00467A73" w:rsidRPr="001455F0" w14:paraId="3ED25052" w14:textId="77777777" w:rsidTr="00056397">
        <w:trPr>
          <w:trHeight w:val="159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B41E87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Абсолютная максимальная температура,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42A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+ 32</w:t>
            </w:r>
          </w:p>
        </w:tc>
      </w:tr>
      <w:tr w:rsidR="00467A73" w:rsidRPr="001455F0" w14:paraId="2BD0897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0231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отопительного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E35BD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- 1,9</w:t>
            </w:r>
          </w:p>
        </w:tc>
      </w:tr>
      <w:tr w:rsidR="00467A73" w:rsidRPr="001455F0" w14:paraId="157C3AE3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C8EE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Продолжительность отопительного периода, суток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A4F9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198</w:t>
            </w:r>
          </w:p>
        </w:tc>
      </w:tr>
      <w:tr w:rsidR="00467A73" w:rsidRPr="001455F0" w14:paraId="79C0BDA7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BC0A6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теплого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A8442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+ 18</w:t>
            </w:r>
          </w:p>
        </w:tc>
      </w:tr>
      <w:tr w:rsidR="00467A73" w:rsidRPr="001455F0" w14:paraId="26387CCC" w14:textId="77777777" w:rsidTr="00056397">
        <w:trPr>
          <w:trHeight w:val="80"/>
        </w:trPr>
        <w:tc>
          <w:tcPr>
            <w:tcW w:w="3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89C29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 xml:space="preserve">Средняя температура воздуха наиболее холодного периода, </w:t>
            </w:r>
            <w:r w:rsidRPr="00F67EFB">
              <w:rPr>
                <w:color w:val="000000"/>
                <w:vertAlign w:val="superscript"/>
              </w:rPr>
              <w:t>0</w:t>
            </w:r>
            <w:r w:rsidRPr="00F67EFB">
              <w:rPr>
                <w:color w:val="000000"/>
              </w:rPr>
              <w:t>С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D1B3" w14:textId="77777777" w:rsidR="00467A73" w:rsidRPr="00F67EFB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F67EFB">
              <w:rPr>
                <w:color w:val="000000"/>
              </w:rPr>
              <w:t>- 8,2</w:t>
            </w:r>
          </w:p>
        </w:tc>
      </w:tr>
    </w:tbl>
    <w:p w14:paraId="368BDA2A" w14:textId="77777777" w:rsidR="00C94FCA" w:rsidRDefault="00C94FCA" w:rsidP="00467A73">
      <w:pPr>
        <w:widowControl w:val="0"/>
        <w:spacing w:line="360" w:lineRule="auto"/>
        <w:ind w:firstLine="709"/>
        <w:jc w:val="both"/>
        <w:rPr>
          <w:b/>
          <w:bCs/>
          <w:lang w:bidi="en-US"/>
        </w:rPr>
      </w:pPr>
    </w:p>
    <w:p w14:paraId="19DEE1A0" w14:textId="77777777" w:rsidR="00526D89" w:rsidRPr="00526D89" w:rsidRDefault="00467A73" w:rsidP="00C94FCA">
      <w:pPr>
        <w:widowControl w:val="0"/>
        <w:ind w:firstLine="709"/>
        <w:jc w:val="both"/>
        <w:rPr>
          <w:b/>
          <w:bCs/>
          <w:sz w:val="28"/>
          <w:szCs w:val="28"/>
          <w:lang w:bidi="en-US"/>
        </w:rPr>
      </w:pPr>
      <w:r w:rsidRPr="00526D89">
        <w:rPr>
          <w:b/>
          <w:bCs/>
          <w:sz w:val="28"/>
          <w:szCs w:val="28"/>
          <w:lang w:bidi="en-US"/>
        </w:rPr>
        <w:t>Осадки</w:t>
      </w:r>
    </w:p>
    <w:p w14:paraId="60185D80" w14:textId="33D55306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По количеству выпадающих осадков территория относится к зоне достаточного увлажнения. За год в среднем за многолетний период выпадает </w:t>
      </w:r>
      <w:smartTag w:uri="urn:schemas-microsoft-com:office:smarttags" w:element="metricconverter">
        <w:smartTagPr>
          <w:attr w:name="ProductID" w:val="584 мм"/>
        </w:smartTagPr>
        <w:r w:rsidRPr="00526D89">
          <w:rPr>
            <w:bCs/>
            <w:sz w:val="28"/>
            <w:szCs w:val="28"/>
            <w:lang w:bidi="en-US"/>
          </w:rPr>
          <w:t>584 мм</w:t>
        </w:r>
      </w:smartTag>
      <w:r w:rsidRPr="00526D89">
        <w:rPr>
          <w:bCs/>
          <w:sz w:val="28"/>
          <w:szCs w:val="28"/>
          <w:lang w:bidi="en-US"/>
        </w:rPr>
        <w:t xml:space="preserve"> осадков. </w:t>
      </w:r>
    </w:p>
    <w:p w14:paraId="21C7D01B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Большая часть осадков - </w:t>
      </w:r>
      <w:smartTag w:uri="urn:schemas-microsoft-com:office:smarttags" w:element="metricconverter">
        <w:smartTagPr>
          <w:attr w:name="ProductID" w:val="370 мм"/>
        </w:smartTagPr>
        <w:r w:rsidRPr="00526D89">
          <w:rPr>
            <w:bCs/>
            <w:sz w:val="28"/>
            <w:szCs w:val="28"/>
            <w:lang w:bidi="en-US"/>
          </w:rPr>
          <w:t>370 мм</w:t>
        </w:r>
      </w:smartTag>
      <w:r w:rsidRPr="00526D89">
        <w:rPr>
          <w:bCs/>
          <w:sz w:val="28"/>
          <w:szCs w:val="28"/>
          <w:lang w:bidi="en-US"/>
        </w:rPr>
        <w:t xml:space="preserve"> приходится на теплый период года и </w:t>
      </w:r>
      <w:smartTag w:uri="urn:schemas-microsoft-com:office:smarttags" w:element="metricconverter">
        <w:smartTagPr>
          <w:attr w:name="ProductID" w:val="185 мм"/>
        </w:smartTagPr>
        <w:r w:rsidRPr="00526D89">
          <w:rPr>
            <w:bCs/>
            <w:sz w:val="28"/>
            <w:szCs w:val="28"/>
            <w:lang w:bidi="en-US"/>
          </w:rPr>
          <w:t>185 мм</w:t>
        </w:r>
      </w:smartTag>
      <w:r w:rsidRPr="00526D89">
        <w:rPr>
          <w:bCs/>
          <w:sz w:val="28"/>
          <w:szCs w:val="28"/>
          <w:lang w:bidi="en-US"/>
        </w:rPr>
        <w:t xml:space="preserve"> – на холодный. В годовом ходе месячных сумм осадков максимум наблюдается в июле (в среднем </w:t>
      </w:r>
      <w:smartTag w:uri="urn:schemas-microsoft-com:office:smarttags" w:element="metricconverter">
        <w:smartTagPr>
          <w:attr w:name="ProductID" w:val="76 мм"/>
        </w:smartTagPr>
        <w:r w:rsidRPr="00526D89">
          <w:rPr>
            <w:bCs/>
            <w:sz w:val="28"/>
            <w:szCs w:val="28"/>
            <w:lang w:bidi="en-US"/>
          </w:rPr>
          <w:t>76 мм</w:t>
        </w:r>
      </w:smartTag>
      <w:r w:rsidRPr="00526D89">
        <w:rPr>
          <w:bCs/>
          <w:sz w:val="28"/>
          <w:szCs w:val="28"/>
          <w:lang w:bidi="en-US"/>
        </w:rPr>
        <w:t xml:space="preserve"> осадков), минимум - в марте (</w:t>
      </w:r>
      <w:smartTag w:uri="urn:schemas-microsoft-com:office:smarttags" w:element="metricconverter">
        <w:smartTagPr>
          <w:attr w:name="ProductID" w:val="45 мм"/>
        </w:smartTagPr>
        <w:r w:rsidRPr="00526D89">
          <w:rPr>
            <w:bCs/>
            <w:sz w:val="28"/>
            <w:szCs w:val="28"/>
            <w:lang w:bidi="en-US"/>
          </w:rPr>
          <w:t>45 мм</w:t>
        </w:r>
      </w:smartTag>
      <w:r w:rsidRPr="00526D89">
        <w:rPr>
          <w:bCs/>
          <w:sz w:val="28"/>
          <w:szCs w:val="28"/>
          <w:lang w:bidi="en-US"/>
        </w:rPr>
        <w:t xml:space="preserve"> осадков). Обычно две трети осадков выпадает в теплый период года (апрель - октябрь) в виде дождя, одна треть - зимой в виде снега. </w:t>
      </w:r>
    </w:p>
    <w:p w14:paraId="09875A74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Среднегодовая температура воздуха +4,9ºС. Продолжительность безморозного периода 151 день, общий вегетационный период - 182 дня.</w:t>
      </w:r>
    </w:p>
    <w:p w14:paraId="28A5C1E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Осадки, выпадающие в твердом виде с ноября по март, образуют </w:t>
      </w:r>
      <w:r w:rsidRPr="00526D89">
        <w:rPr>
          <w:bCs/>
          <w:sz w:val="28"/>
          <w:szCs w:val="28"/>
          <w:lang w:bidi="en-US"/>
        </w:rPr>
        <w:lastRenderedPageBreak/>
        <w:t xml:space="preserve">снежный покров. Образование устойчивого снежного покрова обычно начинается на севере района 28 ноября и заканчивается на юге 7 декабря. Максимальная высота снежного покрова отмечается в конце февраля и изменяется по территории от 19 до </w:t>
      </w:r>
      <w:smartTag w:uri="urn:schemas-microsoft-com:office:smarttags" w:element="metricconverter">
        <w:smartTagPr>
          <w:attr w:name="ProductID" w:val="33 см"/>
        </w:smartTagPr>
        <w:r w:rsidRPr="00526D89">
          <w:rPr>
            <w:bCs/>
            <w:sz w:val="28"/>
            <w:szCs w:val="28"/>
            <w:lang w:bidi="en-US"/>
          </w:rPr>
          <w:t>33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многоснежные годы она может достигать </w:t>
      </w:r>
      <w:smartTag w:uri="urn:schemas-microsoft-com:office:smarttags" w:element="metricconverter">
        <w:smartTagPr>
          <w:attr w:name="ProductID" w:val="50 см"/>
        </w:smartTagPr>
        <w:r w:rsidRPr="00526D89">
          <w:rPr>
            <w:bCs/>
            <w:sz w:val="28"/>
            <w:szCs w:val="28"/>
            <w:lang w:bidi="en-US"/>
          </w:rPr>
          <w:t>50 см</w:t>
        </w:r>
      </w:smartTag>
      <w:r w:rsidRPr="00526D89">
        <w:rPr>
          <w:bCs/>
          <w:sz w:val="28"/>
          <w:szCs w:val="28"/>
          <w:lang w:bidi="en-US"/>
        </w:rPr>
        <w:t xml:space="preserve"> на юге и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 xml:space="preserve"> на севере парка, а в малоснежные зимы - не превышать </w:t>
      </w:r>
      <w:smartTag w:uri="urn:schemas-microsoft-com:office:smarttags" w:element="metricconverter">
        <w:smartTagPr>
          <w:attr w:name="ProductID" w:val="5 см"/>
        </w:smartTagPr>
        <w:r w:rsidRPr="00526D89">
          <w:rPr>
            <w:bCs/>
            <w:sz w:val="28"/>
            <w:szCs w:val="28"/>
            <w:lang w:bidi="en-US"/>
          </w:rPr>
          <w:t>5 см</w:t>
        </w:r>
      </w:smartTag>
      <w:r w:rsidRPr="00526D89">
        <w:rPr>
          <w:bCs/>
          <w:sz w:val="28"/>
          <w:szCs w:val="28"/>
          <w:lang w:bidi="en-US"/>
        </w:rPr>
        <w:t>. Число дней со снежным покровом - 130-145.</w:t>
      </w:r>
    </w:p>
    <w:p w14:paraId="7A0D53E5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 xml:space="preserve">Средняя дата образования устойчивого снежного покрова – 29 ноября, а разрушения – 6 апреля. Среднее число дней со снежным покровом равно 139. Высота снежного покрова в среднем составляет </w:t>
      </w:r>
      <w:smartTag w:uri="urn:schemas-microsoft-com:office:smarttags" w:element="metricconverter">
        <w:smartTagPr>
          <w:attr w:name="ProductID" w:val="47 см"/>
        </w:smartTagPr>
        <w:r w:rsidRPr="00526D89">
          <w:rPr>
            <w:bCs/>
            <w:sz w:val="28"/>
            <w:szCs w:val="28"/>
            <w:lang w:bidi="en-US"/>
          </w:rPr>
          <w:t>47 см</w:t>
        </w:r>
      </w:smartTag>
      <w:r w:rsidRPr="00526D89">
        <w:rPr>
          <w:bCs/>
          <w:sz w:val="28"/>
          <w:szCs w:val="28"/>
          <w:lang w:bidi="en-US"/>
        </w:rPr>
        <w:t xml:space="preserve">, в отдельные годы доходит до </w:t>
      </w:r>
      <w:smartTag w:uri="urn:schemas-microsoft-com:office:smarttags" w:element="metricconverter">
        <w:smartTagPr>
          <w:attr w:name="ProductID" w:val="70 см"/>
        </w:smartTagPr>
        <w:r w:rsidRPr="00526D89">
          <w:rPr>
            <w:bCs/>
            <w:sz w:val="28"/>
            <w:szCs w:val="28"/>
            <w:lang w:bidi="en-US"/>
          </w:rPr>
          <w:t>70 см</w:t>
        </w:r>
      </w:smartTag>
      <w:r w:rsidRPr="00526D89">
        <w:rPr>
          <w:bCs/>
          <w:sz w:val="28"/>
          <w:szCs w:val="28"/>
          <w:lang w:bidi="en-US"/>
        </w:rPr>
        <w:t>. Максимальной высоты снежный покров достигает в конце февраля – начале марта. Число дней с относительной влажностью воздуха 80% и более за год составляет 125-133.</w:t>
      </w:r>
    </w:p>
    <w:p w14:paraId="6C587E3C" w14:textId="77777777" w:rsidR="00467A73" w:rsidRPr="00526D89" w:rsidRDefault="00467A73" w:rsidP="00C94FC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26D89">
        <w:rPr>
          <w:bCs/>
          <w:sz w:val="28"/>
          <w:szCs w:val="28"/>
          <w:lang w:bidi="en-US"/>
        </w:rPr>
        <w:t>Ветры в течение года переменных направлений (западные, юго-западные); их преобладающая скорость 2 - 5 м/с.</w:t>
      </w:r>
    </w:p>
    <w:p w14:paraId="19EFC25A" w14:textId="2B9BAFA5" w:rsidR="00467A73" w:rsidRDefault="00467A73" w:rsidP="00467A73">
      <w:pPr>
        <w:widowControl w:val="0"/>
        <w:spacing w:line="360" w:lineRule="auto"/>
        <w:jc w:val="center"/>
        <w:rPr>
          <w:bCs/>
          <w:lang w:bidi="en-US"/>
        </w:rPr>
      </w:pPr>
      <w:r w:rsidRPr="002C73C9">
        <w:rPr>
          <w:noProof/>
          <w:color w:val="948A54"/>
          <w:sz w:val="28"/>
          <w:szCs w:val="28"/>
        </w:rPr>
        <w:drawing>
          <wp:inline distT="0" distB="0" distL="0" distR="0" wp14:anchorId="34C35931" wp14:editId="51BF1BD6">
            <wp:extent cx="198120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6" t="12820" r="23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E0D1" w14:textId="77777777" w:rsidR="00552E7A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 w:rsidRPr="00552E7A">
        <w:rPr>
          <w:sz w:val="28"/>
          <w:szCs w:val="28"/>
        </w:rPr>
        <w:t xml:space="preserve">Рис. 1.1.2 </w:t>
      </w:r>
      <w:r w:rsidR="00467A73" w:rsidRPr="00552E7A">
        <w:rPr>
          <w:sz w:val="28"/>
          <w:szCs w:val="28"/>
        </w:rPr>
        <w:t>Среднегодовая повторяемость (%) направлений</w:t>
      </w:r>
    </w:p>
    <w:p w14:paraId="1DFFC898" w14:textId="1BD8614F" w:rsidR="00467A73" w:rsidRDefault="00552E7A" w:rsidP="00552E7A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67A73" w:rsidRPr="00552E7A">
        <w:rPr>
          <w:sz w:val="28"/>
          <w:szCs w:val="28"/>
        </w:rPr>
        <w:t>етра</w:t>
      </w:r>
      <w:r>
        <w:rPr>
          <w:sz w:val="28"/>
          <w:szCs w:val="28"/>
        </w:rPr>
        <w:t xml:space="preserve"> </w:t>
      </w:r>
      <w:r w:rsidR="00467A73" w:rsidRPr="00552E7A">
        <w:rPr>
          <w:sz w:val="28"/>
          <w:szCs w:val="28"/>
        </w:rPr>
        <w:t>по кварталам</w:t>
      </w:r>
    </w:p>
    <w:p w14:paraId="11C15F30" w14:textId="77777777" w:rsidR="00552E7A" w:rsidRPr="00621174" w:rsidRDefault="00552E7A" w:rsidP="00552E7A">
      <w:pPr>
        <w:widowControl w:val="0"/>
        <w:ind w:firstLine="567"/>
        <w:jc w:val="center"/>
        <w:rPr>
          <w:sz w:val="16"/>
          <w:szCs w:val="16"/>
          <w:lang w:bidi="en-US"/>
        </w:rPr>
      </w:pPr>
    </w:p>
    <w:p w14:paraId="78BF3726" w14:textId="0B5E49F8" w:rsidR="00467A73" w:rsidRDefault="00467A73" w:rsidP="00552E7A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552E7A">
        <w:rPr>
          <w:bCs/>
          <w:sz w:val="28"/>
          <w:szCs w:val="28"/>
          <w:lang w:bidi="en-US"/>
        </w:rPr>
        <w:t>Самые ветреные месяцы со средней скоростью ветра более 4,0 м/с – это период с ноября по март включительно. Наименьшие скорости ветра отмечаются в августе. Максимальные скорости ветра в зимний период фиксируются при ветрах южных и юго-западных направлений (19 м/сек), в летний период – при ветрах северо-западного и западного направления (18 м/сек).</w:t>
      </w:r>
    </w:p>
    <w:p w14:paraId="3B02D33E" w14:textId="4A2201C0" w:rsidR="00DF5AD4" w:rsidRPr="00F67EFB" w:rsidRDefault="00DF5AD4" w:rsidP="00DF5AD4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1.1.</w:t>
      </w:r>
      <w:r w:rsidR="00F56D77">
        <w:rPr>
          <w:rFonts w:eastAsia="Times New Roman"/>
          <w:b w:val="0"/>
          <w:bCs w:val="0"/>
          <w:color w:val="000000"/>
          <w:sz w:val="28"/>
          <w:szCs w:val="28"/>
        </w:rPr>
        <w:t>3</w:t>
      </w:r>
    </w:p>
    <w:p w14:paraId="5AB39507" w14:textId="79D497A5" w:rsidR="00467A73" w:rsidRDefault="00467A73" w:rsidP="00DF5AD4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 w:rsidRPr="00552E7A">
        <w:rPr>
          <w:rFonts w:eastAsia="Times New Roman"/>
          <w:color w:val="000000"/>
          <w:sz w:val="28"/>
          <w:szCs w:val="28"/>
        </w:rPr>
        <w:t>Скорость ветра</w:t>
      </w:r>
    </w:p>
    <w:p w14:paraId="6E91259C" w14:textId="77777777" w:rsidR="00DF5AD4" w:rsidRPr="00621174" w:rsidRDefault="00DF5AD4" w:rsidP="00DF5AD4">
      <w:pPr>
        <w:rPr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657"/>
      </w:tblGrid>
      <w:tr w:rsidR="00467A73" w:rsidRPr="00DF5AD4" w14:paraId="7A6155A4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366920DC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Скорость ветра возможна 1 раз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A1E604D" w14:textId="77777777" w:rsidR="00467A73" w:rsidRPr="00DF5AD4" w:rsidRDefault="00467A73" w:rsidP="00056397">
            <w:pPr>
              <w:widowControl w:val="0"/>
              <w:jc w:val="center"/>
              <w:rPr>
                <w:b/>
                <w:color w:val="000000"/>
              </w:rPr>
            </w:pPr>
            <w:r w:rsidRPr="00DF5AD4">
              <w:rPr>
                <w:b/>
                <w:color w:val="000000"/>
              </w:rPr>
              <w:t>Показатель</w:t>
            </w:r>
          </w:p>
        </w:tc>
      </w:tr>
      <w:tr w:rsidR="00467A73" w:rsidRPr="00DF5AD4" w14:paraId="5AB9E8AF" w14:textId="77777777" w:rsidTr="00056397">
        <w:trPr>
          <w:trHeight w:val="106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031F7589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год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68ECAD1C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18 м/сек;</w:t>
            </w:r>
          </w:p>
        </w:tc>
      </w:tr>
      <w:tr w:rsidR="00467A73" w:rsidRPr="00DF5AD4" w14:paraId="1C3E6308" w14:textId="77777777" w:rsidTr="00056397">
        <w:trPr>
          <w:trHeight w:val="85"/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920666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5B06502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21 м/сек;</w:t>
            </w:r>
          </w:p>
        </w:tc>
      </w:tr>
      <w:tr w:rsidR="00467A73" w:rsidRPr="00DF5AD4" w14:paraId="5236D962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069E2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1922417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22 м/сек;</w:t>
            </w:r>
          </w:p>
        </w:tc>
      </w:tr>
      <w:tr w:rsidR="00467A73" w:rsidRPr="00DF5AD4" w14:paraId="33B7A65F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1D3E6C4E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15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7ECDAECB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23 м/сек;</w:t>
            </w:r>
          </w:p>
        </w:tc>
      </w:tr>
      <w:tr w:rsidR="00467A73" w:rsidRPr="00DF5AD4" w14:paraId="4DB58D17" w14:textId="77777777" w:rsidTr="00056397">
        <w:trPr>
          <w:jc w:val="center"/>
        </w:trPr>
        <w:tc>
          <w:tcPr>
            <w:tcW w:w="2430" w:type="pct"/>
            <w:shd w:val="clear" w:color="auto" w:fill="auto"/>
            <w:vAlign w:val="center"/>
          </w:tcPr>
          <w:p w14:paraId="27765178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в 20 лет</w:t>
            </w:r>
          </w:p>
        </w:tc>
        <w:tc>
          <w:tcPr>
            <w:tcW w:w="2570" w:type="pct"/>
            <w:shd w:val="clear" w:color="auto" w:fill="auto"/>
            <w:vAlign w:val="center"/>
          </w:tcPr>
          <w:p w14:paraId="012042F6" w14:textId="77777777" w:rsidR="00467A73" w:rsidRPr="00DF5AD4" w:rsidRDefault="00467A73" w:rsidP="00056397">
            <w:pPr>
              <w:widowControl w:val="0"/>
              <w:jc w:val="center"/>
              <w:rPr>
                <w:color w:val="000000"/>
              </w:rPr>
            </w:pPr>
            <w:r w:rsidRPr="00DF5AD4">
              <w:rPr>
                <w:color w:val="000000"/>
              </w:rPr>
              <w:t>24 м/сек.</w:t>
            </w:r>
          </w:p>
        </w:tc>
      </w:tr>
    </w:tbl>
    <w:p w14:paraId="48F28E43" w14:textId="51F72DA2" w:rsidR="00467A73" w:rsidRPr="00DF5AD4" w:rsidRDefault="00467A73" w:rsidP="00DF5AD4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Ветровой режим оказывает существенное влияние на перенос и рассеивание загрязняющих веществ. Особенно это относится к ветрам со скоростью 0-1 м/сек. На рассматриваемой территории повторяемость ветров </w:t>
      </w:r>
      <w:r w:rsidRPr="00DF5AD4">
        <w:rPr>
          <w:bCs/>
          <w:sz w:val="28"/>
          <w:szCs w:val="28"/>
          <w:lang w:bidi="en-US"/>
        </w:rPr>
        <w:lastRenderedPageBreak/>
        <w:t>этой градации в среднем за год составляет 25-30%. Увеличение повторяемости слабых ветров и штилей отмечается в летние месяцы, достигая максимума в августе.</w:t>
      </w:r>
    </w:p>
    <w:p w14:paraId="30C4F989" w14:textId="77777777" w:rsidR="000E2311" w:rsidRDefault="00467A73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  <w:r w:rsidRPr="00DF5AD4">
        <w:rPr>
          <w:bCs/>
          <w:sz w:val="28"/>
          <w:szCs w:val="28"/>
          <w:lang w:bidi="en-US"/>
        </w:rPr>
        <w:t xml:space="preserve">Потенциал загрязнения атмосферы (ПЗА) характеризуется как умеренный. Повышенный уровень загрязнения атмосферного воздуха, обусловленный </w:t>
      </w:r>
      <w:r w:rsidR="00DF5AD4" w:rsidRPr="00DF5AD4">
        <w:rPr>
          <w:bCs/>
          <w:sz w:val="28"/>
          <w:szCs w:val="28"/>
          <w:lang w:bidi="en-US"/>
        </w:rPr>
        <w:t>метеорологическими</w:t>
      </w:r>
      <w:r w:rsidR="00DF5AD4">
        <w:rPr>
          <w:bCs/>
          <w:sz w:val="28"/>
          <w:szCs w:val="28"/>
          <w:lang w:bidi="en-US"/>
        </w:rPr>
        <w:t xml:space="preserve"> </w:t>
      </w:r>
      <w:r w:rsidR="00DF5AD4" w:rsidRPr="00DF5AD4">
        <w:rPr>
          <w:bCs/>
          <w:sz w:val="28"/>
          <w:szCs w:val="28"/>
          <w:lang w:bidi="en-US"/>
        </w:rPr>
        <w:t>условиями,</w:t>
      </w:r>
      <w:r w:rsidRPr="00DF5AD4">
        <w:rPr>
          <w:bCs/>
          <w:sz w:val="28"/>
          <w:szCs w:val="28"/>
          <w:lang w:bidi="en-US"/>
        </w:rPr>
        <w:t xml:space="preserve"> может отмечаться летом и зимой.</w:t>
      </w:r>
    </w:p>
    <w:p w14:paraId="5B030F73" w14:textId="77777777" w:rsidR="008042EB" w:rsidRDefault="008042EB" w:rsidP="000E2311">
      <w:pPr>
        <w:widowControl w:val="0"/>
        <w:ind w:firstLine="709"/>
        <w:jc w:val="both"/>
        <w:rPr>
          <w:bCs/>
          <w:sz w:val="28"/>
          <w:szCs w:val="28"/>
          <w:lang w:bidi="en-US"/>
        </w:rPr>
      </w:pPr>
    </w:p>
    <w:p w14:paraId="28B8014B" w14:textId="77777777" w:rsidR="008042EB" w:rsidRDefault="000E2311" w:rsidP="008042EB">
      <w:pPr>
        <w:pStyle w:val="a9"/>
        <w:widowControl w:val="0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Социально-демографический состав и плотность населения</w:t>
      </w:r>
    </w:p>
    <w:p w14:paraId="2DBD0D49" w14:textId="6B3E3FFD" w:rsidR="000E2311" w:rsidRPr="008042EB" w:rsidRDefault="000E2311" w:rsidP="008042EB">
      <w:pPr>
        <w:pStyle w:val="a9"/>
        <w:widowControl w:val="0"/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42EB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3F7E18">
        <w:rPr>
          <w:rFonts w:ascii="Times New Roman" w:hAnsi="Times New Roman"/>
          <w:b/>
          <w:bCs/>
          <w:sz w:val="28"/>
          <w:szCs w:val="28"/>
        </w:rPr>
        <w:t>Гирьянский</w:t>
      </w:r>
      <w:proofErr w:type="spellEnd"/>
      <w:r w:rsidR="008042EB" w:rsidRPr="008042EB">
        <w:rPr>
          <w:rFonts w:ascii="Times New Roman" w:hAnsi="Times New Roman"/>
          <w:b/>
          <w:bCs/>
          <w:sz w:val="28"/>
          <w:szCs w:val="28"/>
        </w:rPr>
        <w:t xml:space="preserve"> сельсовет» </w:t>
      </w:r>
      <w:r w:rsidR="008F4B0D">
        <w:rPr>
          <w:rFonts w:ascii="Times New Roman" w:hAnsi="Times New Roman"/>
          <w:b/>
          <w:sz w:val="28"/>
          <w:szCs w:val="28"/>
        </w:rPr>
        <w:t>Беловского</w:t>
      </w:r>
      <w:r w:rsidRPr="008042EB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14:paraId="570B4BA7" w14:textId="77777777" w:rsidR="008042EB" w:rsidRPr="000E2311" w:rsidRDefault="008042EB" w:rsidP="000E2311">
      <w:pPr>
        <w:pStyle w:val="a9"/>
        <w:widowControl w:val="0"/>
        <w:spacing w:line="240" w:lineRule="auto"/>
        <w:ind w:left="1129" w:firstLine="0"/>
        <w:jc w:val="center"/>
        <w:rPr>
          <w:rFonts w:ascii="Times New Roman" w:hAnsi="Times New Roman"/>
          <w:bCs/>
          <w:sz w:val="28"/>
          <w:szCs w:val="28"/>
          <w:lang w:bidi="en-US"/>
        </w:rPr>
      </w:pPr>
    </w:p>
    <w:p w14:paraId="7787CC3C" w14:textId="1680946A" w:rsidR="00FE53DE" w:rsidRDefault="000E2311" w:rsidP="00FE53DE">
      <w:pPr>
        <w:widowControl w:val="0"/>
        <w:ind w:firstLine="709"/>
        <w:jc w:val="both"/>
        <w:rPr>
          <w:sz w:val="28"/>
          <w:szCs w:val="28"/>
        </w:rPr>
      </w:pPr>
      <w:r w:rsidRPr="00FE53DE">
        <w:rPr>
          <w:sz w:val="28"/>
          <w:szCs w:val="28"/>
        </w:rPr>
        <w:t xml:space="preserve">Курская область – регион с острыми демографическими проблемами. С середины 1990-х гг. в регионе наблюдается устойчивая тенденция сокращения численности населения. Удельный вес городского населения при этом продолжает расти, отражая различия в режиме воспроизводства населения между городами и сельской местностью, а также основное направление </w:t>
      </w:r>
      <w:r w:rsidR="004012DD" w:rsidRPr="00FE53DE">
        <w:rPr>
          <w:sz w:val="28"/>
          <w:szCs w:val="28"/>
        </w:rPr>
        <w:t>внутри региональных</w:t>
      </w:r>
      <w:r w:rsidRPr="00FE53DE">
        <w:rPr>
          <w:sz w:val="28"/>
          <w:szCs w:val="28"/>
        </w:rPr>
        <w:t xml:space="preserve"> миграционных потоков.</w:t>
      </w:r>
      <w:r w:rsidR="00FE53DE" w:rsidRPr="00FE53DE">
        <w:rPr>
          <w:sz w:val="28"/>
          <w:szCs w:val="28"/>
        </w:rPr>
        <w:t xml:space="preserve"> </w:t>
      </w:r>
    </w:p>
    <w:p w14:paraId="69EACF33" w14:textId="508BE8B6" w:rsidR="00FE53DE" w:rsidRPr="00FE53DE" w:rsidRDefault="008F4B0D" w:rsidP="00FE53DE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Беловский</w:t>
      </w:r>
      <w:proofErr w:type="spellEnd"/>
      <w:r w:rsidR="00FE53DE" w:rsidRPr="00FE53DE">
        <w:rPr>
          <w:sz w:val="28"/>
          <w:szCs w:val="28"/>
        </w:rPr>
        <w:t xml:space="preserve"> район полностью наследует демографическую ситуацию, сложившуюся в Курской области.</w:t>
      </w:r>
    </w:p>
    <w:p w14:paraId="230B6E2F" w14:textId="3381EA53" w:rsidR="001D6F0A" w:rsidRPr="00F67EFB" w:rsidRDefault="001D6F0A" w:rsidP="001D6F0A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000000"/>
          <w:sz w:val="28"/>
          <w:szCs w:val="28"/>
        </w:rPr>
      </w:pP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Таблица 1.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2</w:t>
      </w:r>
      <w:r w:rsidRPr="00F67EFB">
        <w:rPr>
          <w:rFonts w:eastAsia="Times New Roman"/>
          <w:b w:val="0"/>
          <w:bCs w:val="0"/>
          <w:color w:val="000000"/>
          <w:sz w:val="28"/>
          <w:szCs w:val="28"/>
        </w:rPr>
        <w:t>.</w:t>
      </w:r>
      <w:r w:rsidR="00F11F64">
        <w:rPr>
          <w:rFonts w:eastAsia="Times New Roman"/>
          <w:b w:val="0"/>
          <w:bCs w:val="0"/>
          <w:color w:val="000000"/>
          <w:sz w:val="28"/>
          <w:szCs w:val="28"/>
        </w:rPr>
        <w:t>1</w:t>
      </w:r>
    </w:p>
    <w:p w14:paraId="088ED2AD" w14:textId="7CC8F514" w:rsidR="001D6F0A" w:rsidRDefault="00F11F64" w:rsidP="001D6F0A">
      <w:pPr>
        <w:pStyle w:val="ab"/>
        <w:widowControl w:val="0"/>
        <w:spacing w:after="0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Население</w:t>
      </w:r>
    </w:p>
    <w:p w14:paraId="446EED10" w14:textId="77777777" w:rsidR="00F11F64" w:rsidRPr="00F11F64" w:rsidRDefault="00F11F64" w:rsidP="00F11F64">
      <w:pPr>
        <w:rPr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850"/>
        <w:gridCol w:w="851"/>
        <w:gridCol w:w="850"/>
        <w:gridCol w:w="1128"/>
      </w:tblGrid>
      <w:tr w:rsidR="00F11F64" w:rsidRPr="00F11F64" w14:paraId="0EE5DE8B" w14:textId="77777777" w:rsidTr="00E87277">
        <w:tc>
          <w:tcPr>
            <w:tcW w:w="2972" w:type="dxa"/>
            <w:vAlign w:val="center"/>
          </w:tcPr>
          <w:p w14:paraId="63BAAF8C" w14:textId="62D0C58D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0C22DA">
              <w:rPr>
                <w:b/>
                <w:bCs/>
                <w:color w:val="000000" w:themeColor="text1"/>
                <w:lang w:eastAsia="en-US"/>
              </w:rPr>
              <w:t>Показатели</w:t>
            </w:r>
          </w:p>
        </w:tc>
        <w:tc>
          <w:tcPr>
            <w:tcW w:w="1559" w:type="dxa"/>
            <w:vAlign w:val="center"/>
          </w:tcPr>
          <w:p w14:paraId="0BED8992" w14:textId="5A436DC2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14:paraId="32C3553F" w14:textId="34BA3DCB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201</w:t>
            </w:r>
            <w:r w:rsidR="004F01A7">
              <w:rPr>
                <w:b/>
                <w:bCs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0AAA1600" w14:textId="47844FE3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20</w:t>
            </w:r>
          </w:p>
        </w:tc>
        <w:tc>
          <w:tcPr>
            <w:tcW w:w="851" w:type="dxa"/>
            <w:vAlign w:val="center"/>
          </w:tcPr>
          <w:p w14:paraId="3A1AB5BF" w14:textId="12EC4A07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</w:t>
            </w:r>
            <w:r w:rsidR="004F01A7">
              <w:rPr>
                <w:b/>
                <w:bCs/>
                <w:lang w:eastAsia="en-US"/>
              </w:rPr>
              <w:t>21</w:t>
            </w:r>
          </w:p>
        </w:tc>
        <w:tc>
          <w:tcPr>
            <w:tcW w:w="850" w:type="dxa"/>
            <w:vAlign w:val="center"/>
          </w:tcPr>
          <w:p w14:paraId="2DBB3F9F" w14:textId="3F2DD81A" w:rsidR="00F11F64" w:rsidRPr="00F11F64" w:rsidRDefault="004F01A7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1128" w:type="dxa"/>
            <w:vAlign w:val="center"/>
          </w:tcPr>
          <w:p w14:paraId="03848B6F" w14:textId="419639A8" w:rsidR="00F11F64" w:rsidRPr="00F11F64" w:rsidRDefault="00F11F64" w:rsidP="00E87277">
            <w:pPr>
              <w:widowControl w:val="0"/>
              <w:ind w:left="57" w:right="57"/>
              <w:jc w:val="center"/>
              <w:rPr>
                <w:b/>
                <w:bCs/>
                <w:lang w:eastAsia="en-US"/>
              </w:rPr>
            </w:pPr>
            <w:r w:rsidRPr="00F11F64">
              <w:rPr>
                <w:b/>
                <w:bCs/>
                <w:lang w:eastAsia="en-US"/>
              </w:rPr>
              <w:t>202</w:t>
            </w:r>
            <w:r w:rsidR="004F01A7">
              <w:rPr>
                <w:b/>
                <w:bCs/>
                <w:lang w:eastAsia="en-US"/>
              </w:rPr>
              <w:t>3</w:t>
            </w:r>
          </w:p>
        </w:tc>
      </w:tr>
      <w:tr w:rsidR="005A14A7" w:rsidRPr="00F11F64" w14:paraId="72D5F1CE" w14:textId="77777777" w:rsidTr="00E87277">
        <w:tc>
          <w:tcPr>
            <w:tcW w:w="2972" w:type="dxa"/>
          </w:tcPr>
          <w:p w14:paraId="23973D56" w14:textId="48CB60D7" w:rsidR="005A14A7" w:rsidRPr="008D6173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Все население</w:t>
            </w:r>
          </w:p>
        </w:tc>
        <w:tc>
          <w:tcPr>
            <w:tcW w:w="1559" w:type="dxa"/>
            <w:vAlign w:val="center"/>
          </w:tcPr>
          <w:p w14:paraId="7C18C09D" w14:textId="3825D5E6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5CA245F6" w14:textId="7C4E40E3" w:rsidR="005A14A7" w:rsidRPr="00F11F64" w:rsidRDefault="00E8233B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</w:t>
            </w:r>
            <w:r w:rsidR="009624C4">
              <w:t>750</w:t>
            </w:r>
          </w:p>
        </w:tc>
        <w:tc>
          <w:tcPr>
            <w:tcW w:w="850" w:type="dxa"/>
            <w:vAlign w:val="center"/>
          </w:tcPr>
          <w:p w14:paraId="5862E32E" w14:textId="3765BC30" w:rsidR="005A14A7" w:rsidRPr="00F11F64" w:rsidRDefault="009624C4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1678</w:t>
            </w:r>
          </w:p>
        </w:tc>
        <w:tc>
          <w:tcPr>
            <w:tcW w:w="851" w:type="dxa"/>
            <w:vAlign w:val="center"/>
          </w:tcPr>
          <w:p w14:paraId="64B23C5E" w14:textId="4CE555A8" w:rsidR="005A14A7" w:rsidRPr="00F11F64" w:rsidRDefault="00E8233B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</w:t>
            </w:r>
            <w:r w:rsidR="009624C4">
              <w:t>68</w:t>
            </w:r>
            <w:r>
              <w:t>0</w:t>
            </w:r>
          </w:p>
        </w:tc>
        <w:tc>
          <w:tcPr>
            <w:tcW w:w="850" w:type="dxa"/>
            <w:vAlign w:val="center"/>
          </w:tcPr>
          <w:p w14:paraId="24C2C821" w14:textId="2A726AC1" w:rsidR="005A14A7" w:rsidRPr="00F11F64" w:rsidRDefault="00E8233B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</w:t>
            </w:r>
            <w:r w:rsidR="009624C4">
              <w:t>7</w:t>
            </w:r>
            <w:r>
              <w:t>50</w:t>
            </w:r>
          </w:p>
        </w:tc>
        <w:tc>
          <w:tcPr>
            <w:tcW w:w="1128" w:type="dxa"/>
            <w:vAlign w:val="center"/>
          </w:tcPr>
          <w:p w14:paraId="5F8455A1" w14:textId="5A3B8D0F" w:rsidR="005A14A7" w:rsidRPr="00F23554" w:rsidRDefault="00E8233B" w:rsidP="001C56A0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56A0">
              <w:rPr>
                <w:lang w:eastAsia="en-US"/>
              </w:rPr>
              <w:t>724</w:t>
            </w:r>
            <w:r w:rsidR="00F23554">
              <w:rPr>
                <w:lang w:eastAsia="en-US"/>
              </w:rPr>
              <w:t>**</w:t>
            </w:r>
          </w:p>
        </w:tc>
      </w:tr>
      <w:tr w:rsidR="005A14A7" w:rsidRPr="00F11F64" w14:paraId="7D110A5D" w14:textId="77777777" w:rsidTr="00E87277">
        <w:tc>
          <w:tcPr>
            <w:tcW w:w="2972" w:type="dxa"/>
          </w:tcPr>
          <w:p w14:paraId="4DAE2A87" w14:textId="188A22FC" w:rsidR="005A14A7" w:rsidRPr="008D6173" w:rsidRDefault="005A14A7" w:rsidP="00E87277">
            <w:pPr>
              <w:widowControl w:val="0"/>
              <w:ind w:left="57" w:right="57"/>
              <w:jc w:val="center"/>
            </w:pPr>
            <w:r>
              <w:rPr>
                <w:color w:val="000000"/>
                <w:shd w:val="clear" w:color="auto" w:fill="FFFFFF"/>
              </w:rPr>
              <w:t>Сельское население</w:t>
            </w:r>
          </w:p>
        </w:tc>
        <w:tc>
          <w:tcPr>
            <w:tcW w:w="1559" w:type="dxa"/>
            <w:vAlign w:val="center"/>
          </w:tcPr>
          <w:p w14:paraId="2DA24A4C" w14:textId="6EF595E0" w:rsidR="005A14A7" w:rsidRDefault="005A14A7" w:rsidP="00E87277">
            <w:pPr>
              <w:widowControl w:val="0"/>
              <w:ind w:left="57" w:right="57"/>
              <w:jc w:val="center"/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46090380" w14:textId="011674F4" w:rsidR="005A14A7" w:rsidRDefault="00E8233B" w:rsidP="009624C4">
            <w:pPr>
              <w:widowControl w:val="0"/>
              <w:ind w:left="57" w:right="57"/>
              <w:jc w:val="center"/>
            </w:pPr>
            <w:r>
              <w:t>1</w:t>
            </w:r>
            <w:r w:rsidR="009624C4">
              <w:t>750</w:t>
            </w:r>
          </w:p>
        </w:tc>
        <w:tc>
          <w:tcPr>
            <w:tcW w:w="850" w:type="dxa"/>
            <w:vAlign w:val="center"/>
          </w:tcPr>
          <w:p w14:paraId="62D820B0" w14:textId="28B460DA" w:rsidR="005A14A7" w:rsidRDefault="00E8233B" w:rsidP="009624C4">
            <w:pPr>
              <w:widowControl w:val="0"/>
              <w:ind w:left="57" w:right="57"/>
              <w:jc w:val="center"/>
            </w:pPr>
            <w:r>
              <w:t>1</w:t>
            </w:r>
            <w:r w:rsidR="009624C4">
              <w:t>678</w:t>
            </w:r>
          </w:p>
        </w:tc>
        <w:tc>
          <w:tcPr>
            <w:tcW w:w="851" w:type="dxa"/>
            <w:vAlign w:val="center"/>
          </w:tcPr>
          <w:p w14:paraId="186ADBF4" w14:textId="1131EC94" w:rsidR="005A14A7" w:rsidRDefault="00E8233B" w:rsidP="00C73FEC">
            <w:pPr>
              <w:widowControl w:val="0"/>
              <w:ind w:left="57" w:right="57"/>
              <w:jc w:val="center"/>
            </w:pPr>
            <w:r>
              <w:t>1</w:t>
            </w:r>
            <w:r w:rsidR="00C73FEC">
              <w:t>6</w:t>
            </w:r>
            <w:r w:rsidR="009624C4">
              <w:t>8</w:t>
            </w:r>
            <w:r>
              <w:t>0</w:t>
            </w:r>
          </w:p>
        </w:tc>
        <w:tc>
          <w:tcPr>
            <w:tcW w:w="850" w:type="dxa"/>
            <w:vAlign w:val="center"/>
          </w:tcPr>
          <w:p w14:paraId="5684D537" w14:textId="1392E488" w:rsidR="005A14A7" w:rsidRDefault="00E8233B" w:rsidP="009624C4">
            <w:pPr>
              <w:widowControl w:val="0"/>
              <w:ind w:left="57" w:right="57"/>
              <w:jc w:val="center"/>
            </w:pPr>
            <w:r>
              <w:t>1</w:t>
            </w:r>
            <w:r w:rsidR="009624C4">
              <w:t>7</w:t>
            </w:r>
            <w:r>
              <w:t>50</w:t>
            </w:r>
          </w:p>
        </w:tc>
        <w:tc>
          <w:tcPr>
            <w:tcW w:w="1128" w:type="dxa"/>
            <w:vAlign w:val="center"/>
          </w:tcPr>
          <w:p w14:paraId="40F473F3" w14:textId="300E7D8C" w:rsidR="005A14A7" w:rsidRPr="00F23554" w:rsidRDefault="00E8233B" w:rsidP="001C56A0">
            <w:pPr>
              <w:widowControl w:val="0"/>
              <w:ind w:left="57" w:right="57"/>
              <w:jc w:val="center"/>
            </w:pPr>
            <w:r>
              <w:t>1</w:t>
            </w:r>
            <w:r w:rsidR="001C56A0">
              <w:t>724</w:t>
            </w:r>
            <w:r w:rsidR="00F23554">
              <w:t>**</w:t>
            </w:r>
          </w:p>
        </w:tc>
      </w:tr>
      <w:tr w:rsidR="00052F08" w:rsidRPr="00F11F64" w14:paraId="0A45D836" w14:textId="77777777" w:rsidTr="00E87277">
        <w:tc>
          <w:tcPr>
            <w:tcW w:w="2972" w:type="dxa"/>
            <w:vAlign w:val="center"/>
          </w:tcPr>
          <w:p w14:paraId="2B784531" w14:textId="77777777" w:rsidR="00052F08" w:rsidRDefault="00052F08" w:rsidP="00E87277">
            <w:pPr>
              <w:widowControl w:val="0"/>
              <w:ind w:left="57" w:right="57"/>
              <w:jc w:val="center"/>
            </w:pPr>
            <w:r>
              <w:t xml:space="preserve">Число родившихся </w:t>
            </w:r>
          </w:p>
          <w:p w14:paraId="14AA5065" w14:textId="6CC061E3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(без мертворожденных)</w:t>
            </w:r>
          </w:p>
        </w:tc>
        <w:tc>
          <w:tcPr>
            <w:tcW w:w="1559" w:type="dxa"/>
            <w:vAlign w:val="center"/>
          </w:tcPr>
          <w:p w14:paraId="64DADD2D" w14:textId="0E730C04" w:rsidR="00052F08" w:rsidRPr="00F11F64" w:rsidRDefault="00052F08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3B63E0D0" w14:textId="1ACEAA31" w:rsidR="00052F08" w:rsidRPr="00F11F64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14:paraId="01B460C3" w14:textId="733D4BBF" w:rsidR="00052F08" w:rsidRPr="00F11F64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14:paraId="7FF0BA1B" w14:textId="43D667A3" w:rsidR="00052F08" w:rsidRPr="00F11F64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51209087" w14:textId="60AE6D2B" w:rsidR="00052F08" w:rsidRPr="00F11F64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28" w:type="dxa"/>
            <w:vAlign w:val="center"/>
          </w:tcPr>
          <w:p w14:paraId="6955590B" w14:textId="3D53E6D1" w:rsidR="00052F08" w:rsidRPr="00F11F64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A14A7" w:rsidRPr="00F11F64" w14:paraId="004493EB" w14:textId="77777777" w:rsidTr="00E87277">
        <w:tc>
          <w:tcPr>
            <w:tcW w:w="2972" w:type="dxa"/>
            <w:vAlign w:val="center"/>
          </w:tcPr>
          <w:p w14:paraId="34844198" w14:textId="0F0C8203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Число умерших</w:t>
            </w:r>
          </w:p>
        </w:tc>
        <w:tc>
          <w:tcPr>
            <w:tcW w:w="1559" w:type="dxa"/>
            <w:vAlign w:val="center"/>
          </w:tcPr>
          <w:p w14:paraId="50D543FA" w14:textId="6DE472B2" w:rsidR="005A14A7" w:rsidRPr="00F11F64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человек</w:t>
            </w:r>
          </w:p>
        </w:tc>
        <w:tc>
          <w:tcPr>
            <w:tcW w:w="851" w:type="dxa"/>
            <w:vAlign w:val="center"/>
          </w:tcPr>
          <w:p w14:paraId="209DACE8" w14:textId="5A894B56" w:rsidR="005A14A7" w:rsidRPr="00F11F64" w:rsidRDefault="009624C4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850" w:type="dxa"/>
            <w:vAlign w:val="center"/>
          </w:tcPr>
          <w:p w14:paraId="5BFF0703" w14:textId="2708B8C1" w:rsidR="005A14A7" w:rsidRPr="00F11F64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2</w:t>
            </w:r>
            <w:r w:rsidR="00E87277">
              <w:t>8</w:t>
            </w:r>
          </w:p>
        </w:tc>
        <w:tc>
          <w:tcPr>
            <w:tcW w:w="851" w:type="dxa"/>
            <w:vAlign w:val="center"/>
          </w:tcPr>
          <w:p w14:paraId="61BCE9E9" w14:textId="423E8E9D" w:rsidR="005A14A7" w:rsidRPr="00F11F64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29</w:t>
            </w:r>
          </w:p>
        </w:tc>
        <w:tc>
          <w:tcPr>
            <w:tcW w:w="850" w:type="dxa"/>
            <w:vAlign w:val="center"/>
          </w:tcPr>
          <w:p w14:paraId="27667819" w14:textId="21383911" w:rsidR="005A14A7" w:rsidRPr="00F11F64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128" w:type="dxa"/>
            <w:vAlign w:val="center"/>
          </w:tcPr>
          <w:p w14:paraId="211A1281" w14:textId="671CDD73" w:rsidR="005A14A7" w:rsidRPr="00F11F64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A14A7" w:rsidRPr="00F11F64" w14:paraId="2A343CEF" w14:textId="77777777" w:rsidTr="00E87277">
        <w:tc>
          <w:tcPr>
            <w:tcW w:w="2972" w:type="dxa"/>
            <w:vAlign w:val="center"/>
          </w:tcPr>
          <w:p w14:paraId="61EB428F" w14:textId="03CE2183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Естественный прирост</w:t>
            </w:r>
          </w:p>
        </w:tc>
        <w:tc>
          <w:tcPr>
            <w:tcW w:w="1559" w:type="dxa"/>
            <w:vAlign w:val="center"/>
          </w:tcPr>
          <w:p w14:paraId="19655DE4" w14:textId="15E853B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человек</w:t>
            </w:r>
          </w:p>
        </w:tc>
        <w:tc>
          <w:tcPr>
            <w:tcW w:w="851" w:type="dxa"/>
            <w:vAlign w:val="center"/>
          </w:tcPr>
          <w:p w14:paraId="60CFB1F1" w14:textId="58DFBB8F" w:rsidR="005A14A7" w:rsidRPr="00BB535D" w:rsidRDefault="005A14A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9624C4">
              <w:t>21</w:t>
            </w:r>
          </w:p>
        </w:tc>
        <w:tc>
          <w:tcPr>
            <w:tcW w:w="850" w:type="dxa"/>
            <w:vAlign w:val="center"/>
          </w:tcPr>
          <w:p w14:paraId="1AEA5AA5" w14:textId="69997635" w:rsidR="005A14A7" w:rsidRPr="00BB535D" w:rsidRDefault="005A14A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9624C4">
              <w:t>18</w:t>
            </w:r>
          </w:p>
        </w:tc>
        <w:tc>
          <w:tcPr>
            <w:tcW w:w="851" w:type="dxa"/>
            <w:vAlign w:val="center"/>
          </w:tcPr>
          <w:p w14:paraId="2BA43B97" w14:textId="5EBDB74A" w:rsidR="005A14A7" w:rsidRPr="00BB535D" w:rsidRDefault="005A14A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E87277">
              <w:t>2</w:t>
            </w:r>
            <w:r w:rsidR="009624C4">
              <w:t>4</w:t>
            </w:r>
          </w:p>
        </w:tc>
        <w:tc>
          <w:tcPr>
            <w:tcW w:w="850" w:type="dxa"/>
            <w:vAlign w:val="center"/>
          </w:tcPr>
          <w:p w14:paraId="568EECEA" w14:textId="58820116" w:rsidR="005A14A7" w:rsidRPr="00BB535D" w:rsidRDefault="00E8727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-2</w:t>
            </w:r>
            <w:r w:rsidR="009624C4">
              <w:t>7</w:t>
            </w:r>
          </w:p>
        </w:tc>
        <w:tc>
          <w:tcPr>
            <w:tcW w:w="1128" w:type="dxa"/>
            <w:vAlign w:val="center"/>
          </w:tcPr>
          <w:p w14:paraId="4423BDC6" w14:textId="1EB50A8C" w:rsidR="005A14A7" w:rsidRPr="00BB535D" w:rsidRDefault="005A14A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rPr>
                <w:lang w:eastAsia="en-US"/>
              </w:rPr>
              <w:t>-</w:t>
            </w:r>
            <w:r w:rsidR="009624C4">
              <w:rPr>
                <w:lang w:eastAsia="en-US"/>
              </w:rPr>
              <w:t>1</w:t>
            </w:r>
          </w:p>
        </w:tc>
      </w:tr>
      <w:tr w:rsidR="005A14A7" w:rsidRPr="00F11F64" w14:paraId="1A650E1C" w14:textId="77777777" w:rsidTr="00E87277">
        <w:tc>
          <w:tcPr>
            <w:tcW w:w="2972" w:type="dxa"/>
            <w:vAlign w:val="center"/>
          </w:tcPr>
          <w:p w14:paraId="311254CC" w14:textId="0BDEFB47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рождаемости</w:t>
            </w:r>
          </w:p>
        </w:tc>
        <w:tc>
          <w:tcPr>
            <w:tcW w:w="1559" w:type="dxa"/>
            <w:vAlign w:val="center"/>
          </w:tcPr>
          <w:p w14:paraId="274BE3E3" w14:textId="045A8E11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57243C6" w14:textId="2EFA682E" w:rsidR="005A14A7" w:rsidRPr="00BB535D" w:rsidRDefault="00C73FEC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,5</w:t>
            </w:r>
          </w:p>
        </w:tc>
        <w:tc>
          <w:tcPr>
            <w:tcW w:w="850" w:type="dxa"/>
            <w:vAlign w:val="center"/>
          </w:tcPr>
          <w:p w14:paraId="2B9EC146" w14:textId="575E6039" w:rsidR="005A14A7" w:rsidRPr="00BB535D" w:rsidRDefault="00C73FEC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14:paraId="046952B4" w14:textId="65719F59" w:rsidR="005A14A7" w:rsidRPr="00BB535D" w:rsidRDefault="00C73FEC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14:paraId="579686AD" w14:textId="6B936518" w:rsidR="005A14A7" w:rsidRPr="00BB535D" w:rsidRDefault="00C73FEC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</w:p>
        </w:tc>
        <w:tc>
          <w:tcPr>
            <w:tcW w:w="1128" w:type="dxa"/>
            <w:vAlign w:val="center"/>
          </w:tcPr>
          <w:p w14:paraId="44B97908" w14:textId="4CE433E7" w:rsidR="005A14A7" w:rsidRPr="00BB535D" w:rsidRDefault="009624C4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</w:tr>
      <w:tr w:rsidR="00E87277" w:rsidRPr="00F11F64" w14:paraId="31512230" w14:textId="77777777" w:rsidTr="00E87277">
        <w:tc>
          <w:tcPr>
            <w:tcW w:w="2972" w:type="dxa"/>
            <w:vAlign w:val="center"/>
          </w:tcPr>
          <w:p w14:paraId="31DB18B9" w14:textId="192315F4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смертности</w:t>
            </w:r>
          </w:p>
        </w:tc>
        <w:tc>
          <w:tcPr>
            <w:tcW w:w="1559" w:type="dxa"/>
            <w:vAlign w:val="center"/>
          </w:tcPr>
          <w:p w14:paraId="3D502ECC" w14:textId="720DEB1C" w:rsidR="00E87277" w:rsidRPr="00BB535D" w:rsidRDefault="00E8727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48202DC9" w14:textId="1BD0505A" w:rsidR="00E87277" w:rsidRPr="00BB535D" w:rsidRDefault="00E87277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73FEC">
              <w:rPr>
                <w:lang w:eastAsia="en-US"/>
              </w:rPr>
              <w:t>6</w:t>
            </w:r>
            <w:r>
              <w:rPr>
                <w:lang w:eastAsia="en-US"/>
              </w:rPr>
              <w:t>,</w:t>
            </w:r>
            <w:r w:rsidR="00C73FEC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15896485" w14:textId="600A92AC" w:rsidR="00E87277" w:rsidRPr="00BB535D" w:rsidRDefault="00C73FEC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52E1F664" w14:textId="6A575D09" w:rsidR="00E87277" w:rsidRPr="00BB535D" w:rsidRDefault="00C73FEC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87277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14:paraId="41B63D62" w14:textId="46075A59" w:rsidR="00E87277" w:rsidRPr="00BB535D" w:rsidRDefault="00C73FEC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13</w:t>
            </w:r>
            <w:r w:rsidR="00E87277">
              <w:t>,</w:t>
            </w:r>
            <w:r>
              <w:t>7</w:t>
            </w:r>
          </w:p>
        </w:tc>
        <w:tc>
          <w:tcPr>
            <w:tcW w:w="1128" w:type="dxa"/>
            <w:vAlign w:val="center"/>
          </w:tcPr>
          <w:p w14:paraId="075DB764" w14:textId="26C29AA7" w:rsidR="00E87277" w:rsidRPr="00BB535D" w:rsidRDefault="00E8727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9624C4">
              <w:rPr>
                <w:lang w:eastAsia="en-US"/>
              </w:rPr>
              <w:t>2</w:t>
            </w:r>
          </w:p>
        </w:tc>
      </w:tr>
      <w:tr w:rsidR="005A14A7" w:rsidRPr="00F11F64" w14:paraId="501750BB" w14:textId="77777777" w:rsidTr="00E87277">
        <w:tc>
          <w:tcPr>
            <w:tcW w:w="2972" w:type="dxa"/>
            <w:vAlign w:val="center"/>
          </w:tcPr>
          <w:p w14:paraId="10996162" w14:textId="716C6DFF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Общий коэффициент естественного прироста</w:t>
            </w:r>
          </w:p>
        </w:tc>
        <w:tc>
          <w:tcPr>
            <w:tcW w:w="1559" w:type="dxa"/>
            <w:vAlign w:val="center"/>
          </w:tcPr>
          <w:p w14:paraId="6739AD30" w14:textId="67C4D6A8" w:rsidR="005A14A7" w:rsidRPr="00BB535D" w:rsidRDefault="005A14A7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промилле</w:t>
            </w:r>
          </w:p>
        </w:tc>
        <w:tc>
          <w:tcPr>
            <w:tcW w:w="851" w:type="dxa"/>
            <w:vAlign w:val="center"/>
          </w:tcPr>
          <w:p w14:paraId="2AB5FA4F" w14:textId="60E1305D" w:rsidR="005A14A7" w:rsidRPr="00BB535D" w:rsidRDefault="00E87277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C73FEC">
              <w:rPr>
                <w:lang w:eastAsia="en-US"/>
              </w:rPr>
              <w:t>2</w:t>
            </w:r>
            <w:r>
              <w:rPr>
                <w:lang w:eastAsia="en-US"/>
              </w:rPr>
              <w:t>,</w:t>
            </w:r>
            <w:r w:rsidR="00C73FEC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22506372" w14:textId="00FCA5BD" w:rsidR="005A14A7" w:rsidRPr="00BB535D" w:rsidRDefault="005A14A7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 w:rsidRPr="00BB535D">
              <w:t>-</w:t>
            </w:r>
            <w:r w:rsidR="00C73FEC">
              <w:t>10</w:t>
            </w:r>
            <w:r w:rsidRPr="00BB535D">
              <w:t>.</w:t>
            </w:r>
            <w:r w:rsidR="00C73FEC">
              <w:t>7</w:t>
            </w:r>
          </w:p>
        </w:tc>
        <w:tc>
          <w:tcPr>
            <w:tcW w:w="851" w:type="dxa"/>
            <w:vAlign w:val="center"/>
          </w:tcPr>
          <w:p w14:paraId="0103CF7B" w14:textId="0FF2C952" w:rsidR="005A14A7" w:rsidRPr="00BB535D" w:rsidRDefault="00E87277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-1</w:t>
            </w:r>
            <w:r w:rsidR="00C73FEC">
              <w:t>4</w:t>
            </w:r>
            <w:r>
              <w:t>,</w:t>
            </w:r>
            <w:r w:rsidR="00C73FEC">
              <w:t>3</w:t>
            </w:r>
          </w:p>
        </w:tc>
        <w:tc>
          <w:tcPr>
            <w:tcW w:w="850" w:type="dxa"/>
            <w:vAlign w:val="center"/>
          </w:tcPr>
          <w:p w14:paraId="0A3B449B" w14:textId="31E35FDE" w:rsidR="005A14A7" w:rsidRPr="00BB535D" w:rsidRDefault="00C73FEC" w:rsidP="00C73FEC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t>-</w:t>
            </w:r>
            <w:r w:rsidR="00E87277">
              <w:t>9,</w:t>
            </w:r>
            <w:r>
              <w:t>7</w:t>
            </w:r>
          </w:p>
        </w:tc>
        <w:tc>
          <w:tcPr>
            <w:tcW w:w="1128" w:type="dxa"/>
            <w:vAlign w:val="center"/>
          </w:tcPr>
          <w:p w14:paraId="1EC39427" w14:textId="35F114A4" w:rsidR="005A14A7" w:rsidRPr="00BB535D" w:rsidRDefault="00E87277" w:rsidP="009624C4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624C4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9624C4">
              <w:rPr>
                <w:lang w:eastAsia="en-US"/>
              </w:rPr>
              <w:t>6</w:t>
            </w:r>
          </w:p>
        </w:tc>
      </w:tr>
      <w:tr w:rsidR="005A14A7" w:rsidRPr="00F11F64" w14:paraId="47A4827E" w14:textId="77777777" w:rsidTr="00E87277">
        <w:tc>
          <w:tcPr>
            <w:tcW w:w="2972" w:type="dxa"/>
            <w:vAlign w:val="center"/>
          </w:tcPr>
          <w:p w14:paraId="1A5E5DB7" w14:textId="1941B06A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 xml:space="preserve">Число прибывших </w:t>
            </w:r>
            <w:r>
              <w:t>(м</w:t>
            </w:r>
            <w:r w:rsidRPr="00B41D89">
              <w:t>играция</w:t>
            </w:r>
            <w:r>
              <w:t xml:space="preserve"> </w:t>
            </w:r>
            <w:r w:rsidRPr="00B41D89">
              <w:t>всего</w:t>
            </w:r>
            <w:r>
              <w:t>)</w:t>
            </w:r>
          </w:p>
        </w:tc>
        <w:tc>
          <w:tcPr>
            <w:tcW w:w="1559" w:type="dxa"/>
            <w:vAlign w:val="center"/>
          </w:tcPr>
          <w:p w14:paraId="313DFD7D" w14:textId="75991B4F" w:rsidR="005A14A7" w:rsidRDefault="005A14A7" w:rsidP="00E87277">
            <w:pPr>
              <w:widowControl w:val="0"/>
              <w:ind w:left="57" w:right="57"/>
              <w:jc w:val="center"/>
            </w:pPr>
            <w:r w:rsidRPr="00B41D89">
              <w:t>человек</w:t>
            </w:r>
          </w:p>
        </w:tc>
        <w:tc>
          <w:tcPr>
            <w:tcW w:w="851" w:type="dxa"/>
            <w:vAlign w:val="center"/>
          </w:tcPr>
          <w:p w14:paraId="32326D3E" w14:textId="72BC7FF0" w:rsidR="005A14A7" w:rsidRPr="00B41D89" w:rsidRDefault="009624C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5395AC47" w14:textId="0E3E1C90" w:rsidR="005A14A7" w:rsidRPr="00B41D89" w:rsidRDefault="009624C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1" w:type="dxa"/>
            <w:vAlign w:val="center"/>
          </w:tcPr>
          <w:p w14:paraId="2FFF07F2" w14:textId="50F3ABEB" w:rsidR="005A14A7" w:rsidRPr="00B41D89" w:rsidRDefault="009624C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850" w:type="dxa"/>
            <w:vAlign w:val="center"/>
          </w:tcPr>
          <w:p w14:paraId="65E094D2" w14:textId="3D043454" w:rsidR="005A14A7" w:rsidRPr="00B41D89" w:rsidRDefault="009624C4" w:rsidP="00E87277">
            <w:pPr>
              <w:widowControl w:val="0"/>
              <w:ind w:left="57" w:right="57"/>
              <w:jc w:val="center"/>
            </w:pPr>
            <w:r>
              <w:noBreakHyphen/>
            </w:r>
          </w:p>
        </w:tc>
        <w:tc>
          <w:tcPr>
            <w:tcW w:w="1128" w:type="dxa"/>
            <w:vAlign w:val="center"/>
          </w:tcPr>
          <w:p w14:paraId="73BA282F" w14:textId="49D245F0" w:rsidR="005A14A7" w:rsidRDefault="009624C4" w:rsidP="00E87277">
            <w:pPr>
              <w:widowControl w:val="0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noBreakHyphen/>
            </w:r>
          </w:p>
        </w:tc>
      </w:tr>
    </w:tbl>
    <w:p w14:paraId="2EF6A966" w14:textId="6069B8C9" w:rsidR="0081153E" w:rsidRDefault="00897DE0" w:rsidP="0081153E">
      <w:pPr>
        <w:ind w:right="-1"/>
        <w:jc w:val="both"/>
      </w:pPr>
      <w:r w:rsidRPr="00897DE0">
        <w:t xml:space="preserve">*показатели согласно данным, содержащимся </w:t>
      </w:r>
      <w:r w:rsidR="00734129">
        <w:t xml:space="preserve">на официальном сайте </w:t>
      </w:r>
      <w:r w:rsidRPr="00897DE0">
        <w:t xml:space="preserve">Федеральной службе государственной </w:t>
      </w:r>
      <w:r w:rsidRPr="00D41189">
        <w:t>статистики (</w:t>
      </w:r>
      <w:r w:rsidR="0081153E" w:rsidRPr="00D41189">
        <w:t>https://www.gks.ru/</w:t>
      </w:r>
      <w:r w:rsidRPr="00D41189">
        <w:t>)</w:t>
      </w:r>
    </w:p>
    <w:p w14:paraId="39B333CD" w14:textId="31AC45F1" w:rsidR="00F23554" w:rsidRDefault="00F23554" w:rsidP="00F23554">
      <w:pPr>
        <w:ind w:right="-1"/>
        <w:jc w:val="both"/>
      </w:pPr>
      <w:r>
        <w:rPr>
          <w:lang w:eastAsia="en-US"/>
        </w:rPr>
        <w:t>**информация по численности населения за 202</w:t>
      </w:r>
      <w:r w:rsidR="004676C8">
        <w:rPr>
          <w:lang w:eastAsia="en-US"/>
        </w:rPr>
        <w:t>3</w:t>
      </w:r>
      <w:r>
        <w:rPr>
          <w:lang w:eastAsia="en-US"/>
        </w:rPr>
        <w:t xml:space="preserve"> год от муниципального образования</w:t>
      </w:r>
      <w:r w:rsidRPr="006F356F">
        <w:rPr>
          <w:rFonts w:eastAsia="Courier New"/>
          <w:bCs/>
          <w:sz w:val="28"/>
          <w:szCs w:val="28"/>
        </w:rPr>
        <w:t xml:space="preserve"> </w:t>
      </w:r>
      <w:r>
        <w:rPr>
          <w:rFonts w:eastAsia="Courier New"/>
          <w:bCs/>
          <w:sz w:val="28"/>
          <w:szCs w:val="28"/>
        </w:rPr>
        <w:t>«</w:t>
      </w:r>
      <w:proofErr w:type="spellStart"/>
      <w:r w:rsidR="003F7E18">
        <w:rPr>
          <w:rFonts w:eastAsia="Courier New"/>
          <w:bCs/>
        </w:rPr>
        <w:t>Гирьянский</w:t>
      </w:r>
      <w:proofErr w:type="spellEnd"/>
      <w:r w:rsidRPr="006F356F">
        <w:rPr>
          <w:bCs/>
        </w:rPr>
        <w:t xml:space="preserve"> </w:t>
      </w:r>
      <w:r w:rsidRPr="006F356F">
        <w:t>сельсовет</w:t>
      </w:r>
      <w:r>
        <w:t xml:space="preserve">» </w:t>
      </w:r>
      <w:r w:rsidR="008F4B0D">
        <w:t>Беловского</w:t>
      </w:r>
      <w:r>
        <w:t xml:space="preserve"> района Курской области</w:t>
      </w:r>
    </w:p>
    <w:p w14:paraId="108739AC" w14:textId="77777777" w:rsidR="0081153E" w:rsidRDefault="0081153E" w:rsidP="0081153E">
      <w:pPr>
        <w:ind w:right="-1"/>
        <w:jc w:val="both"/>
      </w:pPr>
    </w:p>
    <w:p w14:paraId="3DC434EC" w14:textId="6A8658B7" w:rsidR="00C30FEA" w:rsidRDefault="003F7E18" w:rsidP="0081153E">
      <w:pPr>
        <w:ind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Гирьянский</w:t>
      </w:r>
      <w:proofErr w:type="spellEnd"/>
      <w:r w:rsidR="00C30FEA" w:rsidRPr="00C30FEA">
        <w:rPr>
          <w:sz w:val="28"/>
          <w:szCs w:val="28"/>
        </w:rPr>
        <w:t xml:space="preserve"> сельсовет на фоне демографической ситуации, сложившейся в сельской местности </w:t>
      </w:r>
      <w:r w:rsidR="008F4B0D">
        <w:rPr>
          <w:sz w:val="28"/>
          <w:szCs w:val="28"/>
        </w:rPr>
        <w:t>Беловского</w:t>
      </w:r>
      <w:r w:rsidR="00C30FEA" w:rsidRPr="00C30FEA">
        <w:rPr>
          <w:sz w:val="28"/>
          <w:szCs w:val="28"/>
        </w:rPr>
        <w:t xml:space="preserve"> района, характеризуется </w:t>
      </w:r>
      <w:r w:rsidR="002B5080">
        <w:rPr>
          <w:sz w:val="28"/>
          <w:szCs w:val="28"/>
        </w:rPr>
        <w:t>убылью</w:t>
      </w:r>
      <w:r w:rsidR="00C30FEA" w:rsidRPr="00C30FEA">
        <w:rPr>
          <w:sz w:val="28"/>
          <w:szCs w:val="28"/>
        </w:rPr>
        <w:t xml:space="preserve"> численности населения. </w:t>
      </w:r>
    </w:p>
    <w:p w14:paraId="75210343" w14:textId="68271101" w:rsidR="00013F7C" w:rsidRPr="00C30FEA" w:rsidRDefault="00013F7C" w:rsidP="008210E3">
      <w:pPr>
        <w:ind w:right="-1" w:firstLine="709"/>
        <w:jc w:val="both"/>
        <w:rPr>
          <w:sz w:val="28"/>
          <w:szCs w:val="28"/>
        </w:rPr>
      </w:pPr>
      <w:r w:rsidRPr="00C30FEA">
        <w:rPr>
          <w:sz w:val="28"/>
          <w:szCs w:val="28"/>
        </w:rPr>
        <w:lastRenderedPageBreak/>
        <w:t>Основными характеристиками современной демографической ситуации в сельсовете являются следующие:</w:t>
      </w:r>
    </w:p>
    <w:p w14:paraId="0E8727C4" w14:textId="77777777" w:rsidR="00013F7C" w:rsidRPr="00FB7DF5" w:rsidRDefault="00013F7C" w:rsidP="008210E3">
      <w:pPr>
        <w:numPr>
          <w:ilvl w:val="0"/>
          <w:numId w:val="2"/>
        </w:numPr>
        <w:suppressAutoHyphens/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регрессивный тип возрастной структуры населения с долей старческих возрастных групп, превышающих в 1,7 раз детские;</w:t>
      </w:r>
    </w:p>
    <w:p w14:paraId="720D389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устойчивое долгосрочное снижение численности населения, которое имеет тенденции к продолжению снижения в современных условиях экономического развития;</w:t>
      </w:r>
    </w:p>
    <w:p w14:paraId="004096AE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низкий уровень рождаемости, недостаточный для простого замещения родителей их детьми;</w:t>
      </w:r>
    </w:p>
    <w:p w14:paraId="48E15013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высокий уровень смертности населения, особенно в трудоспособном возрасте;</w:t>
      </w:r>
    </w:p>
    <w:p w14:paraId="06C9D1F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низкие показатели продолжительности жизни населения;</w:t>
      </w:r>
    </w:p>
    <w:p w14:paraId="078858D5" w14:textId="77777777" w:rsidR="00013F7C" w:rsidRPr="00FB7DF5" w:rsidRDefault="00013F7C" w:rsidP="008210E3">
      <w:pPr>
        <w:widowControl w:val="0"/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приток мигрантов, частично компенсирующий естественную убыль населения.</w:t>
      </w:r>
    </w:p>
    <w:p w14:paraId="14C49908" w14:textId="1EB30F8B" w:rsidR="00013F7C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В условиях сложившейся демографической ситуации и учитывая ее неблагоприятные тенденции, становится вполне реальной опасность дальнейшего долгосрочного сокращения численности населения </w:t>
      </w:r>
      <w:proofErr w:type="spellStart"/>
      <w:r w:rsidR="003F7E18">
        <w:rPr>
          <w:sz w:val="28"/>
          <w:szCs w:val="28"/>
        </w:rPr>
        <w:t>Гирьянского</w:t>
      </w:r>
      <w:proofErr w:type="spellEnd"/>
      <w:r w:rsidRPr="00013F7C">
        <w:rPr>
          <w:sz w:val="28"/>
          <w:szCs w:val="28"/>
        </w:rPr>
        <w:t xml:space="preserve"> сельсовета.</w:t>
      </w:r>
    </w:p>
    <w:p w14:paraId="1F8E02FC" w14:textId="7CB386DB" w:rsidR="00170BD8" w:rsidRDefault="00170BD8" w:rsidP="00170BD8">
      <w:pPr>
        <w:pStyle w:val="ab"/>
        <w:widowControl w:val="0"/>
        <w:spacing w:after="0"/>
        <w:jc w:val="right"/>
        <w:rPr>
          <w:rFonts w:eastAsia="Times New Roman"/>
          <w:b w:val="0"/>
          <w:bCs w:val="0"/>
          <w:color w:val="auto"/>
          <w:sz w:val="28"/>
          <w:szCs w:val="28"/>
        </w:rPr>
      </w:pP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Таблица 1.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  <w:r w:rsidRPr="00ED2050">
        <w:rPr>
          <w:rFonts w:eastAsia="Times New Roman"/>
          <w:b w:val="0"/>
          <w:bCs w:val="0"/>
          <w:color w:val="auto"/>
          <w:sz w:val="28"/>
          <w:szCs w:val="28"/>
        </w:rPr>
        <w:t>.</w:t>
      </w:r>
      <w:r>
        <w:rPr>
          <w:rFonts w:eastAsia="Times New Roman"/>
          <w:b w:val="0"/>
          <w:bCs w:val="0"/>
          <w:color w:val="auto"/>
          <w:sz w:val="28"/>
          <w:szCs w:val="28"/>
        </w:rPr>
        <w:t>2</w:t>
      </w:r>
    </w:p>
    <w:p w14:paraId="26154661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Плотность населения</w:t>
      </w:r>
    </w:p>
    <w:p w14:paraId="1939BFFF" w14:textId="77777777" w:rsidR="00170BD8" w:rsidRDefault="00170BD8" w:rsidP="00170BD8">
      <w:pPr>
        <w:jc w:val="center"/>
        <w:rPr>
          <w:b/>
          <w:bCs/>
          <w:sz w:val="28"/>
          <w:szCs w:val="28"/>
        </w:rPr>
      </w:pP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560"/>
        <w:gridCol w:w="3017"/>
        <w:gridCol w:w="1804"/>
        <w:gridCol w:w="1985"/>
        <w:gridCol w:w="1701"/>
      </w:tblGrid>
      <w:tr w:rsidR="00982FF3" w:rsidRPr="009231D9" w14:paraId="3911A49C" w14:textId="77777777" w:rsidTr="00DA129C">
        <w:tc>
          <w:tcPr>
            <w:tcW w:w="560" w:type="dxa"/>
          </w:tcPr>
          <w:p w14:paraId="208F380E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  <w:bCs/>
              </w:rPr>
              <w:t>№ п/п</w:t>
            </w:r>
          </w:p>
        </w:tc>
        <w:tc>
          <w:tcPr>
            <w:tcW w:w="3017" w:type="dxa"/>
            <w:vAlign w:val="center"/>
          </w:tcPr>
          <w:p w14:paraId="31663EB6" w14:textId="77777777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804" w:type="dxa"/>
            <w:vAlign w:val="center"/>
          </w:tcPr>
          <w:p w14:paraId="3A80ACDA" w14:textId="77777777" w:rsidR="00982FF3" w:rsidRPr="00982FF3" w:rsidRDefault="00982FF3" w:rsidP="00DA129C">
            <w:pPr>
              <w:ind w:right="-1"/>
              <w:jc w:val="center"/>
              <w:rPr>
                <w:b/>
              </w:rPr>
            </w:pPr>
            <w:r w:rsidRPr="00982FF3">
              <w:rPr>
                <w:b/>
              </w:rPr>
              <w:t xml:space="preserve">Площадь </w:t>
            </w:r>
          </w:p>
          <w:p w14:paraId="7573EDC6" w14:textId="3FB05812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(м. кв.)</w:t>
            </w:r>
          </w:p>
        </w:tc>
        <w:tc>
          <w:tcPr>
            <w:tcW w:w="1985" w:type="dxa"/>
            <w:vAlign w:val="center"/>
          </w:tcPr>
          <w:p w14:paraId="7B75C92D" w14:textId="77777777" w:rsidR="00982FF3" w:rsidRPr="00982FF3" w:rsidRDefault="00982FF3" w:rsidP="00DA129C">
            <w:pPr>
              <w:ind w:right="-1"/>
              <w:jc w:val="center"/>
              <w:rPr>
                <w:b/>
                <w:bCs/>
              </w:rPr>
            </w:pPr>
            <w:r w:rsidRPr="00982FF3">
              <w:rPr>
                <w:b/>
              </w:rPr>
              <w:t>Численность населения МО</w:t>
            </w:r>
          </w:p>
        </w:tc>
        <w:tc>
          <w:tcPr>
            <w:tcW w:w="1701" w:type="dxa"/>
            <w:vAlign w:val="center"/>
          </w:tcPr>
          <w:p w14:paraId="70B3B41D" w14:textId="6B2F8C9E" w:rsidR="00982FF3" w:rsidRPr="00982FF3" w:rsidRDefault="00982FF3" w:rsidP="00DA129C">
            <w:pPr>
              <w:ind w:right="-1"/>
              <w:jc w:val="center"/>
            </w:pPr>
            <w:r w:rsidRPr="00982FF3">
              <w:rPr>
                <w:b/>
              </w:rPr>
              <w:t>Плотность населения (чел./ м. кв.)</w:t>
            </w:r>
          </w:p>
        </w:tc>
      </w:tr>
      <w:tr w:rsidR="00D02EEE" w14:paraId="1BA05279" w14:textId="77777777" w:rsidTr="00FE56D8">
        <w:tc>
          <w:tcPr>
            <w:tcW w:w="560" w:type="dxa"/>
          </w:tcPr>
          <w:p w14:paraId="39F2B333" w14:textId="77777777" w:rsidR="00D02EEE" w:rsidRPr="00982FF3" w:rsidRDefault="00D02EEE" w:rsidP="00D02EEE">
            <w:pPr>
              <w:ind w:right="-1"/>
              <w:jc w:val="center"/>
            </w:pPr>
            <w:r w:rsidRPr="00982FF3">
              <w:t>1</w:t>
            </w:r>
          </w:p>
        </w:tc>
        <w:tc>
          <w:tcPr>
            <w:tcW w:w="3017" w:type="dxa"/>
          </w:tcPr>
          <w:p w14:paraId="2ED16D9E" w14:textId="324A961B" w:rsidR="00D02EEE" w:rsidRPr="004F01A7" w:rsidRDefault="00D02EEE" w:rsidP="00D02EEE">
            <w:pPr>
              <w:shd w:val="clear" w:color="auto" w:fill="FFFFFF"/>
              <w:spacing w:before="100" w:beforeAutospacing="1" w:after="100" w:afterAutospacing="1"/>
            </w:pPr>
            <w:r w:rsidRPr="005340DA">
              <w:t xml:space="preserve">д. </w:t>
            </w:r>
            <w:proofErr w:type="spellStart"/>
            <w:r w:rsidRPr="005340DA">
              <w:t>Гирьи</w:t>
            </w:r>
            <w:proofErr w:type="spellEnd"/>
          </w:p>
        </w:tc>
        <w:tc>
          <w:tcPr>
            <w:tcW w:w="1804" w:type="dxa"/>
          </w:tcPr>
          <w:p w14:paraId="336701D1" w14:textId="79F72D9E" w:rsidR="00D02EEE" w:rsidRPr="00982FF3" w:rsidRDefault="009E33D8" w:rsidP="00D02EEE">
            <w:pPr>
              <w:ind w:right="-1"/>
              <w:jc w:val="center"/>
            </w:pPr>
            <w:r>
              <w:t>5090574</w:t>
            </w:r>
          </w:p>
        </w:tc>
        <w:tc>
          <w:tcPr>
            <w:tcW w:w="1985" w:type="dxa"/>
          </w:tcPr>
          <w:p w14:paraId="11BD8A57" w14:textId="0B0113E2" w:rsidR="00D02EEE" w:rsidRPr="00982FF3" w:rsidRDefault="00D02EEE" w:rsidP="00D02EEE">
            <w:pPr>
              <w:ind w:right="-1"/>
              <w:jc w:val="center"/>
            </w:pPr>
            <w:r>
              <w:t>1201</w:t>
            </w:r>
          </w:p>
        </w:tc>
        <w:tc>
          <w:tcPr>
            <w:tcW w:w="1701" w:type="dxa"/>
          </w:tcPr>
          <w:p w14:paraId="2F70F629" w14:textId="33B3E247" w:rsidR="00D02EEE" w:rsidRPr="00982FF3" w:rsidRDefault="00314807" w:rsidP="00D02EEE">
            <w:pPr>
              <w:ind w:right="-1"/>
              <w:jc w:val="center"/>
            </w:pPr>
            <w:r>
              <w:t>2,3</w:t>
            </w:r>
          </w:p>
        </w:tc>
      </w:tr>
      <w:tr w:rsidR="00D02EEE" w:rsidRPr="009231D9" w14:paraId="49660172" w14:textId="77777777" w:rsidTr="00FE56D8">
        <w:tc>
          <w:tcPr>
            <w:tcW w:w="560" w:type="dxa"/>
          </w:tcPr>
          <w:p w14:paraId="70889BAF" w14:textId="77777777" w:rsidR="00D02EEE" w:rsidRPr="00982FF3" w:rsidRDefault="00D02EEE" w:rsidP="00D02EEE">
            <w:pPr>
              <w:ind w:right="-1"/>
              <w:jc w:val="center"/>
            </w:pPr>
            <w:r w:rsidRPr="00982FF3">
              <w:t>2</w:t>
            </w:r>
          </w:p>
        </w:tc>
        <w:tc>
          <w:tcPr>
            <w:tcW w:w="3017" w:type="dxa"/>
          </w:tcPr>
          <w:p w14:paraId="43C97D76" w14:textId="6713A5D0" w:rsidR="00D02EEE" w:rsidRPr="004F01A7" w:rsidRDefault="00D02EEE" w:rsidP="00D02EEE">
            <w:pPr>
              <w:shd w:val="clear" w:color="auto" w:fill="FFFFFF"/>
              <w:spacing w:before="100" w:beforeAutospacing="1" w:after="100" w:afterAutospacing="1"/>
            </w:pPr>
            <w:r w:rsidRPr="005340DA">
              <w:t>с. Камышное</w:t>
            </w:r>
          </w:p>
        </w:tc>
        <w:tc>
          <w:tcPr>
            <w:tcW w:w="1804" w:type="dxa"/>
          </w:tcPr>
          <w:p w14:paraId="23DEFF7F" w14:textId="45114D99" w:rsidR="00D02EEE" w:rsidRPr="00C66FD4" w:rsidRDefault="009E33D8" w:rsidP="00D02EEE">
            <w:pPr>
              <w:ind w:right="-1"/>
              <w:jc w:val="center"/>
            </w:pPr>
            <w:r>
              <w:t>3667811</w:t>
            </w:r>
          </w:p>
        </w:tc>
        <w:tc>
          <w:tcPr>
            <w:tcW w:w="1985" w:type="dxa"/>
          </w:tcPr>
          <w:p w14:paraId="3CFC66A1" w14:textId="43648D42" w:rsidR="00D02EEE" w:rsidRPr="00982FF3" w:rsidRDefault="00D02EEE" w:rsidP="00D02EEE">
            <w:pPr>
              <w:ind w:right="-1"/>
              <w:jc w:val="center"/>
            </w:pPr>
            <w:r>
              <w:t>237</w:t>
            </w:r>
          </w:p>
        </w:tc>
        <w:tc>
          <w:tcPr>
            <w:tcW w:w="1701" w:type="dxa"/>
          </w:tcPr>
          <w:p w14:paraId="39FA10DF" w14:textId="2D624A82" w:rsidR="00D02EEE" w:rsidRPr="00982FF3" w:rsidRDefault="00314807" w:rsidP="00D02EEE">
            <w:pPr>
              <w:ind w:right="-1"/>
              <w:jc w:val="center"/>
            </w:pPr>
            <w:r>
              <w:t>6,4</w:t>
            </w:r>
          </w:p>
        </w:tc>
      </w:tr>
      <w:tr w:rsidR="00D02EEE" w:rsidRPr="00F44734" w14:paraId="4EFFC988" w14:textId="77777777" w:rsidTr="00FE56D8">
        <w:tc>
          <w:tcPr>
            <w:tcW w:w="560" w:type="dxa"/>
          </w:tcPr>
          <w:p w14:paraId="6952425C" w14:textId="77777777" w:rsidR="00D02EEE" w:rsidRPr="00982FF3" w:rsidRDefault="00D02EEE" w:rsidP="00D02EEE">
            <w:pPr>
              <w:ind w:right="-1"/>
              <w:jc w:val="center"/>
            </w:pPr>
            <w:r w:rsidRPr="00982FF3">
              <w:t>3</w:t>
            </w:r>
          </w:p>
        </w:tc>
        <w:tc>
          <w:tcPr>
            <w:tcW w:w="3017" w:type="dxa"/>
          </w:tcPr>
          <w:p w14:paraId="13C8BC5C" w14:textId="1284E080" w:rsidR="00D02EEE" w:rsidRPr="004F01A7" w:rsidRDefault="00D02EEE" w:rsidP="00D02EEE">
            <w:pPr>
              <w:shd w:val="clear" w:color="auto" w:fill="FFFFFF"/>
              <w:spacing w:before="100" w:beforeAutospacing="1" w:after="100" w:afterAutospacing="1"/>
            </w:pPr>
            <w:r>
              <w:t>с</w:t>
            </w:r>
            <w:r w:rsidRPr="005340DA">
              <w:t>. Крупец</w:t>
            </w:r>
          </w:p>
        </w:tc>
        <w:tc>
          <w:tcPr>
            <w:tcW w:w="1804" w:type="dxa"/>
          </w:tcPr>
          <w:p w14:paraId="16EECF58" w14:textId="1BB3EDE4" w:rsidR="00D02EEE" w:rsidRPr="00C66FD4" w:rsidRDefault="009624C4" w:rsidP="00D02EEE">
            <w:pPr>
              <w:ind w:right="-1"/>
              <w:jc w:val="center"/>
            </w:pPr>
            <w:r>
              <w:t>3041916</w:t>
            </w:r>
          </w:p>
        </w:tc>
        <w:tc>
          <w:tcPr>
            <w:tcW w:w="1985" w:type="dxa"/>
          </w:tcPr>
          <w:p w14:paraId="6295261A" w14:textId="038BF3BF" w:rsidR="00D02EEE" w:rsidRPr="00982FF3" w:rsidRDefault="00D02EEE" w:rsidP="00D02EEE">
            <w:pPr>
              <w:ind w:right="-1"/>
              <w:jc w:val="center"/>
            </w:pPr>
            <w:r>
              <w:t>164</w:t>
            </w:r>
          </w:p>
        </w:tc>
        <w:tc>
          <w:tcPr>
            <w:tcW w:w="1701" w:type="dxa"/>
          </w:tcPr>
          <w:p w14:paraId="0EE3AA0F" w14:textId="199A528B" w:rsidR="00D02EEE" w:rsidRPr="00982FF3" w:rsidRDefault="009624C4" w:rsidP="00D02EEE">
            <w:pPr>
              <w:ind w:right="-1"/>
              <w:jc w:val="center"/>
            </w:pPr>
            <w:r>
              <w:t>5,3</w:t>
            </w:r>
          </w:p>
        </w:tc>
      </w:tr>
      <w:tr w:rsidR="00D02EEE" w:rsidRPr="00F44734" w14:paraId="32671EE0" w14:textId="77777777" w:rsidTr="00FE56D8">
        <w:tc>
          <w:tcPr>
            <w:tcW w:w="560" w:type="dxa"/>
          </w:tcPr>
          <w:p w14:paraId="47EBF74C" w14:textId="2E37A84F" w:rsidR="00D02EEE" w:rsidRPr="00982FF3" w:rsidRDefault="00D02EEE" w:rsidP="00D02EEE">
            <w:pPr>
              <w:ind w:right="-1"/>
              <w:jc w:val="center"/>
            </w:pPr>
            <w:r>
              <w:t>4</w:t>
            </w:r>
          </w:p>
        </w:tc>
        <w:tc>
          <w:tcPr>
            <w:tcW w:w="3017" w:type="dxa"/>
          </w:tcPr>
          <w:p w14:paraId="427AF4DA" w14:textId="0EA541FB" w:rsidR="00D02EEE" w:rsidRDefault="00D02EEE" w:rsidP="00D02EEE">
            <w:pPr>
              <w:shd w:val="clear" w:color="auto" w:fill="FFFFFF"/>
              <w:spacing w:before="100" w:beforeAutospacing="1" w:after="100" w:afterAutospacing="1"/>
            </w:pPr>
            <w:r>
              <w:t>п</w:t>
            </w:r>
            <w:r w:rsidRPr="005340DA">
              <w:t xml:space="preserve">. </w:t>
            </w:r>
            <w:proofErr w:type="spellStart"/>
            <w:r w:rsidRPr="005340DA">
              <w:t>Песчанский</w:t>
            </w:r>
            <w:proofErr w:type="spellEnd"/>
          </w:p>
        </w:tc>
        <w:tc>
          <w:tcPr>
            <w:tcW w:w="1804" w:type="dxa"/>
          </w:tcPr>
          <w:p w14:paraId="02102BA9" w14:textId="170ED676" w:rsidR="00D02EEE" w:rsidRDefault="009624C4" w:rsidP="00D02EEE">
            <w:pPr>
              <w:ind w:right="-1"/>
              <w:jc w:val="center"/>
            </w:pPr>
            <w:r>
              <w:t>392726</w:t>
            </w:r>
          </w:p>
        </w:tc>
        <w:tc>
          <w:tcPr>
            <w:tcW w:w="1985" w:type="dxa"/>
          </w:tcPr>
          <w:p w14:paraId="4167AB6A" w14:textId="2B12A6E7" w:rsidR="00D02EEE" w:rsidRDefault="00D02EEE" w:rsidP="00D02EEE">
            <w:pPr>
              <w:ind w:right="-1"/>
              <w:jc w:val="center"/>
            </w:pPr>
            <w:r>
              <w:t>122</w:t>
            </w:r>
          </w:p>
        </w:tc>
        <w:tc>
          <w:tcPr>
            <w:tcW w:w="1701" w:type="dxa"/>
          </w:tcPr>
          <w:p w14:paraId="4127E41E" w14:textId="1A304B51" w:rsidR="00D02EEE" w:rsidRDefault="009624C4" w:rsidP="00D02EEE">
            <w:pPr>
              <w:ind w:right="-1"/>
              <w:jc w:val="center"/>
            </w:pPr>
            <w:r>
              <w:t>3,1</w:t>
            </w:r>
          </w:p>
        </w:tc>
      </w:tr>
    </w:tbl>
    <w:p w14:paraId="03C1AEFD" w14:textId="77777777" w:rsidR="00170BD8" w:rsidRPr="004F01A7" w:rsidRDefault="00170BD8" w:rsidP="008210E3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</w:p>
    <w:p w14:paraId="552F7D7B" w14:textId="2FF85690" w:rsidR="00013F7C" w:rsidRPr="00FB7DF5" w:rsidRDefault="00013F7C" w:rsidP="008210E3">
      <w:pPr>
        <w:widowControl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Составляемые ежегодно Росстатом среднесрочные демографические прогнозы содержат несколько устойчивых трендов по каждому демографическому показателю, к которым относятся:</w:t>
      </w:r>
    </w:p>
    <w:p w14:paraId="19EDACA8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рождаемости на низком уровне, не обеспечивающем даже простое возобновление поколений;</w:t>
      </w:r>
    </w:p>
    <w:p w14:paraId="4E055BC2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уровня младенческой смертности;</w:t>
      </w:r>
    </w:p>
    <w:p w14:paraId="3E9DFA31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сохранение смертности взрослого населения на высоком уровне;</w:t>
      </w:r>
    </w:p>
    <w:p w14:paraId="4D940609" w14:textId="77777777" w:rsidR="00013F7C" w:rsidRPr="00FB7DF5" w:rsidRDefault="00013F7C" w:rsidP="008210E3">
      <w:pPr>
        <w:widowControl w:val="0"/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стагнация ожидаемой продолжительности жизни с незначительным медленным её увеличением у мужчин;</w:t>
      </w:r>
    </w:p>
    <w:p w14:paraId="42B8781D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миграционного прироста;</w:t>
      </w:r>
    </w:p>
    <w:p w14:paraId="39E4B924" w14:textId="77777777" w:rsidR="00013F7C" w:rsidRPr="00FB7DF5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умеренный рост нагрузки на трудоспособное население (коэффициент демографической нагрузки будет значительно ниже уровня 90-х годов XX века);</w:t>
      </w:r>
    </w:p>
    <w:p w14:paraId="169F744B" w14:textId="138AB739" w:rsidR="00013F7C" w:rsidRDefault="00013F7C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- уменьшение численности населения страны. </w:t>
      </w:r>
    </w:p>
    <w:p w14:paraId="0A62B6EC" w14:textId="1DE3D18A" w:rsidR="00C41F99" w:rsidRDefault="00C41F99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</w:p>
    <w:p w14:paraId="47EA56DA" w14:textId="77777777" w:rsidR="009624C4" w:rsidRPr="009624C4" w:rsidRDefault="009624C4" w:rsidP="009624C4">
      <w:pPr>
        <w:rPr>
          <w:lang w:eastAsia="en-US"/>
        </w:rPr>
      </w:pPr>
    </w:p>
    <w:p w14:paraId="1EC698A0" w14:textId="131BFCD7" w:rsidR="00CA7EE6" w:rsidRDefault="00CA7EE6" w:rsidP="00CA7EE6">
      <w:pPr>
        <w:pStyle w:val="ab"/>
        <w:widowControl w:val="0"/>
        <w:spacing w:after="0"/>
        <w:jc w:val="right"/>
        <w:rPr>
          <w:b w:val="0"/>
          <w:bCs w:val="0"/>
          <w:color w:val="auto"/>
          <w:sz w:val="28"/>
          <w:szCs w:val="28"/>
        </w:rPr>
      </w:pPr>
      <w:r w:rsidRPr="00ED2050">
        <w:rPr>
          <w:b w:val="0"/>
          <w:bCs w:val="0"/>
          <w:color w:val="auto"/>
          <w:sz w:val="28"/>
          <w:szCs w:val="28"/>
        </w:rPr>
        <w:lastRenderedPageBreak/>
        <w:t>Таблица 1.</w:t>
      </w:r>
      <w:r>
        <w:rPr>
          <w:b w:val="0"/>
          <w:bCs w:val="0"/>
          <w:color w:val="auto"/>
          <w:sz w:val="28"/>
          <w:szCs w:val="28"/>
        </w:rPr>
        <w:t>2</w:t>
      </w:r>
      <w:r w:rsidRPr="00ED2050">
        <w:rPr>
          <w:b w:val="0"/>
          <w:bCs w:val="0"/>
          <w:color w:val="auto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>3</w:t>
      </w:r>
    </w:p>
    <w:p w14:paraId="43D9F4A9" w14:textId="77777777" w:rsidR="00CA7EE6" w:rsidRPr="00ED2050" w:rsidRDefault="00CA7EE6" w:rsidP="00CA7EE6">
      <w:pPr>
        <w:rPr>
          <w:lang w:eastAsia="en-US"/>
        </w:rPr>
      </w:pPr>
    </w:p>
    <w:p w14:paraId="1B8BDCA0" w14:textId="77777777" w:rsidR="00CA7EE6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Динамика численности населения населенных пунктов </w:t>
      </w:r>
    </w:p>
    <w:p w14:paraId="5F9BA8CF" w14:textId="6ED1AB97" w:rsidR="00CA7EE6" w:rsidRDefault="003F7E18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Гирьянского</w:t>
      </w:r>
      <w:proofErr w:type="spellEnd"/>
      <w:r w:rsidR="00CA7EE6">
        <w:rPr>
          <w:b/>
          <w:bCs/>
          <w:color w:val="auto"/>
          <w:sz w:val="28"/>
          <w:szCs w:val="28"/>
        </w:rPr>
        <w:t xml:space="preserve"> сельсовета </w:t>
      </w:r>
      <w:r w:rsidR="008F4B0D">
        <w:rPr>
          <w:b/>
          <w:bCs/>
          <w:color w:val="auto"/>
          <w:sz w:val="28"/>
          <w:szCs w:val="28"/>
        </w:rPr>
        <w:t>Беловского</w:t>
      </w:r>
      <w:r w:rsidR="00CA7EE6">
        <w:rPr>
          <w:b/>
          <w:bCs/>
          <w:color w:val="auto"/>
          <w:sz w:val="28"/>
          <w:szCs w:val="28"/>
        </w:rPr>
        <w:t xml:space="preserve"> района Курской области</w:t>
      </w:r>
    </w:p>
    <w:p w14:paraId="71A8005C" w14:textId="77777777" w:rsidR="00CA7EE6" w:rsidRPr="00ED2050" w:rsidRDefault="00CA7EE6" w:rsidP="00CA7EE6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843"/>
        <w:gridCol w:w="1417"/>
        <w:gridCol w:w="2088"/>
        <w:gridCol w:w="2023"/>
        <w:gridCol w:w="986"/>
      </w:tblGrid>
      <w:tr w:rsidR="00CA7EE6" w:rsidRPr="00C41F99" w14:paraId="2C0AE49E" w14:textId="77777777" w:rsidTr="00C41F99">
        <w:trPr>
          <w:trHeight w:val="407"/>
        </w:trPr>
        <w:tc>
          <w:tcPr>
            <w:tcW w:w="704" w:type="dxa"/>
            <w:vMerge w:val="restart"/>
            <w:vAlign w:val="center"/>
          </w:tcPr>
          <w:p w14:paraId="7AF47354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0EF94E96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  <w:r w:rsidRPr="00C41F99">
              <w:rPr>
                <w:b/>
                <w:bCs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vAlign w:val="center"/>
          </w:tcPr>
          <w:p w14:paraId="24FAF121" w14:textId="77777777" w:rsidR="00CA7EE6" w:rsidRPr="00C41F99" w:rsidRDefault="00CA7EE6" w:rsidP="008D567A">
            <w:pPr>
              <w:ind w:left="57" w:right="57"/>
              <w:jc w:val="center"/>
              <w:rPr>
                <w:b/>
              </w:rPr>
            </w:pPr>
            <w:r w:rsidRPr="00C41F99">
              <w:rPr>
                <w:b/>
              </w:rPr>
              <w:t>Количество хозяйств</w:t>
            </w:r>
          </w:p>
        </w:tc>
        <w:tc>
          <w:tcPr>
            <w:tcW w:w="5097" w:type="dxa"/>
            <w:gridSpan w:val="3"/>
            <w:vAlign w:val="center"/>
          </w:tcPr>
          <w:p w14:paraId="4A013995" w14:textId="77777777" w:rsidR="00CA7EE6" w:rsidRPr="00C41F99" w:rsidRDefault="00CA7EE6" w:rsidP="008D567A">
            <w:pPr>
              <w:ind w:left="57" w:right="57"/>
              <w:jc w:val="center"/>
              <w:rPr>
                <w:b/>
                <w:bCs/>
              </w:rPr>
            </w:pPr>
            <w:r w:rsidRPr="00C41F99">
              <w:rPr>
                <w:b/>
                <w:bCs/>
              </w:rPr>
              <w:t>Количество населения, человек</w:t>
            </w:r>
          </w:p>
        </w:tc>
      </w:tr>
      <w:tr w:rsidR="00CA7EE6" w:rsidRPr="00C41F99" w14:paraId="7A38300E" w14:textId="77777777" w:rsidTr="00C41F99">
        <w:trPr>
          <w:trHeight w:val="242"/>
        </w:trPr>
        <w:tc>
          <w:tcPr>
            <w:tcW w:w="704" w:type="dxa"/>
            <w:vMerge/>
          </w:tcPr>
          <w:p w14:paraId="38F152EC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1D06F331" w14:textId="77777777" w:rsidR="00CA7EE6" w:rsidRPr="00C41F99" w:rsidRDefault="00CA7EE6" w:rsidP="008D567A">
            <w:pPr>
              <w:shd w:val="clear" w:color="auto" w:fill="FFFFFF"/>
              <w:spacing w:before="100" w:beforeAutospacing="1" w:after="100" w:afterAutospacing="1"/>
              <w:ind w:left="57" w:right="57"/>
              <w:jc w:val="center"/>
            </w:pPr>
          </w:p>
        </w:tc>
        <w:tc>
          <w:tcPr>
            <w:tcW w:w="1417" w:type="dxa"/>
            <w:vMerge/>
          </w:tcPr>
          <w:p w14:paraId="2EAC4EE8" w14:textId="77777777" w:rsidR="00CA7EE6" w:rsidRPr="00C41F99" w:rsidRDefault="00CA7EE6" w:rsidP="008D567A">
            <w:pPr>
              <w:ind w:left="57" w:right="57"/>
              <w:jc w:val="center"/>
            </w:pPr>
          </w:p>
        </w:tc>
        <w:tc>
          <w:tcPr>
            <w:tcW w:w="2088" w:type="dxa"/>
            <w:vAlign w:val="center"/>
          </w:tcPr>
          <w:p w14:paraId="235BE549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 xml:space="preserve">Зарегистрировано по месту жительства </w:t>
            </w:r>
          </w:p>
        </w:tc>
        <w:tc>
          <w:tcPr>
            <w:tcW w:w="2023" w:type="dxa"/>
            <w:vAlign w:val="center"/>
          </w:tcPr>
          <w:p w14:paraId="1777F48B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Зарегистрировано по месту пребывания</w:t>
            </w:r>
          </w:p>
        </w:tc>
        <w:tc>
          <w:tcPr>
            <w:tcW w:w="986" w:type="dxa"/>
            <w:vAlign w:val="center"/>
          </w:tcPr>
          <w:p w14:paraId="6FED35DC" w14:textId="77777777" w:rsidR="00CA7EE6" w:rsidRPr="00C41F99" w:rsidRDefault="00CA7EE6" w:rsidP="008D567A">
            <w:pPr>
              <w:ind w:left="57" w:right="57"/>
              <w:jc w:val="center"/>
            </w:pPr>
            <w:r w:rsidRPr="00C41F99">
              <w:rPr>
                <w:b/>
              </w:rPr>
              <w:t>Всего</w:t>
            </w:r>
          </w:p>
        </w:tc>
      </w:tr>
      <w:tr w:rsidR="00D02EEE" w:rsidRPr="00C41F99" w14:paraId="2628B088" w14:textId="77777777" w:rsidTr="00276311">
        <w:trPr>
          <w:trHeight w:val="287"/>
        </w:trPr>
        <w:tc>
          <w:tcPr>
            <w:tcW w:w="704" w:type="dxa"/>
          </w:tcPr>
          <w:p w14:paraId="1246DCC1" w14:textId="77777777" w:rsidR="00D02EEE" w:rsidRPr="00C41F99" w:rsidRDefault="00D02EEE" w:rsidP="00D02EEE">
            <w:pPr>
              <w:ind w:left="57" w:right="57"/>
              <w:jc w:val="center"/>
            </w:pPr>
            <w:r w:rsidRPr="00C41F99">
              <w:t>1</w:t>
            </w:r>
          </w:p>
        </w:tc>
        <w:tc>
          <w:tcPr>
            <w:tcW w:w="1843" w:type="dxa"/>
          </w:tcPr>
          <w:p w14:paraId="438F921C" w14:textId="6D0B868F" w:rsidR="00D02EEE" w:rsidRPr="00C41F99" w:rsidRDefault="00D02EEE" w:rsidP="00D02EEE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5340DA">
              <w:t xml:space="preserve">д. </w:t>
            </w:r>
            <w:proofErr w:type="spellStart"/>
            <w:r w:rsidRPr="005340DA">
              <w:t>Гирьи</w:t>
            </w:r>
            <w:proofErr w:type="spellEnd"/>
          </w:p>
        </w:tc>
        <w:tc>
          <w:tcPr>
            <w:tcW w:w="1417" w:type="dxa"/>
          </w:tcPr>
          <w:p w14:paraId="75E50646" w14:textId="5A9AA8A4" w:rsidR="00D02EEE" w:rsidRPr="00C41F99" w:rsidRDefault="00D02EEE" w:rsidP="00D02EEE">
            <w:pPr>
              <w:ind w:left="57" w:right="57"/>
              <w:jc w:val="center"/>
            </w:pPr>
            <w:r w:rsidRPr="005340DA">
              <w:t>577</w:t>
            </w:r>
          </w:p>
        </w:tc>
        <w:tc>
          <w:tcPr>
            <w:tcW w:w="2088" w:type="dxa"/>
          </w:tcPr>
          <w:p w14:paraId="6E2E9DEB" w14:textId="6FB71F60" w:rsidR="00D02EEE" w:rsidRPr="00C41F99" w:rsidRDefault="00D02EEE" w:rsidP="00D02EEE">
            <w:pPr>
              <w:ind w:left="57" w:right="57"/>
              <w:jc w:val="center"/>
            </w:pPr>
            <w:r>
              <w:t>1201</w:t>
            </w:r>
          </w:p>
        </w:tc>
        <w:tc>
          <w:tcPr>
            <w:tcW w:w="2023" w:type="dxa"/>
            <w:vAlign w:val="center"/>
          </w:tcPr>
          <w:p w14:paraId="0D6D2F32" w14:textId="5159DA41" w:rsidR="00D02EEE" w:rsidRPr="00C41F99" w:rsidRDefault="00D02EEE" w:rsidP="00D02EE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</w:tcPr>
          <w:p w14:paraId="30B83727" w14:textId="3D5B9586" w:rsidR="00D02EEE" w:rsidRPr="00C41F99" w:rsidRDefault="00D02EEE" w:rsidP="00D02EEE">
            <w:pPr>
              <w:ind w:left="57" w:right="57"/>
              <w:jc w:val="center"/>
            </w:pPr>
            <w:r>
              <w:t>1201</w:t>
            </w:r>
          </w:p>
        </w:tc>
      </w:tr>
      <w:tr w:rsidR="00D02EEE" w:rsidRPr="00C41F99" w14:paraId="180EEA48" w14:textId="77777777" w:rsidTr="00276311">
        <w:trPr>
          <w:trHeight w:val="287"/>
        </w:trPr>
        <w:tc>
          <w:tcPr>
            <w:tcW w:w="704" w:type="dxa"/>
          </w:tcPr>
          <w:p w14:paraId="02091153" w14:textId="77777777" w:rsidR="00D02EEE" w:rsidRPr="00C41F99" w:rsidRDefault="00D02EEE" w:rsidP="00D02EEE">
            <w:pPr>
              <w:ind w:left="57" w:right="57"/>
              <w:jc w:val="center"/>
            </w:pPr>
            <w:r w:rsidRPr="00C41F99">
              <w:t>2</w:t>
            </w:r>
          </w:p>
        </w:tc>
        <w:tc>
          <w:tcPr>
            <w:tcW w:w="1843" w:type="dxa"/>
          </w:tcPr>
          <w:p w14:paraId="30EA4E4E" w14:textId="2CF6F516" w:rsidR="00D02EEE" w:rsidRPr="00C41F99" w:rsidRDefault="00D02EEE" w:rsidP="00D02EEE">
            <w:pPr>
              <w:shd w:val="clear" w:color="auto" w:fill="FFFFFF"/>
              <w:spacing w:before="100" w:beforeAutospacing="1" w:after="100" w:afterAutospacing="1"/>
              <w:ind w:left="57" w:right="57"/>
            </w:pPr>
            <w:r w:rsidRPr="005340DA">
              <w:t>с. Камышное</w:t>
            </w:r>
          </w:p>
        </w:tc>
        <w:tc>
          <w:tcPr>
            <w:tcW w:w="1417" w:type="dxa"/>
          </w:tcPr>
          <w:p w14:paraId="27CAE62C" w14:textId="333ECEAB" w:rsidR="00D02EEE" w:rsidRPr="00C41F99" w:rsidRDefault="00D02EEE" w:rsidP="00D02EEE">
            <w:pPr>
              <w:ind w:left="57" w:right="57"/>
              <w:jc w:val="center"/>
            </w:pPr>
            <w:r w:rsidRPr="005340DA">
              <w:t>197</w:t>
            </w:r>
          </w:p>
        </w:tc>
        <w:tc>
          <w:tcPr>
            <w:tcW w:w="2088" w:type="dxa"/>
          </w:tcPr>
          <w:p w14:paraId="2DECFCAE" w14:textId="5F3B954B" w:rsidR="00D02EEE" w:rsidRPr="00C41F99" w:rsidRDefault="00D02EEE" w:rsidP="00D02EEE">
            <w:pPr>
              <w:ind w:left="57" w:right="57"/>
              <w:jc w:val="center"/>
            </w:pPr>
            <w:r>
              <w:t>237</w:t>
            </w:r>
          </w:p>
        </w:tc>
        <w:tc>
          <w:tcPr>
            <w:tcW w:w="2023" w:type="dxa"/>
            <w:vAlign w:val="center"/>
          </w:tcPr>
          <w:p w14:paraId="77A658C1" w14:textId="1E5B9285" w:rsidR="00D02EEE" w:rsidRPr="00C41F99" w:rsidRDefault="00D02EEE" w:rsidP="00D02EE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</w:tcPr>
          <w:p w14:paraId="43A7D122" w14:textId="7D8405ED" w:rsidR="00D02EEE" w:rsidRPr="00C41F99" w:rsidRDefault="00D02EEE" w:rsidP="00D02EEE">
            <w:pPr>
              <w:ind w:left="57" w:right="57"/>
              <w:jc w:val="center"/>
            </w:pPr>
            <w:r>
              <w:t>237</w:t>
            </w:r>
          </w:p>
        </w:tc>
      </w:tr>
      <w:tr w:rsidR="00D02EEE" w:rsidRPr="00C41F99" w14:paraId="4098940C" w14:textId="77777777" w:rsidTr="00276311">
        <w:trPr>
          <w:trHeight w:val="287"/>
        </w:trPr>
        <w:tc>
          <w:tcPr>
            <w:tcW w:w="704" w:type="dxa"/>
          </w:tcPr>
          <w:p w14:paraId="0F3E9956" w14:textId="77777777" w:rsidR="00D02EEE" w:rsidRPr="00C41F99" w:rsidRDefault="00D02EEE" w:rsidP="00D02EEE">
            <w:pPr>
              <w:ind w:left="57" w:right="57"/>
              <w:jc w:val="center"/>
            </w:pPr>
            <w:r w:rsidRPr="00C41F99">
              <w:t>3</w:t>
            </w:r>
          </w:p>
        </w:tc>
        <w:tc>
          <w:tcPr>
            <w:tcW w:w="1843" w:type="dxa"/>
          </w:tcPr>
          <w:p w14:paraId="6F8D2F29" w14:textId="3F05256F" w:rsidR="00D02EEE" w:rsidRPr="00C41F99" w:rsidRDefault="00D02EEE" w:rsidP="00D02EEE">
            <w:pPr>
              <w:shd w:val="clear" w:color="auto" w:fill="FFFFFF"/>
              <w:spacing w:before="100" w:beforeAutospacing="1" w:after="100" w:afterAutospacing="1"/>
              <w:ind w:left="57" w:right="57"/>
            </w:pPr>
            <w:r>
              <w:t>с</w:t>
            </w:r>
            <w:r w:rsidRPr="005340DA">
              <w:t>. Крупец</w:t>
            </w:r>
          </w:p>
        </w:tc>
        <w:tc>
          <w:tcPr>
            <w:tcW w:w="1417" w:type="dxa"/>
            <w:vAlign w:val="center"/>
          </w:tcPr>
          <w:p w14:paraId="16573D92" w14:textId="78E3B4EB" w:rsidR="00D02EEE" w:rsidRPr="00C41F99" w:rsidRDefault="00D02EEE" w:rsidP="00D02EEE">
            <w:pPr>
              <w:ind w:left="57" w:right="57"/>
              <w:jc w:val="center"/>
            </w:pPr>
            <w:r w:rsidRPr="005340DA">
              <w:t>106</w:t>
            </w:r>
          </w:p>
        </w:tc>
        <w:tc>
          <w:tcPr>
            <w:tcW w:w="2088" w:type="dxa"/>
          </w:tcPr>
          <w:p w14:paraId="2BE1BF51" w14:textId="0BDB3BFC" w:rsidR="00D02EEE" w:rsidRPr="00C41F99" w:rsidRDefault="00D02EEE" w:rsidP="00D02EEE">
            <w:pPr>
              <w:ind w:left="57" w:right="57"/>
              <w:jc w:val="center"/>
            </w:pPr>
            <w:r>
              <w:t>164</w:t>
            </w:r>
          </w:p>
        </w:tc>
        <w:tc>
          <w:tcPr>
            <w:tcW w:w="2023" w:type="dxa"/>
            <w:vAlign w:val="center"/>
          </w:tcPr>
          <w:p w14:paraId="0E753F86" w14:textId="0C51C558" w:rsidR="00D02EEE" w:rsidRPr="00C41F99" w:rsidRDefault="00D02EEE" w:rsidP="00D02EE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</w:tcPr>
          <w:p w14:paraId="4312BAE4" w14:textId="4CE4438B" w:rsidR="00D02EEE" w:rsidRPr="00C41F99" w:rsidRDefault="00D02EEE" w:rsidP="00D02EEE">
            <w:pPr>
              <w:ind w:left="57" w:right="57"/>
              <w:jc w:val="center"/>
            </w:pPr>
            <w:r>
              <w:t>164</w:t>
            </w:r>
          </w:p>
        </w:tc>
      </w:tr>
      <w:tr w:rsidR="00D02EEE" w:rsidRPr="00C41F99" w14:paraId="3BE3DA0C" w14:textId="77777777" w:rsidTr="00276311">
        <w:trPr>
          <w:trHeight w:val="287"/>
        </w:trPr>
        <w:tc>
          <w:tcPr>
            <w:tcW w:w="704" w:type="dxa"/>
          </w:tcPr>
          <w:p w14:paraId="452B5594" w14:textId="1519CFDF" w:rsidR="00D02EEE" w:rsidRPr="00C41F99" w:rsidRDefault="00D02EEE" w:rsidP="00D02EE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2A7EFA97" w14:textId="4379E96B" w:rsidR="00D02EEE" w:rsidRPr="00C41F99" w:rsidRDefault="00D02EEE" w:rsidP="00D02EEE">
            <w:pPr>
              <w:shd w:val="clear" w:color="auto" w:fill="FFFFFF"/>
              <w:spacing w:before="100" w:beforeAutospacing="1" w:after="100" w:afterAutospacing="1"/>
              <w:ind w:left="57" w:right="57"/>
            </w:pPr>
            <w:r>
              <w:t>п</w:t>
            </w:r>
            <w:r w:rsidRPr="005340DA">
              <w:t xml:space="preserve">. </w:t>
            </w:r>
            <w:proofErr w:type="spellStart"/>
            <w:r w:rsidRPr="005340DA">
              <w:t>Песчанский</w:t>
            </w:r>
            <w:proofErr w:type="spellEnd"/>
          </w:p>
        </w:tc>
        <w:tc>
          <w:tcPr>
            <w:tcW w:w="1417" w:type="dxa"/>
            <w:vAlign w:val="center"/>
          </w:tcPr>
          <w:p w14:paraId="646034F1" w14:textId="52A08EFC" w:rsidR="00D02EEE" w:rsidRPr="00C41F99" w:rsidRDefault="00D02EEE" w:rsidP="00D02EEE">
            <w:pPr>
              <w:ind w:left="57" w:right="57"/>
              <w:jc w:val="center"/>
            </w:pPr>
            <w:r w:rsidRPr="005340DA">
              <w:t>80</w:t>
            </w:r>
          </w:p>
        </w:tc>
        <w:tc>
          <w:tcPr>
            <w:tcW w:w="2088" w:type="dxa"/>
          </w:tcPr>
          <w:p w14:paraId="59DBE355" w14:textId="7498EEF0" w:rsidR="00D02EEE" w:rsidRPr="00C41F99" w:rsidRDefault="00D02EEE" w:rsidP="00D02EEE">
            <w:pPr>
              <w:ind w:left="57" w:right="57"/>
              <w:jc w:val="center"/>
            </w:pPr>
            <w:r>
              <w:t>122</w:t>
            </w:r>
          </w:p>
        </w:tc>
        <w:tc>
          <w:tcPr>
            <w:tcW w:w="2023" w:type="dxa"/>
            <w:vAlign w:val="center"/>
          </w:tcPr>
          <w:p w14:paraId="63AD0F4A" w14:textId="70B26605" w:rsidR="00D02EEE" w:rsidRPr="00C41F99" w:rsidRDefault="00D02EEE" w:rsidP="00D02EEE">
            <w:pPr>
              <w:ind w:left="57" w:right="57"/>
              <w:jc w:val="center"/>
            </w:pPr>
            <w:r>
              <w:noBreakHyphen/>
            </w:r>
          </w:p>
        </w:tc>
        <w:tc>
          <w:tcPr>
            <w:tcW w:w="986" w:type="dxa"/>
          </w:tcPr>
          <w:p w14:paraId="01307ACE" w14:textId="6BFFFB71" w:rsidR="00D02EEE" w:rsidRPr="00C41F99" w:rsidRDefault="00D02EEE" w:rsidP="00D02EEE">
            <w:pPr>
              <w:ind w:left="57" w:right="57"/>
              <w:jc w:val="center"/>
            </w:pPr>
            <w:r>
              <w:t>122</w:t>
            </w:r>
          </w:p>
        </w:tc>
      </w:tr>
    </w:tbl>
    <w:p w14:paraId="7D961EC5" w14:textId="77777777" w:rsidR="00CA7EE6" w:rsidRDefault="00CA7EE6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14:paraId="46285B21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Очевидно, что в ближайший перспективный период, демографическое развитие перейдет в период быстрого старения населения: нагрузка со стороны пенсионеров на одного человека в трудоспособном возрасте повысится до 0,58. </w:t>
      </w:r>
    </w:p>
    <w:p w14:paraId="153CD3F0" w14:textId="77777777" w:rsidR="00B62179" w:rsidRPr="00FB7DF5" w:rsidRDefault="00B62179" w:rsidP="008210E3">
      <w:pPr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Для Курской области характерны следующие тенденции демографических показателей:</w:t>
      </w:r>
    </w:p>
    <w:p w14:paraId="599B549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сокращение численности населения;</w:t>
      </w:r>
    </w:p>
    <w:p w14:paraId="3708D363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низкий уровень рождаемости, недостаточный для обеспечения устойчивого воспроизводства населения;</w:t>
      </w:r>
    </w:p>
    <w:p w14:paraId="68A24F16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постепенный рост удельного веса населения;</w:t>
      </w:r>
    </w:p>
    <w:p w14:paraId="35C0DBD4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сохраняющаяся миграционная убыль;</w:t>
      </w:r>
    </w:p>
    <w:p w14:paraId="42BE2FE1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суммарного коэффициента рождаемости;</w:t>
      </w:r>
    </w:p>
    <w:p w14:paraId="153F98BE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- увеличение ожидаемой продолжительности жизни населения.</w:t>
      </w:r>
    </w:p>
    <w:p w14:paraId="43D367DF" w14:textId="77777777" w:rsidR="00B62179" w:rsidRPr="00FB7DF5" w:rsidRDefault="00B62179" w:rsidP="008210E3">
      <w:pPr>
        <w:tabs>
          <w:tab w:val="left" w:pos="1276"/>
        </w:tabs>
        <w:ind w:right="-1" w:firstLine="709"/>
        <w:jc w:val="both"/>
        <w:rPr>
          <w:bCs/>
          <w:sz w:val="28"/>
          <w:szCs w:val="28"/>
        </w:rPr>
      </w:pPr>
      <w:r w:rsidRPr="00FB7DF5">
        <w:rPr>
          <w:sz w:val="28"/>
          <w:szCs w:val="28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FB7DF5">
        <w:rPr>
          <w:bCs/>
          <w:sz w:val="28"/>
          <w:szCs w:val="28"/>
        </w:rPr>
        <w:t>Курской области.</w:t>
      </w:r>
    </w:p>
    <w:p w14:paraId="2044AE5B" w14:textId="4DE0863A" w:rsidR="00B62179" w:rsidRDefault="00B62179" w:rsidP="008210E3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FB7DF5">
        <w:rPr>
          <w:bCs/>
          <w:sz w:val="28"/>
          <w:szCs w:val="28"/>
        </w:rPr>
        <w:t>Общая чи</w:t>
      </w:r>
      <w:r w:rsidRPr="00FB7DF5">
        <w:rPr>
          <w:sz w:val="28"/>
          <w:szCs w:val="28"/>
        </w:rPr>
        <w:t xml:space="preserve">сленность </w:t>
      </w:r>
      <w:r w:rsidRPr="00F44734">
        <w:rPr>
          <w:sz w:val="28"/>
          <w:szCs w:val="28"/>
        </w:rPr>
        <w:t xml:space="preserve">населения, проживающего на сегодняшний день в </w:t>
      </w:r>
      <w:proofErr w:type="spellStart"/>
      <w:r w:rsidR="001C56A0">
        <w:rPr>
          <w:sz w:val="28"/>
          <w:szCs w:val="28"/>
        </w:rPr>
        <w:t>Гирьянском</w:t>
      </w:r>
      <w:proofErr w:type="spellEnd"/>
      <w:r w:rsidRPr="00F44734">
        <w:rPr>
          <w:sz w:val="28"/>
          <w:szCs w:val="28"/>
        </w:rPr>
        <w:t xml:space="preserve"> сельсовете, составляет </w:t>
      </w:r>
      <w:r w:rsidR="00C41F99" w:rsidRPr="00F44734">
        <w:rPr>
          <w:sz w:val="28"/>
          <w:szCs w:val="28"/>
        </w:rPr>
        <w:t>1</w:t>
      </w:r>
      <w:r w:rsidR="001C56A0">
        <w:rPr>
          <w:sz w:val="28"/>
          <w:szCs w:val="28"/>
        </w:rPr>
        <w:t>724</w:t>
      </w:r>
      <w:r w:rsidRPr="00F44734">
        <w:rPr>
          <w:sz w:val="28"/>
          <w:szCs w:val="28"/>
        </w:rPr>
        <w:t xml:space="preserve"> человека или </w:t>
      </w:r>
      <w:r w:rsidR="001C56A0">
        <w:rPr>
          <w:sz w:val="28"/>
          <w:szCs w:val="28"/>
        </w:rPr>
        <w:t>11</w:t>
      </w:r>
      <w:r w:rsidR="00EA1921" w:rsidRPr="00F44734">
        <w:rPr>
          <w:sz w:val="28"/>
          <w:szCs w:val="28"/>
        </w:rPr>
        <w:t>,</w:t>
      </w:r>
      <w:r w:rsidR="00F44734" w:rsidRPr="00F44734">
        <w:rPr>
          <w:sz w:val="28"/>
          <w:szCs w:val="28"/>
        </w:rPr>
        <w:t>7</w:t>
      </w:r>
      <w:r w:rsidRPr="00F44734">
        <w:rPr>
          <w:sz w:val="28"/>
          <w:szCs w:val="28"/>
        </w:rPr>
        <w:t xml:space="preserve"> % жителей </w:t>
      </w:r>
      <w:r w:rsidR="008F4B0D" w:rsidRPr="00F44734">
        <w:rPr>
          <w:sz w:val="28"/>
          <w:szCs w:val="28"/>
        </w:rPr>
        <w:t>Беловского</w:t>
      </w:r>
      <w:r w:rsidRPr="00F44734">
        <w:rPr>
          <w:sz w:val="28"/>
          <w:szCs w:val="28"/>
        </w:rPr>
        <w:t xml:space="preserve"> района</w:t>
      </w:r>
      <w:r w:rsidR="009B381E" w:rsidRPr="00F44734">
        <w:rPr>
          <w:sz w:val="28"/>
          <w:szCs w:val="28"/>
        </w:rPr>
        <w:t xml:space="preserve"> и 0,</w:t>
      </w:r>
      <w:r w:rsidR="00F44734" w:rsidRPr="00F44734">
        <w:rPr>
          <w:sz w:val="28"/>
          <w:szCs w:val="28"/>
        </w:rPr>
        <w:t>1</w:t>
      </w:r>
      <w:r w:rsidR="001C56A0">
        <w:rPr>
          <w:sz w:val="28"/>
          <w:szCs w:val="28"/>
        </w:rPr>
        <w:t>6</w:t>
      </w:r>
      <w:r w:rsidR="009B381E" w:rsidRPr="00F44734">
        <w:rPr>
          <w:sz w:val="28"/>
          <w:szCs w:val="28"/>
        </w:rPr>
        <w:t xml:space="preserve"> % жителей Курской</w:t>
      </w:r>
      <w:r w:rsidR="009B381E" w:rsidRPr="008D567A">
        <w:rPr>
          <w:sz w:val="28"/>
          <w:szCs w:val="28"/>
        </w:rPr>
        <w:t xml:space="preserve"> области</w:t>
      </w:r>
      <w:r w:rsidR="009B381E">
        <w:rPr>
          <w:sz w:val="28"/>
          <w:szCs w:val="28"/>
        </w:rPr>
        <w:t xml:space="preserve">. </w:t>
      </w:r>
      <w:r w:rsidRPr="00FB7DF5">
        <w:rPr>
          <w:sz w:val="28"/>
          <w:szCs w:val="28"/>
        </w:rPr>
        <w:t>Средний состав семьи – 3 человека.</w:t>
      </w:r>
    </w:p>
    <w:p w14:paraId="03563037" w14:textId="7AA2FB94" w:rsidR="005C1D2A" w:rsidRDefault="005C1D2A">
      <w:pPr>
        <w:spacing w:after="160" w:line="259" w:lineRule="auto"/>
      </w:pPr>
    </w:p>
    <w:p w14:paraId="0E4D438E" w14:textId="77777777" w:rsidR="005C1D2A" w:rsidRDefault="005C1D2A" w:rsidP="00056397">
      <w:pPr>
        <w:jc w:val="center"/>
        <w:rPr>
          <w:rFonts w:eastAsia="TimesNewRomanPSMT"/>
          <w:b/>
          <w:sz w:val="28"/>
          <w:szCs w:val="28"/>
        </w:rPr>
        <w:sectPr w:rsidR="005C1D2A" w:rsidSect="00F72F8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935"/>
        <w:gridCol w:w="3826"/>
        <w:gridCol w:w="1559"/>
        <w:gridCol w:w="4254"/>
      </w:tblGrid>
      <w:tr w:rsidR="005C1D2A" w:rsidRPr="00FB7DF5" w14:paraId="79991529" w14:textId="77777777" w:rsidTr="00056397">
        <w:trPr>
          <w:trHeight w:val="563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650612" w14:textId="5F4DB997" w:rsidR="005C1D2A" w:rsidRDefault="005C1D2A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FB7DF5">
              <w:rPr>
                <w:rFonts w:eastAsia="TimesNewRomanPSMT"/>
                <w:b/>
                <w:sz w:val="28"/>
                <w:szCs w:val="28"/>
              </w:rPr>
              <w:lastRenderedPageBreak/>
              <w:t>2</w:t>
            </w:r>
            <w:r w:rsidR="00B51836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FB7DF5">
              <w:rPr>
                <w:b/>
                <w:bCs/>
                <w:sz w:val="28"/>
                <w:szCs w:val="28"/>
              </w:rPr>
    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056397" w:rsidRPr="00E74AD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3F7E18">
              <w:rPr>
                <w:b/>
                <w:bCs/>
                <w:sz w:val="28"/>
                <w:szCs w:val="28"/>
              </w:rPr>
              <w:t>Гирьянский</w:t>
            </w:r>
            <w:proofErr w:type="spellEnd"/>
            <w:r w:rsidR="00E74AD3" w:rsidRPr="00E74AD3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056397" w:rsidRPr="00E74AD3">
              <w:rPr>
                <w:b/>
                <w:bCs/>
                <w:sz w:val="28"/>
                <w:szCs w:val="28"/>
              </w:rPr>
              <w:t>»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</w:t>
            </w:r>
            <w:r w:rsidR="008F4B0D">
              <w:rPr>
                <w:b/>
                <w:bCs/>
                <w:sz w:val="28"/>
                <w:szCs w:val="28"/>
              </w:rPr>
              <w:t>Беловского</w:t>
            </w:r>
            <w:r w:rsidR="00056397" w:rsidRPr="000A4579">
              <w:rPr>
                <w:b/>
                <w:bCs/>
                <w:sz w:val="28"/>
                <w:szCs w:val="28"/>
              </w:rPr>
              <w:t xml:space="preserve"> района Курской области</w:t>
            </w:r>
            <w:r w:rsidR="00056397" w:rsidRPr="00FB7DF5">
              <w:rPr>
                <w:b/>
                <w:spacing w:val="-6"/>
                <w:sz w:val="28"/>
                <w:szCs w:val="28"/>
              </w:rPr>
              <w:t xml:space="preserve"> </w:t>
            </w:r>
          </w:p>
          <w:p w14:paraId="2C41F678" w14:textId="751143DA" w:rsidR="00056397" w:rsidRPr="00FB7DF5" w:rsidRDefault="00056397" w:rsidP="00056397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  <w:tr w:rsidR="00834151" w14:paraId="223254E7" w14:textId="77777777" w:rsidTr="00056397">
        <w:trPr>
          <w:trHeight w:val="563"/>
        </w:trPr>
        <w:tc>
          <w:tcPr>
            <w:tcW w:w="27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3E1483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Наименование, вид объекта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49BC71D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7325D4E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834151" w14:paraId="73DCB113" w14:textId="77777777" w:rsidTr="00056397">
        <w:trPr>
          <w:trHeight w:val="330"/>
        </w:trPr>
        <w:tc>
          <w:tcPr>
            <w:tcW w:w="27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FD40B" w14:textId="77777777" w:rsidR="00834151" w:rsidRDefault="00834151" w:rsidP="00056397"/>
        </w:tc>
        <w:tc>
          <w:tcPr>
            <w:tcW w:w="1935" w:type="dxa"/>
            <w:vMerge w:val="restart"/>
            <w:tcBorders>
              <w:left w:val="single" w:sz="4" w:space="0" w:color="auto"/>
            </w:tcBorders>
            <w:shd w:val="clear" w:color="FFFFFF" w:fill="FFFFFF"/>
            <w:vAlign w:val="center"/>
          </w:tcPr>
          <w:p w14:paraId="2EA697B1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48163824" w14:textId="77777777" w:rsidR="0083415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1774AAED" w14:textId="5DD69E21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  <w:tc>
          <w:tcPr>
            <w:tcW w:w="1559" w:type="dxa"/>
            <w:vMerge w:val="restart"/>
            <w:shd w:val="clear" w:color="FFFFFF" w:fill="FFFFFF"/>
            <w:vAlign w:val="center"/>
          </w:tcPr>
          <w:p w14:paraId="71CE0483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Единица</w:t>
            </w:r>
          </w:p>
          <w:p w14:paraId="078FFB32" w14:textId="77777777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измерения</w:t>
            </w:r>
          </w:p>
        </w:tc>
        <w:tc>
          <w:tcPr>
            <w:tcW w:w="4254" w:type="dxa"/>
            <w:shd w:val="clear" w:color="FFFFFF" w:fill="FFFFFF"/>
            <w:vAlign w:val="center"/>
          </w:tcPr>
          <w:p w14:paraId="39A46C54" w14:textId="1FAE0FE5" w:rsidR="00834151" w:rsidRPr="00C01F41" w:rsidRDefault="00834151" w:rsidP="00056397">
            <w:pPr>
              <w:jc w:val="center"/>
              <w:rPr>
                <w:b/>
                <w:spacing w:val="-6"/>
                <w:sz w:val="20"/>
                <w:szCs w:val="22"/>
              </w:rPr>
            </w:pPr>
            <w:r w:rsidRPr="00C01F41">
              <w:rPr>
                <w:b/>
                <w:spacing w:val="-6"/>
                <w:sz w:val="20"/>
                <w:szCs w:val="22"/>
              </w:rPr>
              <w:t>Величина, по группам урбанизации</w:t>
            </w:r>
            <w:r w:rsidR="00C01F41" w:rsidRPr="00C01F41">
              <w:rPr>
                <w:b/>
                <w:spacing w:val="-6"/>
                <w:sz w:val="20"/>
                <w:szCs w:val="22"/>
              </w:rPr>
              <w:t xml:space="preserve"> (В*)</w:t>
            </w:r>
          </w:p>
        </w:tc>
      </w:tr>
      <w:tr w:rsidR="00834151" w14:paraId="2BB93E70" w14:textId="77777777" w:rsidTr="00834151">
        <w:trPr>
          <w:trHeight w:val="338"/>
        </w:trPr>
        <w:tc>
          <w:tcPr>
            <w:tcW w:w="2743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74820894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935" w:type="dxa"/>
            <w:shd w:val="clear" w:color="FFFFFF" w:fill="FFFFFF"/>
            <w:vAlign w:val="center"/>
          </w:tcPr>
          <w:p w14:paraId="3B901E8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3826" w:type="dxa"/>
            <w:shd w:val="clear" w:color="FFFFFF" w:fill="FFFFFF"/>
            <w:vAlign w:val="center"/>
          </w:tcPr>
          <w:p w14:paraId="22EF4E19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 </w:t>
            </w:r>
          </w:p>
        </w:tc>
        <w:tc>
          <w:tcPr>
            <w:tcW w:w="1559" w:type="dxa"/>
            <w:shd w:val="clear" w:color="FFFFFF" w:fill="FFFFFF"/>
            <w:vAlign w:val="center"/>
          </w:tcPr>
          <w:p w14:paraId="5193EC00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32D18A73" w14:textId="77777777" w:rsidR="00834151" w:rsidRDefault="00834151" w:rsidP="0005639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</w:tr>
      <w:tr w:rsidR="00834151" w14:paraId="45D7D745" w14:textId="77777777" w:rsidTr="00056397">
        <w:trPr>
          <w:trHeight w:val="407"/>
        </w:trPr>
        <w:tc>
          <w:tcPr>
            <w:tcW w:w="14317" w:type="dxa"/>
            <w:gridSpan w:val="5"/>
            <w:vAlign w:val="center"/>
          </w:tcPr>
          <w:p w14:paraId="7C9D0E4C" w14:textId="77777777" w:rsidR="00834151" w:rsidRDefault="00834151" w:rsidP="00056397">
            <w:pPr>
              <w:jc w:val="center"/>
              <w:rPr>
                <w:b/>
                <w:bCs/>
              </w:rPr>
            </w:pPr>
          </w:p>
          <w:p w14:paraId="303A81FB" w14:textId="77777777" w:rsidR="00834151" w:rsidRDefault="00834151" w:rsidP="00056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Электро-, тепло-, газо- и водоснабжение населения, водоотведение</w:t>
            </w:r>
          </w:p>
          <w:p w14:paraId="4F994423" w14:textId="77777777" w:rsidR="00834151" w:rsidRDefault="00834151" w:rsidP="000563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4151" w14:paraId="70BD2217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46A42C5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электроснабжения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B9024B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63DDF75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67BE7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802DBF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6FD128F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2D1AF43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электроснабжения</w:t>
            </w:r>
          </w:p>
        </w:tc>
        <w:tc>
          <w:tcPr>
            <w:tcW w:w="1935" w:type="dxa"/>
            <w:vAlign w:val="center"/>
          </w:tcPr>
          <w:p w14:paraId="613D6E30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электропотребления, кВт ч/год на 1 чел.</w:t>
            </w:r>
          </w:p>
        </w:tc>
        <w:tc>
          <w:tcPr>
            <w:tcW w:w="3826" w:type="dxa"/>
            <w:vAlign w:val="center"/>
          </w:tcPr>
          <w:p w14:paraId="0CB900E8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855</w:t>
            </w:r>
          </w:p>
        </w:tc>
        <w:tc>
          <w:tcPr>
            <w:tcW w:w="1559" w:type="dxa"/>
            <w:vAlign w:val="center"/>
          </w:tcPr>
          <w:p w14:paraId="3064731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8A0E7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4606A07C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61DB5D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теплоснабжения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CD4F959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16ED72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440A48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EF55D3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4782A7D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7479F2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теплоснабжения</w:t>
            </w:r>
          </w:p>
        </w:tc>
        <w:tc>
          <w:tcPr>
            <w:tcW w:w="1935" w:type="dxa"/>
            <w:vAlign w:val="center"/>
          </w:tcPr>
          <w:p w14:paraId="61B1301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Объем теплопотребления, МДж/год на 1 чел.</w:t>
            </w:r>
          </w:p>
        </w:tc>
        <w:tc>
          <w:tcPr>
            <w:tcW w:w="3826" w:type="dxa"/>
            <w:vAlign w:val="center"/>
          </w:tcPr>
          <w:p w14:paraId="658E1660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1512</w:t>
            </w:r>
          </w:p>
        </w:tc>
        <w:tc>
          <w:tcPr>
            <w:tcW w:w="1559" w:type="dxa"/>
            <w:vAlign w:val="center"/>
          </w:tcPr>
          <w:p w14:paraId="16FD5A0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1073DA19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58B80B19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A6E4DE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водоснабжения сельского поселения</w:t>
            </w:r>
          </w:p>
        </w:tc>
        <w:tc>
          <w:tcPr>
            <w:tcW w:w="1935" w:type="dxa"/>
            <w:vAlign w:val="center"/>
          </w:tcPr>
          <w:p w14:paraId="74B08756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3344F36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A149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0A361B0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114E765E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78EAE54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водоснабжения</w:t>
            </w:r>
          </w:p>
        </w:tc>
        <w:tc>
          <w:tcPr>
            <w:tcW w:w="1935" w:type="dxa"/>
            <w:vAlign w:val="center"/>
          </w:tcPr>
          <w:p w14:paraId="27C283BD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водопотребления, </w:t>
            </w:r>
          </w:p>
          <w:p w14:paraId="6C44BE7A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244C3FD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1C39D5C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1CAEF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2B03418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A1FC00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водоотведения сельского поселения</w:t>
            </w:r>
          </w:p>
        </w:tc>
        <w:tc>
          <w:tcPr>
            <w:tcW w:w="1935" w:type="dxa"/>
            <w:vAlign w:val="center"/>
          </w:tcPr>
          <w:p w14:paraId="7F178CA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57B21D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A3E7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572AA7C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6403C41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6F5696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Комплекс сооружений водоотведения</w:t>
            </w:r>
          </w:p>
        </w:tc>
        <w:tc>
          <w:tcPr>
            <w:tcW w:w="1935" w:type="dxa"/>
            <w:vAlign w:val="center"/>
          </w:tcPr>
          <w:p w14:paraId="7FDA59D4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Объем водоотведения, </w:t>
            </w:r>
          </w:p>
          <w:p w14:paraId="76B5150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л в сутки на 1 чел.</w:t>
            </w:r>
          </w:p>
        </w:tc>
        <w:tc>
          <w:tcPr>
            <w:tcW w:w="3826" w:type="dxa"/>
            <w:vAlign w:val="center"/>
          </w:tcPr>
          <w:p w14:paraId="1BF55117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89,1</w:t>
            </w:r>
          </w:p>
        </w:tc>
        <w:tc>
          <w:tcPr>
            <w:tcW w:w="1559" w:type="dxa"/>
            <w:vAlign w:val="center"/>
          </w:tcPr>
          <w:p w14:paraId="2D34B03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958945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  <w:lang w:val="en-US"/>
              </w:rPr>
            </w:pPr>
            <w:r>
              <w:rPr>
                <w:color w:val="000000"/>
                <w:spacing w:val="-4"/>
                <w:sz w:val="20"/>
                <w:szCs w:val="22"/>
                <w:lang w:val="en-US"/>
              </w:rPr>
              <w:t>-</w:t>
            </w:r>
          </w:p>
        </w:tc>
      </w:tr>
      <w:tr w:rsidR="00834151" w14:paraId="12BDAA3E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5954513E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34151" w14:paraId="46ABFD9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1138C386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автомобильных дорог сельского поселения</w:t>
            </w:r>
          </w:p>
        </w:tc>
        <w:tc>
          <w:tcPr>
            <w:tcW w:w="1935" w:type="dxa"/>
            <w:vAlign w:val="center"/>
          </w:tcPr>
          <w:p w14:paraId="49B1AB9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010BDB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4BB521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3C70990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39C4143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4F2D0F81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Улично-дорожная сеть</w:t>
            </w:r>
          </w:p>
        </w:tc>
        <w:tc>
          <w:tcPr>
            <w:tcW w:w="1935" w:type="dxa"/>
            <w:vAlign w:val="center"/>
          </w:tcPr>
          <w:p w14:paraId="0EB8ACCC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Плотность сети, км/ км</w:t>
            </w:r>
            <w:r>
              <w:rPr>
                <w:spacing w:val="-8"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14:paraId="5DC9B4EC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3,6</w:t>
            </w:r>
          </w:p>
        </w:tc>
        <w:tc>
          <w:tcPr>
            <w:tcW w:w="1559" w:type="dxa"/>
            <w:vAlign w:val="center"/>
          </w:tcPr>
          <w:p w14:paraId="1E2E9F0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7D97621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152D80E9" w14:textId="77777777" w:rsidTr="00056397">
        <w:trPr>
          <w:trHeight w:val="496"/>
        </w:trPr>
        <w:tc>
          <w:tcPr>
            <w:tcW w:w="2743" w:type="dxa"/>
            <w:vAlign w:val="center"/>
          </w:tcPr>
          <w:p w14:paraId="0C8086E0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Велосипедные и </w:t>
            </w:r>
            <w:proofErr w:type="spellStart"/>
            <w:r>
              <w:rPr>
                <w:sz w:val="20"/>
              </w:rPr>
              <w:t>велопешеходные</w:t>
            </w:r>
            <w:proofErr w:type="spellEnd"/>
            <w:r>
              <w:rPr>
                <w:sz w:val="20"/>
              </w:rPr>
              <w:t xml:space="preserve"> дорожки</w:t>
            </w:r>
          </w:p>
          <w:p w14:paraId="39C3098E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574" w:type="dxa"/>
            <w:gridSpan w:val="4"/>
            <w:vAlign w:val="center"/>
          </w:tcPr>
          <w:p w14:paraId="0A525FA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(см. примечание 1)</w:t>
            </w:r>
          </w:p>
        </w:tc>
      </w:tr>
      <w:tr w:rsidR="00834151" w14:paraId="684B6C44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7374D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935" w:type="dxa"/>
            <w:vAlign w:val="center"/>
          </w:tcPr>
          <w:p w14:paraId="48D1317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1C64117B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4E56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6E6D0AF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5F75CB52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30855D52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Остановочный пункт</w:t>
            </w:r>
          </w:p>
        </w:tc>
        <w:tc>
          <w:tcPr>
            <w:tcW w:w="1935" w:type="dxa"/>
            <w:vAlign w:val="center"/>
          </w:tcPr>
          <w:p w14:paraId="0759ECDB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1FE04DC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населенный пункт независимо от количества жителей</w:t>
            </w:r>
          </w:p>
        </w:tc>
        <w:tc>
          <w:tcPr>
            <w:tcW w:w="1559" w:type="dxa"/>
            <w:vAlign w:val="center"/>
          </w:tcPr>
          <w:p w14:paraId="7B1471F4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мин.</w:t>
            </w:r>
          </w:p>
        </w:tc>
        <w:tc>
          <w:tcPr>
            <w:tcW w:w="4254" w:type="dxa"/>
            <w:vAlign w:val="center"/>
          </w:tcPr>
          <w:p w14:paraId="5A64935A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30</w:t>
            </w:r>
          </w:p>
        </w:tc>
      </w:tr>
      <w:tr w:rsidR="00834151" w14:paraId="0F079E53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4505EAA5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Физическая культура и массовый спорт</w:t>
            </w:r>
          </w:p>
        </w:tc>
      </w:tr>
      <w:tr w:rsidR="00834151" w14:paraId="7958BAE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A2B1F9F" w14:textId="5C7BA449" w:rsidR="00834151" w:rsidRDefault="00834151" w:rsidP="00C66F9B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935" w:type="dxa"/>
            <w:vAlign w:val="center"/>
          </w:tcPr>
          <w:p w14:paraId="4368F732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2CE00A3D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F58E2B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4C5BD073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834151" w14:paraId="3DAEABAF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5C06CB57" w14:textId="77777777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935" w:type="dxa"/>
            <w:vAlign w:val="center"/>
          </w:tcPr>
          <w:p w14:paraId="0BB3B508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0834A10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Населенный пункт с численностью населением менее 100 человек – не нормируется</w:t>
            </w:r>
          </w:p>
          <w:p w14:paraId="6611D744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  <w:p w14:paraId="557C2A1D" w14:textId="4382B914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t>1 на каждые 1000 человек населения населенного пункта</w:t>
            </w:r>
            <w:r w:rsidR="0084397A">
              <w:rPr>
                <w:spacing w:val="-6"/>
                <w:sz w:val="20"/>
                <w:szCs w:val="22"/>
              </w:rPr>
              <w:t>,</w:t>
            </w:r>
            <w:r>
              <w:rPr>
                <w:spacing w:val="-6"/>
                <w:sz w:val="20"/>
                <w:szCs w:val="22"/>
              </w:rPr>
              <w:t xml:space="preserve"> но не менее 1 объекта</w:t>
            </w:r>
          </w:p>
        </w:tc>
        <w:tc>
          <w:tcPr>
            <w:tcW w:w="1559" w:type="dxa"/>
            <w:vAlign w:val="center"/>
          </w:tcPr>
          <w:p w14:paraId="17686F4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Пешеходная доступность, м</w:t>
            </w:r>
          </w:p>
        </w:tc>
        <w:tc>
          <w:tcPr>
            <w:tcW w:w="4254" w:type="dxa"/>
            <w:vAlign w:val="center"/>
          </w:tcPr>
          <w:p w14:paraId="1C81E158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>
              <w:rPr>
                <w:color w:val="000000"/>
                <w:spacing w:val="-4"/>
                <w:sz w:val="20"/>
                <w:szCs w:val="22"/>
              </w:rPr>
              <w:t>500</w:t>
            </w:r>
          </w:p>
        </w:tc>
      </w:tr>
      <w:tr w:rsidR="00834151" w14:paraId="3CB4BBFB" w14:textId="77777777" w:rsidTr="00056397">
        <w:trPr>
          <w:trHeight w:val="496"/>
        </w:trPr>
        <w:tc>
          <w:tcPr>
            <w:tcW w:w="14317" w:type="dxa"/>
            <w:gridSpan w:val="5"/>
            <w:vAlign w:val="center"/>
          </w:tcPr>
          <w:p w14:paraId="70FD33AF" w14:textId="77777777" w:rsidR="00834151" w:rsidRDefault="00834151" w:rsidP="00056397">
            <w:pPr>
              <w:jc w:val="center"/>
              <w:rPr>
                <w:b/>
                <w:color w:val="000000"/>
                <w:spacing w:val="-4"/>
                <w:sz w:val="20"/>
                <w:szCs w:val="22"/>
              </w:rPr>
            </w:pPr>
            <w:r>
              <w:rPr>
                <w:b/>
                <w:color w:val="000000"/>
                <w:spacing w:val="-4"/>
                <w:sz w:val="20"/>
                <w:szCs w:val="22"/>
              </w:rPr>
              <w:t>Ритуальные услуги</w:t>
            </w:r>
          </w:p>
        </w:tc>
      </w:tr>
      <w:tr w:rsidR="00834151" w14:paraId="3B4D651B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7C9C6C50" w14:textId="49640813" w:rsidR="00834151" w:rsidRDefault="00834151" w:rsidP="00056397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Объекты обслуживания сельского</w:t>
            </w:r>
            <w:r w:rsidR="0084397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</w:p>
        </w:tc>
        <w:tc>
          <w:tcPr>
            <w:tcW w:w="1935" w:type="dxa"/>
            <w:vAlign w:val="center"/>
          </w:tcPr>
          <w:p w14:paraId="17F43AFE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0F87D48E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F1FA7D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6238260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02F3096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65B352A5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Специализированная служба</w:t>
            </w:r>
          </w:p>
          <w:p w14:paraId="2B7664C0" w14:textId="77777777" w:rsidR="007009E4" w:rsidRDefault="007009E4" w:rsidP="007009E4">
            <w:pPr>
              <w:widowControl w:val="0"/>
              <w:jc w:val="center"/>
            </w:pPr>
            <w:r>
              <w:rPr>
                <w:sz w:val="20"/>
              </w:rPr>
              <w:t>по вопросам похоронного</w:t>
            </w:r>
          </w:p>
          <w:p w14:paraId="665F56A3" w14:textId="7803E74C" w:rsidR="007009E4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935" w:type="dxa"/>
            <w:vAlign w:val="center"/>
          </w:tcPr>
          <w:p w14:paraId="728B8773" w14:textId="48CD4EBD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6DD8379E" w14:textId="0752738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0A4579">
              <w:rPr>
                <w:spacing w:val="-6"/>
                <w:sz w:val="20"/>
                <w:szCs w:val="22"/>
              </w:rPr>
              <w:t>1 независимо от численности населения</w:t>
            </w:r>
          </w:p>
        </w:tc>
        <w:tc>
          <w:tcPr>
            <w:tcW w:w="1559" w:type="dxa"/>
            <w:vAlign w:val="center"/>
          </w:tcPr>
          <w:p w14:paraId="1ADA9785" w14:textId="0126540B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  <w:tc>
          <w:tcPr>
            <w:tcW w:w="4254" w:type="dxa"/>
            <w:vAlign w:val="center"/>
          </w:tcPr>
          <w:p w14:paraId="4EF38B2E" w14:textId="3672C93E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0A4579">
              <w:rPr>
                <w:color w:val="000000"/>
                <w:spacing w:val="-4"/>
                <w:sz w:val="20"/>
                <w:szCs w:val="22"/>
              </w:rPr>
              <w:t>-</w:t>
            </w:r>
          </w:p>
        </w:tc>
      </w:tr>
      <w:tr w:rsidR="00834151" w14:paraId="6D96B808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232C9A8C" w14:textId="77777777" w:rsidR="00834151" w:rsidRDefault="00834151" w:rsidP="0005639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Кладбище традиционного захоронения</w:t>
            </w:r>
          </w:p>
        </w:tc>
        <w:tc>
          <w:tcPr>
            <w:tcW w:w="1935" w:type="dxa"/>
            <w:vAlign w:val="center"/>
          </w:tcPr>
          <w:p w14:paraId="0131A941" w14:textId="77777777" w:rsidR="00834151" w:rsidRDefault="00834151" w:rsidP="00056397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>
              <w:rPr>
                <w:spacing w:val="-8"/>
                <w:sz w:val="20"/>
                <w:szCs w:val="22"/>
              </w:rPr>
              <w:t xml:space="preserve">Площадь территории, га на 1000 человек </w:t>
            </w:r>
            <w:r>
              <w:rPr>
                <w:spacing w:val="-8"/>
                <w:sz w:val="20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3826" w:type="dxa"/>
            <w:vAlign w:val="center"/>
          </w:tcPr>
          <w:p w14:paraId="6936E586" w14:textId="77777777" w:rsidR="00834151" w:rsidRDefault="00834151" w:rsidP="00056397">
            <w:pPr>
              <w:jc w:val="center"/>
              <w:rPr>
                <w:spacing w:val="-6"/>
                <w:sz w:val="20"/>
                <w:szCs w:val="22"/>
              </w:rPr>
            </w:pPr>
            <w:r>
              <w:rPr>
                <w:spacing w:val="-6"/>
                <w:sz w:val="20"/>
                <w:szCs w:val="22"/>
              </w:rPr>
              <w:lastRenderedPageBreak/>
              <w:t>0,24</w:t>
            </w:r>
          </w:p>
        </w:tc>
        <w:tc>
          <w:tcPr>
            <w:tcW w:w="1559" w:type="dxa"/>
            <w:vAlign w:val="center"/>
          </w:tcPr>
          <w:p w14:paraId="7A102762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58C3E0DF" w14:textId="77777777" w:rsidR="00834151" w:rsidRDefault="00834151" w:rsidP="00056397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7AD52FAD" w14:textId="77777777" w:rsidTr="00A52654">
        <w:trPr>
          <w:trHeight w:val="496"/>
        </w:trPr>
        <w:tc>
          <w:tcPr>
            <w:tcW w:w="14317" w:type="dxa"/>
            <w:gridSpan w:val="5"/>
            <w:vAlign w:val="center"/>
          </w:tcPr>
          <w:p w14:paraId="54CA9579" w14:textId="67A39170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b/>
                <w:bCs/>
                <w:color w:val="000000"/>
                <w:spacing w:val="-4"/>
                <w:sz w:val="20"/>
                <w:szCs w:val="22"/>
              </w:rPr>
              <w:t>Здравоохранение</w:t>
            </w:r>
          </w:p>
        </w:tc>
      </w:tr>
      <w:tr w:rsidR="007009E4" w14:paraId="5DEB4DB5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90F6CE7" w14:textId="77777777" w:rsidR="007009E4" w:rsidRPr="00AF32F2" w:rsidRDefault="007009E4" w:rsidP="007009E4">
            <w:pPr>
              <w:widowControl w:val="0"/>
              <w:jc w:val="center"/>
              <w:rPr>
                <w:b/>
                <w:sz w:val="20"/>
              </w:rPr>
            </w:pPr>
            <w:r w:rsidRPr="00AF32F2">
              <w:rPr>
                <w:b/>
                <w:sz w:val="20"/>
              </w:rPr>
              <w:t>Объекты здравоохранения</w:t>
            </w:r>
          </w:p>
          <w:p w14:paraId="409AFC0C" w14:textId="7B71A79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935" w:type="dxa"/>
            <w:vAlign w:val="center"/>
          </w:tcPr>
          <w:p w14:paraId="14C439FE" w14:textId="470EF369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</w:p>
        </w:tc>
        <w:tc>
          <w:tcPr>
            <w:tcW w:w="3826" w:type="dxa"/>
            <w:vAlign w:val="center"/>
          </w:tcPr>
          <w:p w14:paraId="46F192C0" w14:textId="7DF1F9F4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97A28C" w14:textId="14EDB2D3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  <w:tc>
          <w:tcPr>
            <w:tcW w:w="4254" w:type="dxa"/>
            <w:vAlign w:val="center"/>
          </w:tcPr>
          <w:p w14:paraId="2043A3B0" w14:textId="5236A1E5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</w:p>
        </w:tc>
      </w:tr>
      <w:tr w:rsidR="007009E4" w14:paraId="3F4905BD" w14:textId="77777777" w:rsidTr="00834151">
        <w:trPr>
          <w:trHeight w:val="496"/>
        </w:trPr>
        <w:tc>
          <w:tcPr>
            <w:tcW w:w="2743" w:type="dxa"/>
            <w:vAlign w:val="center"/>
          </w:tcPr>
          <w:p w14:paraId="0DB36DD5" w14:textId="151BCE03" w:rsidR="007009E4" w:rsidRDefault="007009E4" w:rsidP="007009E4">
            <w:pPr>
              <w:widowControl w:val="0"/>
              <w:jc w:val="center"/>
              <w:rPr>
                <w:sz w:val="20"/>
              </w:rPr>
            </w:pPr>
            <w:r w:rsidRPr="00AF32F2">
              <w:rPr>
                <w:sz w:val="20"/>
              </w:rPr>
              <w:t>Аптеки</w:t>
            </w:r>
          </w:p>
        </w:tc>
        <w:tc>
          <w:tcPr>
            <w:tcW w:w="1935" w:type="dxa"/>
            <w:vAlign w:val="center"/>
          </w:tcPr>
          <w:p w14:paraId="37893C93" w14:textId="1B55FB44" w:rsidR="007009E4" w:rsidRDefault="007009E4" w:rsidP="007009E4">
            <w:pPr>
              <w:tabs>
                <w:tab w:val="left" w:pos="6780"/>
              </w:tabs>
              <w:contextualSpacing/>
              <w:jc w:val="center"/>
              <w:rPr>
                <w:spacing w:val="-8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Количество объектов</w:t>
            </w:r>
          </w:p>
        </w:tc>
        <w:tc>
          <w:tcPr>
            <w:tcW w:w="3826" w:type="dxa"/>
            <w:vAlign w:val="center"/>
          </w:tcPr>
          <w:p w14:paraId="26E5B616" w14:textId="0FE2284E" w:rsidR="007009E4" w:rsidRDefault="007009E4" w:rsidP="007009E4">
            <w:pPr>
              <w:jc w:val="center"/>
              <w:rPr>
                <w:spacing w:val="-6"/>
                <w:sz w:val="20"/>
                <w:szCs w:val="22"/>
              </w:rPr>
            </w:pPr>
            <w:r w:rsidRPr="00AF32F2">
              <w:rPr>
                <w:spacing w:val="-8"/>
                <w:sz w:val="20"/>
                <w:szCs w:val="22"/>
              </w:rPr>
              <w:t>По заданию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на</w:t>
            </w:r>
            <w:r w:rsidRPr="00AF32F2">
              <w:rPr>
                <w:spacing w:val="-8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spacing w:val="-8"/>
                <w:sz w:val="20"/>
                <w:szCs w:val="22"/>
              </w:rPr>
              <w:t>проектирование</w:t>
            </w:r>
          </w:p>
        </w:tc>
        <w:tc>
          <w:tcPr>
            <w:tcW w:w="1559" w:type="dxa"/>
            <w:vAlign w:val="center"/>
          </w:tcPr>
          <w:p w14:paraId="558725EF" w14:textId="5C939C8C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</w:rPr>
              <w:t>Радиус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обслуживания,</w:t>
            </w: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 xml:space="preserve"> </w:t>
            </w:r>
            <w:r w:rsidRPr="00AF32F2">
              <w:rPr>
                <w:color w:val="000000"/>
                <w:spacing w:val="-4"/>
                <w:sz w:val="20"/>
                <w:szCs w:val="22"/>
              </w:rPr>
              <w:t>м</w:t>
            </w:r>
          </w:p>
        </w:tc>
        <w:tc>
          <w:tcPr>
            <w:tcW w:w="4254" w:type="dxa"/>
            <w:vAlign w:val="center"/>
          </w:tcPr>
          <w:p w14:paraId="3CC727A7" w14:textId="0DD7F837" w:rsidR="007009E4" w:rsidRDefault="007009E4" w:rsidP="007009E4">
            <w:pPr>
              <w:jc w:val="center"/>
              <w:rPr>
                <w:color w:val="000000"/>
                <w:spacing w:val="-4"/>
                <w:sz w:val="20"/>
                <w:szCs w:val="22"/>
              </w:rPr>
            </w:pPr>
            <w:r w:rsidRPr="00AF32F2">
              <w:rPr>
                <w:color w:val="000000"/>
                <w:spacing w:val="-4"/>
                <w:sz w:val="20"/>
                <w:szCs w:val="22"/>
                <w:lang w:val="en-US"/>
              </w:rPr>
              <w:t>1000</w:t>
            </w:r>
          </w:p>
        </w:tc>
      </w:tr>
    </w:tbl>
    <w:p w14:paraId="7A226E84" w14:textId="77777777" w:rsidR="00C01F41" w:rsidRDefault="00C01F41" w:rsidP="00C01F41">
      <w:pPr>
        <w:autoSpaceDE w:val="0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28B7BFB3" w14:textId="7773EF88" w:rsidR="005C1D2A" w:rsidRDefault="005C1D2A"/>
    <w:p w14:paraId="1A0D99E9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6D6476E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Расчетные показатели для проектирования велосипедных дорожек.</w:t>
      </w:r>
    </w:p>
    <w:p w14:paraId="357EFAE3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>
        <w:rPr>
          <w:sz w:val="28"/>
          <w:szCs w:val="28"/>
        </w:rPr>
        <w:br/>
        <w:t>2019 года № Пр-2397, обеспечить население велосипедными дорожками и полосами для велосипедистов.</w:t>
      </w:r>
    </w:p>
    <w:p w14:paraId="636BAB95" w14:textId="77777777" w:rsidR="00356635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Велосипедные и </w:t>
      </w:r>
      <w:proofErr w:type="spellStart"/>
      <w:r>
        <w:rPr>
          <w:sz w:val="28"/>
          <w:szCs w:val="28"/>
        </w:rPr>
        <w:t>велопешеходные</w:t>
      </w:r>
      <w:proofErr w:type="spellEnd"/>
      <w:r>
        <w:rPr>
          <w:sz w:val="28"/>
          <w:szCs w:val="28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1.1. </w:t>
      </w:r>
    </w:p>
    <w:p w14:paraId="34A25A28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14:paraId="53698101" w14:textId="77777777" w:rsidR="00356635" w:rsidRDefault="00356635" w:rsidP="00356635">
      <w:pPr>
        <w:ind w:firstLine="709"/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356635" w14:paraId="0670B904" w14:textId="77777777" w:rsidTr="00A52654">
        <w:trPr>
          <w:trHeight w:val="641"/>
          <w:jc w:val="center"/>
        </w:trPr>
        <w:tc>
          <w:tcPr>
            <w:tcW w:w="5240" w:type="dxa"/>
            <w:vAlign w:val="center"/>
          </w:tcPr>
          <w:p w14:paraId="1186E05A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843" w:type="dxa"/>
            <w:vAlign w:val="center"/>
          </w:tcPr>
          <w:p w14:paraId="7E59A02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до 400</w:t>
            </w:r>
          </w:p>
        </w:tc>
        <w:tc>
          <w:tcPr>
            <w:tcW w:w="1701" w:type="dxa"/>
            <w:vAlign w:val="center"/>
          </w:tcPr>
          <w:p w14:paraId="4F60FE1C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600</w:t>
            </w:r>
          </w:p>
        </w:tc>
        <w:tc>
          <w:tcPr>
            <w:tcW w:w="1843" w:type="dxa"/>
            <w:vAlign w:val="center"/>
          </w:tcPr>
          <w:p w14:paraId="57015635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vAlign w:val="center"/>
          </w:tcPr>
          <w:p w14:paraId="69550784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7E0E521A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1200</w:t>
            </w:r>
          </w:p>
        </w:tc>
      </w:tr>
      <w:tr w:rsidR="00356635" w14:paraId="370A3F90" w14:textId="77777777" w:rsidTr="00A52654">
        <w:trPr>
          <w:trHeight w:val="564"/>
          <w:jc w:val="center"/>
        </w:trPr>
        <w:tc>
          <w:tcPr>
            <w:tcW w:w="5240" w:type="dxa"/>
            <w:vAlign w:val="center"/>
          </w:tcPr>
          <w:p w14:paraId="2D7694D0" w14:textId="77777777" w:rsidR="00356635" w:rsidRPr="008960CC" w:rsidRDefault="00356635" w:rsidP="00A52654">
            <w:pPr>
              <w:spacing w:line="276" w:lineRule="auto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Расчетная интенсивность движения велосипедистов, вел./ч</w:t>
            </w:r>
          </w:p>
        </w:tc>
        <w:tc>
          <w:tcPr>
            <w:tcW w:w="1843" w:type="dxa"/>
            <w:vAlign w:val="center"/>
          </w:tcPr>
          <w:p w14:paraId="3937B88B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14:paraId="29AF8331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14:paraId="4D48A858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vAlign w:val="center"/>
          </w:tcPr>
          <w:p w14:paraId="776F24FD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7DEAE2C3" w14:textId="77777777" w:rsidR="00356635" w:rsidRPr="008960CC" w:rsidRDefault="00356635" w:rsidP="00A5265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</w:tc>
      </w:tr>
    </w:tbl>
    <w:p w14:paraId="1F35405F" w14:textId="77777777" w:rsidR="00356635" w:rsidRDefault="00356635" w:rsidP="00356635">
      <w:pPr>
        <w:ind w:firstLine="709"/>
        <w:jc w:val="both"/>
        <w:rPr>
          <w:sz w:val="28"/>
          <w:szCs w:val="28"/>
        </w:rPr>
      </w:pPr>
    </w:p>
    <w:p w14:paraId="58F333CF" w14:textId="77777777" w:rsidR="00356635" w:rsidRPr="008960CC" w:rsidRDefault="00356635" w:rsidP="0035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 (до 150 авт./ч.), используя основные геометрические параметры велосипедной дорожки согласно таблице 1.2.</w:t>
      </w:r>
    </w:p>
    <w:p w14:paraId="0183434D" w14:textId="77777777" w:rsidR="0092076C" w:rsidRDefault="0092076C" w:rsidP="00356635">
      <w:pPr>
        <w:jc w:val="right"/>
        <w:rPr>
          <w:sz w:val="28"/>
          <w:szCs w:val="28"/>
        </w:rPr>
      </w:pPr>
    </w:p>
    <w:p w14:paraId="2052249D" w14:textId="77777777" w:rsidR="0092076C" w:rsidRDefault="0092076C" w:rsidP="00356635">
      <w:pPr>
        <w:jc w:val="right"/>
        <w:rPr>
          <w:sz w:val="28"/>
          <w:szCs w:val="28"/>
        </w:rPr>
      </w:pPr>
    </w:p>
    <w:p w14:paraId="051767FE" w14:textId="04E6AB9C" w:rsidR="00356635" w:rsidRDefault="00356635" w:rsidP="003566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1.2</w:t>
      </w:r>
    </w:p>
    <w:p w14:paraId="6DFD1BF1" w14:textId="77777777" w:rsidR="00356635" w:rsidRDefault="00356635" w:rsidP="00356635">
      <w:pPr>
        <w:jc w:val="right"/>
        <w:rPr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356635" w14:paraId="7069F9B8" w14:textId="77777777" w:rsidTr="00A52654">
        <w:trPr>
          <w:trHeight w:val="445"/>
          <w:jc w:val="center"/>
        </w:trPr>
        <w:tc>
          <w:tcPr>
            <w:tcW w:w="704" w:type="dxa"/>
            <w:vMerge w:val="restart"/>
            <w:shd w:val="clear" w:color="FFFFFF" w:fill="FFFFFF" w:themeFill="background1"/>
            <w:vAlign w:val="center"/>
          </w:tcPr>
          <w:p w14:paraId="2225CDE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shd w:val="clear" w:color="FFFFFF" w:fill="FFFFFF" w:themeFill="background1"/>
            <w:vAlign w:val="center"/>
          </w:tcPr>
          <w:p w14:paraId="1F582F25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FFFFFF" w:fill="FFFFFF" w:themeFill="background1"/>
            <w:vAlign w:val="center"/>
          </w:tcPr>
          <w:p w14:paraId="15156254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Минимальные значения</w:t>
            </w:r>
          </w:p>
        </w:tc>
      </w:tr>
      <w:tr w:rsidR="00356635" w14:paraId="2B4E5A06" w14:textId="77777777" w:rsidTr="00A5265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2C9DF371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14:paraId="42910999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FFFFFF" w:fill="FFFFFF" w:themeFill="background1"/>
            <w:vAlign w:val="center"/>
          </w:tcPr>
          <w:p w14:paraId="5129FA5D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при новом строительстве</w:t>
            </w:r>
          </w:p>
        </w:tc>
        <w:tc>
          <w:tcPr>
            <w:tcW w:w="3260" w:type="dxa"/>
            <w:shd w:val="clear" w:color="FFFFFF" w:fill="FFFFFF" w:themeFill="background1"/>
            <w:vAlign w:val="center"/>
          </w:tcPr>
          <w:p w14:paraId="52769C13" w14:textId="77777777" w:rsidR="00356635" w:rsidRPr="008960CC" w:rsidRDefault="00356635" w:rsidP="00A52654">
            <w:pPr>
              <w:jc w:val="center"/>
              <w:rPr>
                <w:b/>
                <w:sz w:val="20"/>
                <w:szCs w:val="22"/>
              </w:rPr>
            </w:pPr>
            <w:r w:rsidRPr="008960CC">
              <w:rPr>
                <w:b/>
                <w:sz w:val="20"/>
                <w:szCs w:val="22"/>
              </w:rPr>
              <w:t>в стесненных условиях</w:t>
            </w:r>
          </w:p>
        </w:tc>
      </w:tr>
      <w:tr w:rsidR="00356635" w14:paraId="31066F73" w14:textId="77777777" w:rsidTr="00A52654">
        <w:trPr>
          <w:trHeight w:val="345"/>
          <w:jc w:val="center"/>
        </w:trPr>
        <w:tc>
          <w:tcPr>
            <w:tcW w:w="704" w:type="dxa"/>
          </w:tcPr>
          <w:p w14:paraId="77E058D7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</w:t>
            </w:r>
          </w:p>
        </w:tc>
        <w:tc>
          <w:tcPr>
            <w:tcW w:w="6804" w:type="dxa"/>
          </w:tcPr>
          <w:p w14:paraId="74BD26F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</w:t>
            </w:r>
          </w:p>
        </w:tc>
        <w:tc>
          <w:tcPr>
            <w:tcW w:w="3686" w:type="dxa"/>
          </w:tcPr>
          <w:p w14:paraId="178BC8B0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14:paraId="689ED962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4</w:t>
            </w:r>
          </w:p>
        </w:tc>
      </w:tr>
      <w:tr w:rsidR="00356635" w14:paraId="021A9341" w14:textId="77777777" w:rsidTr="00A52654">
        <w:trPr>
          <w:trHeight w:val="345"/>
          <w:jc w:val="center"/>
        </w:trPr>
        <w:tc>
          <w:tcPr>
            <w:tcW w:w="704" w:type="dxa"/>
          </w:tcPr>
          <w:p w14:paraId="5EEE695D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1.</w:t>
            </w:r>
          </w:p>
        </w:tc>
        <w:tc>
          <w:tcPr>
            <w:tcW w:w="6804" w:type="dxa"/>
          </w:tcPr>
          <w:p w14:paraId="7B4D05C6" w14:textId="77777777" w:rsidR="00356635" w:rsidRPr="008960CC" w:rsidRDefault="00356635" w:rsidP="00A52654">
            <w:pPr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Расчетная скорость движения, км/ч</w:t>
            </w:r>
          </w:p>
        </w:tc>
        <w:tc>
          <w:tcPr>
            <w:tcW w:w="3686" w:type="dxa"/>
          </w:tcPr>
          <w:p w14:paraId="54E379D6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25</w:t>
            </w:r>
          </w:p>
        </w:tc>
        <w:tc>
          <w:tcPr>
            <w:tcW w:w="3260" w:type="dxa"/>
            <w:vAlign w:val="center"/>
          </w:tcPr>
          <w:p w14:paraId="35C5D8CA" w14:textId="77777777" w:rsidR="00356635" w:rsidRPr="008960CC" w:rsidRDefault="00356635" w:rsidP="00A52654">
            <w:pPr>
              <w:jc w:val="center"/>
              <w:rPr>
                <w:sz w:val="20"/>
                <w:szCs w:val="22"/>
              </w:rPr>
            </w:pPr>
            <w:r w:rsidRPr="008960CC">
              <w:rPr>
                <w:sz w:val="20"/>
                <w:szCs w:val="22"/>
              </w:rPr>
              <w:t>15</w:t>
            </w:r>
          </w:p>
        </w:tc>
      </w:tr>
      <w:tr w:rsidR="00356635" w14:paraId="2372C99B" w14:textId="77777777" w:rsidTr="00A52654">
        <w:trPr>
          <w:trHeight w:val="345"/>
          <w:jc w:val="center"/>
        </w:trPr>
        <w:tc>
          <w:tcPr>
            <w:tcW w:w="704" w:type="dxa"/>
          </w:tcPr>
          <w:p w14:paraId="508FDE3C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14:paraId="3A4D716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проезжей части для движения, м, не менее:</w:t>
            </w:r>
          </w:p>
          <w:p w14:paraId="480533F8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однополосного одностороннего</w:t>
            </w:r>
          </w:p>
          <w:p w14:paraId="0AA794F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одностороннего</w:t>
            </w:r>
          </w:p>
          <w:p w14:paraId="5A0AF32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proofErr w:type="spellStart"/>
            <w:r w:rsidRPr="008960CC">
              <w:rPr>
                <w:sz w:val="20"/>
                <w:szCs w:val="20"/>
              </w:rPr>
              <w:t>двухполосного</w:t>
            </w:r>
            <w:proofErr w:type="spellEnd"/>
            <w:r w:rsidRPr="008960CC">
              <w:rPr>
                <w:sz w:val="20"/>
                <w:szCs w:val="20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14:paraId="711F82D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60ECA57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1,0-1,5</w:t>
            </w:r>
          </w:p>
          <w:p w14:paraId="7193A06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1,75-2,5</w:t>
            </w:r>
          </w:p>
          <w:p w14:paraId="477DDD78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2,50-3,6</w:t>
            </w:r>
          </w:p>
        </w:tc>
        <w:tc>
          <w:tcPr>
            <w:tcW w:w="3260" w:type="dxa"/>
            <w:vAlign w:val="center"/>
          </w:tcPr>
          <w:p w14:paraId="42A63237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7CE137D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0,75-1,0</w:t>
            </w:r>
          </w:p>
          <w:p w14:paraId="67289829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1,50</w:t>
            </w:r>
          </w:p>
          <w:p w14:paraId="1B62416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2,00</w:t>
            </w:r>
          </w:p>
        </w:tc>
      </w:tr>
      <w:tr w:rsidR="00356635" w14:paraId="45CA409B" w14:textId="77777777" w:rsidTr="00A52654">
        <w:trPr>
          <w:trHeight w:val="345"/>
          <w:jc w:val="center"/>
        </w:trPr>
        <w:tc>
          <w:tcPr>
            <w:tcW w:w="704" w:type="dxa"/>
          </w:tcPr>
          <w:p w14:paraId="05AD0EF6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14:paraId="5B23AA10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велосипедной и пешеходной дорожки с разделением движения дорожной разметкой, м</w:t>
            </w:r>
          </w:p>
          <w:p w14:paraId="0240189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 xml:space="preserve">Ширина </w:t>
            </w:r>
            <w:proofErr w:type="spellStart"/>
            <w:r w:rsidRPr="008960CC">
              <w:rPr>
                <w:sz w:val="20"/>
                <w:szCs w:val="20"/>
              </w:rPr>
              <w:t>велопешеходной</w:t>
            </w:r>
            <w:proofErr w:type="spellEnd"/>
            <w:r w:rsidRPr="008960CC">
              <w:rPr>
                <w:sz w:val="20"/>
                <w:szCs w:val="20"/>
              </w:rPr>
              <w:t xml:space="preserve"> дорожки, м</w:t>
            </w:r>
          </w:p>
          <w:p w14:paraId="6FFBCDC3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полосы для велосипедистов, м</w:t>
            </w:r>
          </w:p>
        </w:tc>
        <w:tc>
          <w:tcPr>
            <w:tcW w:w="3686" w:type="dxa"/>
          </w:tcPr>
          <w:p w14:paraId="2A11B68B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1,5-6,0</w:t>
            </w:r>
          </w:p>
          <w:p w14:paraId="0494B0E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5753C03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1,5-3,0</w:t>
            </w:r>
          </w:p>
          <w:p w14:paraId="4303166A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1,20</w:t>
            </w:r>
          </w:p>
        </w:tc>
        <w:tc>
          <w:tcPr>
            <w:tcW w:w="3260" w:type="dxa"/>
            <w:vAlign w:val="center"/>
          </w:tcPr>
          <w:p w14:paraId="687FBF11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1,5-3,25</w:t>
            </w:r>
          </w:p>
          <w:p w14:paraId="07D1D1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176CA0DE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1,5-2,0</w:t>
            </w:r>
          </w:p>
          <w:p w14:paraId="3D64241D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0,90</w:t>
            </w:r>
          </w:p>
        </w:tc>
      </w:tr>
      <w:tr w:rsidR="00356635" w14:paraId="73CB7C15" w14:textId="77777777" w:rsidTr="00163EBC">
        <w:trPr>
          <w:trHeight w:val="345"/>
          <w:jc w:val="center"/>
        </w:trPr>
        <w:tc>
          <w:tcPr>
            <w:tcW w:w="704" w:type="dxa"/>
            <w:vAlign w:val="center"/>
          </w:tcPr>
          <w:p w14:paraId="7B1D4C80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14:paraId="2E0CD4AB" w14:textId="77777777" w:rsidR="00356635" w:rsidRPr="008960CC" w:rsidRDefault="00356635" w:rsidP="00163EBC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Ширина обочин велосипедной дорожки, м</w:t>
            </w:r>
          </w:p>
        </w:tc>
        <w:tc>
          <w:tcPr>
            <w:tcW w:w="3686" w:type="dxa"/>
            <w:vAlign w:val="center"/>
          </w:tcPr>
          <w:p w14:paraId="3D477BDD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  <w:tc>
          <w:tcPr>
            <w:tcW w:w="3260" w:type="dxa"/>
            <w:vAlign w:val="center"/>
          </w:tcPr>
          <w:p w14:paraId="7A679BA8" w14:textId="77777777" w:rsidR="00356635" w:rsidRPr="008960CC" w:rsidRDefault="00356635" w:rsidP="00163EBC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0,5</w:t>
            </w:r>
          </w:p>
        </w:tc>
      </w:tr>
      <w:tr w:rsidR="00356635" w14:paraId="796A3E9C" w14:textId="77777777" w:rsidTr="00A52654">
        <w:trPr>
          <w:trHeight w:val="345"/>
          <w:jc w:val="center"/>
        </w:trPr>
        <w:tc>
          <w:tcPr>
            <w:tcW w:w="704" w:type="dxa"/>
          </w:tcPr>
          <w:p w14:paraId="60641BCD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14:paraId="7B8B7025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Наименьший радиус кривых в плане, м:</w:t>
            </w:r>
          </w:p>
          <w:p w14:paraId="2F5A3221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отсутствии виража</w:t>
            </w:r>
          </w:p>
          <w:p w14:paraId="3241EB0A" w14:textId="77777777" w:rsidR="00356635" w:rsidRPr="008960CC" w:rsidRDefault="00356635" w:rsidP="00A52654">
            <w:pPr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при устройстве виража</w:t>
            </w:r>
          </w:p>
        </w:tc>
        <w:tc>
          <w:tcPr>
            <w:tcW w:w="3686" w:type="dxa"/>
          </w:tcPr>
          <w:p w14:paraId="25E2AA50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3AC841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30-50</w:t>
            </w:r>
          </w:p>
          <w:p w14:paraId="0C538B8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7C1D27A3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</w:p>
          <w:p w14:paraId="058697BF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15</w:t>
            </w:r>
          </w:p>
          <w:p w14:paraId="177833DC" w14:textId="77777777" w:rsidR="00356635" w:rsidRPr="008960CC" w:rsidRDefault="00356635" w:rsidP="00A52654">
            <w:pPr>
              <w:jc w:val="center"/>
              <w:rPr>
                <w:sz w:val="20"/>
                <w:szCs w:val="20"/>
              </w:rPr>
            </w:pPr>
            <w:r w:rsidRPr="008960CC">
              <w:rPr>
                <w:sz w:val="20"/>
                <w:szCs w:val="20"/>
              </w:rPr>
              <w:t>10</w:t>
            </w:r>
          </w:p>
        </w:tc>
      </w:tr>
    </w:tbl>
    <w:p w14:paraId="35B92001" w14:textId="42688280" w:rsidR="00356635" w:rsidRDefault="00356635"/>
    <w:p w14:paraId="3E633BBF" w14:textId="7FF7E0A8" w:rsidR="00E56EF7" w:rsidRDefault="00E56EF7"/>
    <w:p w14:paraId="637277CD" w14:textId="396AED88" w:rsidR="00E56EF7" w:rsidRDefault="00E56EF7"/>
    <w:p w14:paraId="56275020" w14:textId="3D39ADAC" w:rsidR="00E56EF7" w:rsidRDefault="00E56EF7"/>
    <w:p w14:paraId="68C8755A" w14:textId="6D4ADDAD" w:rsidR="00E56EF7" w:rsidRDefault="00E56EF7"/>
    <w:p w14:paraId="6C2729D6" w14:textId="357CD77A" w:rsidR="00E56EF7" w:rsidRDefault="00E56EF7"/>
    <w:p w14:paraId="116329FB" w14:textId="244E40AD" w:rsidR="00E56EF7" w:rsidRDefault="00E56EF7"/>
    <w:p w14:paraId="6913F30E" w14:textId="3D60417E" w:rsidR="00E56EF7" w:rsidRDefault="00E56EF7"/>
    <w:p w14:paraId="30BD5DB5" w14:textId="6BC0C7E9" w:rsidR="00E56EF7" w:rsidRDefault="00E56EF7"/>
    <w:p w14:paraId="5DC229B5" w14:textId="7CC6EC87" w:rsidR="00E56EF7" w:rsidRDefault="00E56EF7"/>
    <w:p w14:paraId="766CE6D5" w14:textId="4AE079E1" w:rsidR="00E56EF7" w:rsidRDefault="00E56EF7"/>
    <w:p w14:paraId="20B09A5C" w14:textId="321E8B4C" w:rsidR="00E56EF7" w:rsidRDefault="00E56EF7"/>
    <w:p w14:paraId="58D2AE36" w14:textId="25723206" w:rsidR="00E56EF7" w:rsidRDefault="00E56EF7"/>
    <w:p w14:paraId="47ED9AF5" w14:textId="77777777" w:rsidR="00E56EF7" w:rsidRDefault="00E56EF7">
      <w:pPr>
        <w:sectPr w:rsidR="00E56EF7" w:rsidSect="0083415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64F6DE7" w14:textId="1958D888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sz w:val="28"/>
          <w:szCs w:val="28"/>
        </w:rPr>
        <w:lastRenderedPageBreak/>
        <w:t>2.1</w:t>
      </w:r>
      <w:r w:rsidR="00B51836">
        <w:rPr>
          <w:b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Иные объекты, территории, которые необходимы для осуществления органами местного самоуправления полномочий</w:t>
      </w:r>
    </w:p>
    <w:p w14:paraId="2037FC27" w14:textId="77777777" w:rsidR="00E56EF7" w:rsidRPr="00FB7DF5" w:rsidRDefault="00E56EF7" w:rsidP="00E56EF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по вопросам местного значения</w:t>
      </w:r>
    </w:p>
    <w:p w14:paraId="1ED137B7" w14:textId="77777777" w:rsidR="00E56EF7" w:rsidRPr="00525313" w:rsidRDefault="00E56EF7" w:rsidP="00E56EF7">
      <w:pPr>
        <w:pStyle w:val="21"/>
        <w:spacing w:before="0" w:after="0"/>
        <w:ind w:right="-1"/>
        <w:jc w:val="center"/>
        <w:rPr>
          <w:sz w:val="16"/>
          <w:szCs w:val="16"/>
        </w:rPr>
      </w:pPr>
    </w:p>
    <w:p w14:paraId="5B532F43" w14:textId="77777777" w:rsidR="00E56EF7" w:rsidRPr="00FB7DF5" w:rsidRDefault="00E56EF7" w:rsidP="00E56EF7">
      <w:pPr>
        <w:tabs>
          <w:tab w:val="left" w:pos="2796"/>
        </w:tabs>
        <w:ind w:right="-1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Требования к функционально-планировочной организации территорий жилой застройки</w:t>
      </w:r>
    </w:p>
    <w:p w14:paraId="2148F7A1" w14:textId="77777777" w:rsidR="00E56EF7" w:rsidRPr="00525313" w:rsidRDefault="00E56EF7" w:rsidP="00E56EF7">
      <w:pPr>
        <w:autoSpaceDE w:val="0"/>
        <w:spacing w:line="276" w:lineRule="auto"/>
        <w:ind w:right="-1" w:firstLine="851"/>
        <w:jc w:val="both"/>
        <w:rPr>
          <w:rFonts w:eastAsia="TimesNewRomanPSMT"/>
          <w:sz w:val="16"/>
          <w:szCs w:val="16"/>
        </w:rPr>
      </w:pPr>
    </w:p>
    <w:p w14:paraId="0750B09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14:paraId="3D94115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14:paraId="7469E0B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proofErr w:type="spellStart"/>
      <w:r w:rsidRPr="00FB7DF5">
        <w:rPr>
          <w:rFonts w:eastAsia="TimesNewRomanPSMT"/>
          <w:sz w:val="28"/>
          <w:szCs w:val="28"/>
        </w:rPr>
        <w:t>среднеэтажная</w:t>
      </w:r>
      <w:proofErr w:type="spellEnd"/>
      <w:r w:rsidRPr="00FB7DF5">
        <w:rPr>
          <w:rFonts w:eastAsia="TimesNewRomanPSMT"/>
          <w:sz w:val="28"/>
          <w:szCs w:val="28"/>
        </w:rPr>
        <w:t xml:space="preserve"> жилая застройка – застройка многоквартирными жилыми домами высотой от 5 до 8 этажей включительно;</w:t>
      </w:r>
    </w:p>
    <w:p w14:paraId="1CDEA97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многоэтажная жилая застройка – застройка многоквартирными жилыми домами высотой от 9 до 16 этажей и выше.</w:t>
      </w:r>
    </w:p>
    <w:p w14:paraId="2518241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14:paraId="2A2DEC8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14:paraId="3ED81D9C" w14:textId="77777777" w:rsidR="00E56EF7" w:rsidRPr="00FB7DF5" w:rsidRDefault="00E56EF7" w:rsidP="00E56EF7">
      <w:pPr>
        <w:spacing w:line="264" w:lineRule="auto"/>
        <w:ind w:right="-1" w:firstLine="540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Основными элементами планировочной структуры являются район</w:t>
      </w:r>
      <w:r>
        <w:rPr>
          <w:sz w:val="28"/>
          <w:szCs w:val="28"/>
        </w:rPr>
        <w:t>ы</w:t>
      </w:r>
      <w:r w:rsidRPr="00FB7DF5">
        <w:rPr>
          <w:sz w:val="28"/>
          <w:szCs w:val="28"/>
        </w:rPr>
        <w:t xml:space="preserve"> микрорайон, которые определяются документами территориального планирования и (или)документацией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14:paraId="03F4BB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14:paraId="5EC3F85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14:paraId="1F1BAFA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</w:t>
      </w:r>
      <w:r w:rsidRPr="00FB7DF5">
        <w:rPr>
          <w:rFonts w:eastAsia="TimesNewRomanPSMT"/>
          <w:sz w:val="28"/>
          <w:szCs w:val="28"/>
        </w:rPr>
        <w:lastRenderedPageBreak/>
        <w:t>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14:paraId="042E3F1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14:paraId="7D35EE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района должны входить:</w:t>
      </w:r>
    </w:p>
    <w:p w14:paraId="1908AC7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7CCDBF4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общественно-деловой застройки, в том числе участки объектов социальной инфраструктуры;</w:t>
      </w:r>
    </w:p>
    <w:p w14:paraId="7C2FE36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</w:p>
    <w:p w14:paraId="5433D3B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должны быть размещены:</w:t>
      </w:r>
    </w:p>
    <w:p w14:paraId="634ED41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14:paraId="622BA623" w14:textId="284790DA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</w:t>
      </w:r>
      <w:r w:rsidR="00591CAA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14:paraId="3F916B80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14:paraId="48D5DEB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 жителей;</w:t>
      </w:r>
    </w:p>
    <w:p w14:paraId="4FCE352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14:paraId="34D9D9C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2483B0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14:paraId="6B296E4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района не допускается:</w:t>
      </w:r>
    </w:p>
    <w:p w14:paraId="2F78F64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размещение улиц и дорог межрайонного и городского значения;</w:t>
      </w:r>
    </w:p>
    <w:p w14:paraId="4E8DFE0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размещение наземных линейных объектов скоростного внеуличного и внешнего транспорта.</w:t>
      </w:r>
    </w:p>
    <w:p w14:paraId="3858324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14:paraId="2A8CD94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 территории жилого микрорайона должны входить:</w:t>
      </w:r>
    </w:p>
    <w:p w14:paraId="787867A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жилой застройки;</w:t>
      </w:r>
    </w:p>
    <w:p w14:paraId="3E2E9E2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объектов социальной инфраструктуры;</w:t>
      </w:r>
    </w:p>
    <w:p w14:paraId="1D77436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участки рекреационных территорий;</w:t>
      </w:r>
    </w:p>
    <w:p w14:paraId="0362519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улицы местного значения, проезды.</w:t>
      </w:r>
    </w:p>
    <w:p w14:paraId="6DE1C388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должны быть размещены:</w:t>
      </w:r>
    </w:p>
    <w:p w14:paraId="09172DE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объекты социальной инфраструктуры:</w:t>
      </w:r>
    </w:p>
    <w:p w14:paraId="59487CD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14:paraId="4CEA04FE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хранения легковых автомобилей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жителей;</w:t>
      </w:r>
    </w:p>
    <w:p w14:paraId="48CE69A7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14:paraId="31B7FC4B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7A568DCD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передвижения населения по территории жилого микрорайона;</w:t>
      </w:r>
    </w:p>
    <w:p w14:paraId="658AF96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открытые спортплощадки;</w:t>
      </w:r>
    </w:p>
    <w:p w14:paraId="1F8E5E5A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велосипедные дорожки.</w:t>
      </w:r>
    </w:p>
    <w:p w14:paraId="33C66130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14:paraId="5C8B34A5" w14:textId="77777777" w:rsidR="00E56EF7" w:rsidRPr="00FB7DF5" w:rsidRDefault="00E56EF7" w:rsidP="00E56EF7">
      <w:pPr>
        <w:spacing w:line="264" w:lineRule="auto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14:paraId="636F7F5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территории жилого микрорайона допускается размещение:</w:t>
      </w:r>
    </w:p>
    <w:p w14:paraId="4775584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lastRenderedPageBreak/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</w:p>
    <w:p w14:paraId="7BC807D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14:paraId="43E276FC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14:paraId="61FB8952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На участке многоквартирного жилого дома должны быть организованы:</w:t>
      </w:r>
    </w:p>
    <w:p w14:paraId="09CFFE96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14:paraId="0B667445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14:paraId="7487423F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жителей и посетителей жилого здания;</w:t>
      </w:r>
    </w:p>
    <w:p w14:paraId="04055A29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14:paraId="5C608054" w14:textId="77777777" w:rsidR="00E56EF7" w:rsidRPr="00FB7DF5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места для сортировки твердых коммунальных отходов и размещения контейнеров для сбора мусора.</w:t>
      </w:r>
    </w:p>
    <w:p w14:paraId="7D280183" w14:textId="77777777" w:rsidR="00E56EF7" w:rsidRDefault="00E56EF7" w:rsidP="00E56EF7">
      <w:pPr>
        <w:autoSpaceDE w:val="0"/>
        <w:spacing w:line="264" w:lineRule="auto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14:paraId="02CEE71E" w14:textId="77777777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В</w:t>
      </w:r>
      <w:r w:rsidRPr="00456770">
        <w:rPr>
          <w:rFonts w:eastAsia="TimesNewRomanPSMT"/>
          <w:sz w:val="28"/>
          <w:szCs w:val="28"/>
        </w:rPr>
        <w:t xml:space="preserve"> границах населенного пункта</w:t>
      </w:r>
      <w:r>
        <w:rPr>
          <w:rFonts w:eastAsia="TimesNewRomanPSMT"/>
          <w:sz w:val="28"/>
          <w:szCs w:val="28"/>
        </w:rPr>
        <w:t xml:space="preserve"> должна быть обеспечена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стопроцентная обеспеченность </w:t>
      </w:r>
      <w:proofErr w:type="spellStart"/>
      <w:r>
        <w:rPr>
          <w:rFonts w:eastAsia="TimesNewRomanPSMT"/>
          <w:sz w:val="28"/>
          <w:szCs w:val="28"/>
        </w:rPr>
        <w:t>машино</w:t>
      </w:r>
      <w:proofErr w:type="spellEnd"/>
      <w:r>
        <w:rPr>
          <w:rFonts w:eastAsia="TimesNewRomanPSMT"/>
          <w:sz w:val="28"/>
          <w:szCs w:val="28"/>
        </w:rPr>
        <w:t>-местами</w:t>
      </w:r>
      <w:r w:rsidRPr="00456770">
        <w:rPr>
          <w:rFonts w:eastAsia="TimesNewRomanPSMT"/>
          <w:sz w:val="28"/>
          <w:szCs w:val="28"/>
        </w:rPr>
        <w:t xml:space="preserve"> при условии транспортной доступности не более 15 минут.</w:t>
      </w:r>
    </w:p>
    <w:p w14:paraId="56852C5C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>Открытые стоянки для временного хранения легковых автомобилей</w:t>
      </w:r>
      <w:r>
        <w:rPr>
          <w:rFonts w:eastAsia="TimesNewRomanPSMT"/>
          <w:sz w:val="28"/>
          <w:szCs w:val="28"/>
        </w:rPr>
        <w:t xml:space="preserve"> населения </w:t>
      </w:r>
      <w:r w:rsidRPr="00456770">
        <w:rPr>
          <w:rFonts w:eastAsia="TimesNewRomanPSMT"/>
          <w:sz w:val="28"/>
          <w:szCs w:val="28"/>
        </w:rPr>
        <w:t xml:space="preserve">следует предусматривать в границах жилого района из расчета не менее 25 </w:t>
      </w:r>
      <w:r>
        <w:rPr>
          <w:rFonts w:eastAsia="TimesNewRomanPSMT"/>
          <w:sz w:val="28"/>
          <w:szCs w:val="28"/>
        </w:rPr>
        <w:t>%</w:t>
      </w:r>
      <w:r w:rsidRPr="00456770">
        <w:rPr>
          <w:rFonts w:eastAsia="TimesNewRomanPSMT"/>
          <w:sz w:val="28"/>
          <w:szCs w:val="28"/>
        </w:rPr>
        <w:t xml:space="preserve"> от уровня автомобилизации.</w:t>
      </w:r>
    </w:p>
    <w:p w14:paraId="4E03A3AF" w14:textId="4C8DCF0F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</w:t>
      </w:r>
      <w:r w:rsidRPr="00456770">
        <w:rPr>
          <w:rFonts w:eastAsia="TimesNewRomanPSMT"/>
          <w:sz w:val="28"/>
          <w:szCs w:val="28"/>
        </w:rPr>
        <w:t xml:space="preserve">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легковых автомобилей населения </w:t>
      </w:r>
      <w:r>
        <w:rPr>
          <w:rFonts w:eastAsia="TimesNewRomanPSMT"/>
          <w:sz w:val="28"/>
          <w:szCs w:val="28"/>
        </w:rPr>
        <w:t xml:space="preserve">при проектировании жилой застройки </w:t>
      </w:r>
      <w:r w:rsidRPr="00456770">
        <w:rPr>
          <w:rFonts w:eastAsia="TimesNewRomanPSMT"/>
          <w:sz w:val="28"/>
          <w:szCs w:val="28"/>
        </w:rPr>
        <w:t>следует определять</w:t>
      </w:r>
      <w:r>
        <w:rPr>
          <w:rFonts w:eastAsia="TimesNewRomanPSMT"/>
          <w:sz w:val="28"/>
          <w:szCs w:val="28"/>
        </w:rPr>
        <w:t xml:space="preserve"> </w:t>
      </w:r>
      <w:r w:rsidRPr="00456770">
        <w:rPr>
          <w:rFonts w:eastAsia="TimesNewRomanPSMT"/>
          <w:sz w:val="28"/>
          <w:szCs w:val="28"/>
        </w:rPr>
        <w:t xml:space="preserve">исходя из нормы: 1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-место на </w:t>
      </w:r>
      <w:r>
        <w:rPr>
          <w:rFonts w:eastAsia="TimesNewRomanPSMT"/>
          <w:sz w:val="28"/>
          <w:szCs w:val="28"/>
        </w:rPr>
        <w:t>93</w:t>
      </w:r>
      <w:r w:rsidRPr="00456770">
        <w:rPr>
          <w:rFonts w:eastAsia="TimesNewRomanPSMT"/>
          <w:sz w:val="28"/>
          <w:szCs w:val="28"/>
        </w:rPr>
        <w:t xml:space="preserve"> м</w:t>
      </w:r>
      <w:r w:rsidRPr="00C744E8">
        <w:rPr>
          <w:rFonts w:eastAsia="TimesNewRomanPSMT"/>
          <w:sz w:val="28"/>
          <w:szCs w:val="28"/>
          <w:vertAlign w:val="superscript"/>
        </w:rPr>
        <w:t>2</w:t>
      </w:r>
      <w:r w:rsidRPr="00456770">
        <w:rPr>
          <w:rFonts w:eastAsia="TimesNewRomanPSMT"/>
          <w:sz w:val="28"/>
          <w:szCs w:val="28"/>
        </w:rPr>
        <w:t xml:space="preserve"> общей площади квартир</w:t>
      </w:r>
      <w:r>
        <w:rPr>
          <w:rFonts w:eastAsia="TimesNewRomanPSMT"/>
          <w:sz w:val="28"/>
          <w:szCs w:val="28"/>
        </w:rPr>
        <w:t xml:space="preserve"> (определено исходя из </w:t>
      </w:r>
      <w:r w:rsidRPr="00283D4D">
        <w:rPr>
          <w:rFonts w:eastAsia="TimesNewRomanPSMT"/>
          <w:sz w:val="28"/>
          <w:szCs w:val="28"/>
        </w:rPr>
        <w:t xml:space="preserve">общей площадь жилых помещений, приходящихся в среднем на одного жителя Курской области </w:t>
      </w:r>
      <w:r>
        <w:rPr>
          <w:rFonts w:eastAsia="TimesNewRomanPSMT"/>
          <w:sz w:val="28"/>
          <w:szCs w:val="28"/>
        </w:rPr>
        <w:t xml:space="preserve">– </w:t>
      </w:r>
      <w:r w:rsidRPr="00283D4D">
        <w:rPr>
          <w:rFonts w:eastAsia="TimesNewRomanPSMT"/>
          <w:sz w:val="28"/>
          <w:szCs w:val="28"/>
        </w:rPr>
        <w:t>31,0 м</w:t>
      </w:r>
      <w:r w:rsidRPr="00283D4D">
        <w:rPr>
          <w:rFonts w:eastAsia="TimesNewRomanPSMT"/>
          <w:sz w:val="28"/>
          <w:szCs w:val="28"/>
          <w:vertAlign w:val="superscript"/>
        </w:rPr>
        <w:t xml:space="preserve">2 </w:t>
      </w:r>
      <w:r w:rsidRPr="00283D4D">
        <w:rPr>
          <w:rFonts w:eastAsia="TimesNewRomanPSMT"/>
          <w:sz w:val="28"/>
          <w:szCs w:val="28"/>
        </w:rPr>
        <w:t>(статистические данные за</w:t>
      </w:r>
      <w:r w:rsidRPr="00283D4D">
        <w:rPr>
          <w:rFonts w:eastAsia="TimesNewRomanPSMT"/>
          <w:sz w:val="28"/>
          <w:szCs w:val="28"/>
          <w:vertAlign w:val="superscript"/>
        </w:rPr>
        <w:t xml:space="preserve"> </w:t>
      </w:r>
      <w:r w:rsidRPr="00283D4D">
        <w:rPr>
          <w:rFonts w:eastAsia="TimesNewRomanPSMT"/>
          <w:sz w:val="28"/>
          <w:szCs w:val="28"/>
        </w:rPr>
        <w:t>20</w:t>
      </w:r>
      <w:r w:rsidR="00525313">
        <w:rPr>
          <w:rFonts w:eastAsia="TimesNewRomanPSMT"/>
          <w:sz w:val="28"/>
          <w:szCs w:val="28"/>
        </w:rPr>
        <w:t>23</w:t>
      </w:r>
      <w:r w:rsidRPr="00283D4D">
        <w:rPr>
          <w:rFonts w:eastAsia="TimesNewRomanPSMT"/>
          <w:sz w:val="28"/>
          <w:szCs w:val="28"/>
        </w:rPr>
        <w:t xml:space="preserve"> год) и </w:t>
      </w:r>
      <w:r w:rsidRPr="00283D4D">
        <w:rPr>
          <w:rFonts w:eastAsia="TimesNewRomanPSMT"/>
          <w:sz w:val="28"/>
          <w:szCs w:val="28"/>
        </w:rPr>
        <w:lastRenderedPageBreak/>
        <w:t>уровня автомобилизации на 1 человека</w:t>
      </w:r>
      <w:r>
        <w:rPr>
          <w:rFonts w:eastAsia="TimesNewRomanPSMT"/>
          <w:sz w:val="28"/>
          <w:szCs w:val="28"/>
        </w:rPr>
        <w:t xml:space="preserve"> – </w:t>
      </w:r>
      <w:r w:rsidRPr="00283D4D">
        <w:rPr>
          <w:rFonts w:eastAsia="TimesNewRomanPSMT"/>
          <w:sz w:val="28"/>
          <w:szCs w:val="28"/>
        </w:rPr>
        <w:t xml:space="preserve">0,33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-места).</w:t>
      </w:r>
    </w:p>
    <w:p w14:paraId="7CAB4E62" w14:textId="77777777" w:rsidR="00E56EF7" w:rsidRPr="00283D4D" w:rsidRDefault="00E56EF7" w:rsidP="00525313">
      <w:pPr>
        <w:widowControl w:val="0"/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 xml:space="preserve"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 района не более 800 м, в районах реконструкции – не более 1000 м. </w:t>
      </w:r>
    </w:p>
    <w:p w14:paraId="52EAEF53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Количество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 xml:space="preserve">-мест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населения,</w:t>
      </w:r>
      <w:r w:rsidRPr="0045677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в том числе гостевых парковок, </w:t>
      </w:r>
      <w:r w:rsidRPr="00456770">
        <w:rPr>
          <w:rFonts w:eastAsia="TimesNewRomanPSMT"/>
          <w:sz w:val="28"/>
          <w:szCs w:val="28"/>
        </w:rPr>
        <w:t xml:space="preserve">в границах земельного участка </w:t>
      </w:r>
      <w:r>
        <w:rPr>
          <w:rFonts w:eastAsia="TimesNewRomanPSMT"/>
          <w:sz w:val="28"/>
          <w:szCs w:val="28"/>
        </w:rPr>
        <w:t>должно составлять не менее 40 % от расчетного количества</w:t>
      </w:r>
      <w:r w:rsidRPr="00456770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14:paraId="19EC2862" w14:textId="77777777" w:rsidR="00E56EF7" w:rsidRPr="00456770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456770">
        <w:rPr>
          <w:rFonts w:eastAsia="TimesNewRomanPSMT"/>
          <w:sz w:val="28"/>
          <w:szCs w:val="28"/>
        </w:rPr>
        <w:t xml:space="preserve">Стоянки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456770">
        <w:rPr>
          <w:rFonts w:eastAsia="TimesNewRomanPSMT"/>
          <w:sz w:val="28"/>
          <w:szCs w:val="28"/>
        </w:rPr>
        <w:t>автомобилей</w:t>
      </w:r>
      <w:r>
        <w:rPr>
          <w:rFonts w:eastAsia="TimesNewRomanPSMT"/>
          <w:sz w:val="28"/>
          <w:szCs w:val="28"/>
        </w:rPr>
        <w:t xml:space="preserve"> населения</w:t>
      </w:r>
      <w:r w:rsidRPr="00456770">
        <w:rPr>
          <w:rFonts w:eastAsia="TimesNewRomanPSMT"/>
          <w:sz w:val="28"/>
          <w:szCs w:val="28"/>
        </w:rPr>
        <w:t xml:space="preserve"> и других </w:t>
      </w:r>
      <w:proofErr w:type="spellStart"/>
      <w:r w:rsidRPr="00456770">
        <w:rPr>
          <w:rFonts w:eastAsia="TimesNewRomanPSMT"/>
          <w:sz w:val="28"/>
          <w:szCs w:val="28"/>
        </w:rPr>
        <w:t>мототранспортных</w:t>
      </w:r>
      <w:proofErr w:type="spellEnd"/>
      <w:r w:rsidRPr="00456770">
        <w:rPr>
          <w:rFonts w:eastAsia="TimesNewRomanPSMT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456770">
        <w:rPr>
          <w:rFonts w:eastAsia="TimesNewRomanPSMT"/>
          <w:sz w:val="28"/>
          <w:szCs w:val="28"/>
        </w:rPr>
        <w:t>машино</w:t>
      </w:r>
      <w:proofErr w:type="spellEnd"/>
      <w:r w:rsidRPr="00456770">
        <w:rPr>
          <w:rFonts w:eastAsia="TimesNewRomanPSMT"/>
          <w:sz w:val="28"/>
          <w:szCs w:val="28"/>
        </w:rPr>
        <w:t>-места в границах земельного участка многоквартирного жилого дома.</w:t>
      </w:r>
    </w:p>
    <w:p w14:paraId="13D5FA4A" w14:textId="627867DD" w:rsidR="00E56EF7" w:rsidRDefault="00E56EF7" w:rsidP="00E56EF7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283D4D">
        <w:rPr>
          <w:rFonts w:eastAsia="TimesNewRomanPSMT"/>
          <w:sz w:val="28"/>
          <w:szCs w:val="28"/>
        </w:rPr>
        <w:t>В случаях размещения новой жилой застройки в границах территорий, не предназначенных для комплексного развития, а также в границах территори</w:t>
      </w:r>
      <w:r>
        <w:rPr>
          <w:rFonts w:eastAsia="TimesNewRomanPSMT"/>
          <w:sz w:val="28"/>
          <w:szCs w:val="28"/>
        </w:rPr>
        <w:t>й</w:t>
      </w:r>
      <w:r w:rsidRPr="00283D4D">
        <w:rPr>
          <w:rFonts w:eastAsia="TimesNewRomanPSMT"/>
          <w:sz w:val="28"/>
          <w:szCs w:val="28"/>
        </w:rPr>
        <w:t xml:space="preserve">, в отношении которых отсутствует утвержденная документация по планировке территории, места для хранения </w:t>
      </w:r>
      <w:r>
        <w:rPr>
          <w:rFonts w:eastAsia="TimesNewRomanPSMT"/>
          <w:sz w:val="28"/>
          <w:szCs w:val="28"/>
        </w:rPr>
        <w:t xml:space="preserve">легковых </w:t>
      </w:r>
      <w:r w:rsidRPr="00283D4D">
        <w:rPr>
          <w:rFonts w:eastAsia="TimesNewRomanPSMT"/>
          <w:sz w:val="28"/>
          <w:szCs w:val="28"/>
        </w:rPr>
        <w:t xml:space="preserve">автомобилей </w:t>
      </w:r>
      <w:r>
        <w:rPr>
          <w:rFonts w:eastAsia="TimesNewRomanPSMT"/>
          <w:sz w:val="28"/>
          <w:szCs w:val="28"/>
        </w:rPr>
        <w:t xml:space="preserve">населения </w:t>
      </w:r>
      <w:r w:rsidRPr="00283D4D">
        <w:rPr>
          <w:rFonts w:eastAsia="TimesNewRomanPSMT"/>
          <w:sz w:val="28"/>
          <w:szCs w:val="28"/>
        </w:rPr>
        <w:t xml:space="preserve">должны быть предусмотрены в границах земельного участка многоквартирного жилого дома и (или) смежного земельного участка </w:t>
      </w:r>
      <w:r w:rsidRPr="00270118">
        <w:rPr>
          <w:rFonts w:eastAsia="TimesNewRomanPSMT"/>
          <w:sz w:val="28"/>
          <w:szCs w:val="28"/>
        </w:rPr>
        <w:t>из</w:t>
      </w:r>
      <w:r w:rsidRPr="00283D4D">
        <w:rPr>
          <w:rFonts w:eastAsia="TimesNewRomanPSMT"/>
          <w:sz w:val="28"/>
          <w:szCs w:val="28"/>
        </w:rPr>
        <w:t xml:space="preserve"> расчета не менее 1 </w:t>
      </w:r>
      <w:proofErr w:type="spellStart"/>
      <w:r w:rsidRPr="00283D4D">
        <w:rPr>
          <w:rFonts w:eastAsia="TimesNewRomanPSMT"/>
          <w:sz w:val="28"/>
          <w:szCs w:val="28"/>
        </w:rPr>
        <w:t>машино</w:t>
      </w:r>
      <w:proofErr w:type="spellEnd"/>
      <w:r w:rsidRPr="00283D4D">
        <w:rPr>
          <w:rFonts w:eastAsia="TimesNewRomanPSMT"/>
          <w:sz w:val="28"/>
          <w:szCs w:val="28"/>
        </w:rPr>
        <w:t>-мест</w:t>
      </w:r>
      <w:r>
        <w:rPr>
          <w:rFonts w:eastAsia="TimesNewRomanPSMT"/>
          <w:sz w:val="28"/>
          <w:szCs w:val="28"/>
        </w:rPr>
        <w:t>о</w:t>
      </w:r>
      <w:r w:rsidRPr="00283D4D">
        <w:rPr>
          <w:rFonts w:eastAsia="TimesNewRomanPSMT"/>
          <w:sz w:val="28"/>
          <w:szCs w:val="28"/>
        </w:rPr>
        <w:t xml:space="preserve"> на 93 м</w:t>
      </w:r>
      <w:r w:rsidRPr="00283D4D">
        <w:rPr>
          <w:rFonts w:eastAsia="TimesNewRomanPSMT"/>
          <w:sz w:val="28"/>
          <w:szCs w:val="28"/>
          <w:vertAlign w:val="superscript"/>
        </w:rPr>
        <w:t>2</w:t>
      </w:r>
      <w:r w:rsidRPr="00283D4D">
        <w:rPr>
          <w:rFonts w:eastAsia="TimesNewRomanPSMT"/>
          <w:sz w:val="28"/>
          <w:szCs w:val="28"/>
        </w:rPr>
        <w:t xml:space="preserve"> общей площади квартир, в том числе подземные, встроенные или встроенно-пристроенные к </w:t>
      </w:r>
      <w:r w:rsidRPr="00270118">
        <w:rPr>
          <w:rFonts w:eastAsia="TimesNewRomanPSMT"/>
          <w:sz w:val="28"/>
          <w:szCs w:val="28"/>
        </w:rPr>
        <w:t>жилым</w:t>
      </w:r>
      <w:r w:rsidRPr="00283D4D">
        <w:rPr>
          <w:rFonts w:eastAsia="TimesNewRomanPSMT"/>
          <w:sz w:val="28"/>
          <w:szCs w:val="28"/>
        </w:rPr>
        <w:t xml:space="preserve"> домам.</w:t>
      </w:r>
    </w:p>
    <w:p w14:paraId="29F294A1" w14:textId="242C53A8" w:rsidR="002615E7" w:rsidRPr="00FB7DF5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FB7DF5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2.1.1</w:t>
      </w:r>
    </w:p>
    <w:p w14:paraId="5A3CA766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63EED5C2" w14:textId="77777777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допустимые размеры площадок </w:t>
      </w:r>
    </w:p>
    <w:p w14:paraId="5C8B6E48" w14:textId="539222DB" w:rsidR="002615E7" w:rsidRPr="00FB7DF5" w:rsidRDefault="002615E7" w:rsidP="002615E7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различного функционального</w:t>
      </w:r>
      <w:r>
        <w:rPr>
          <w:b/>
          <w:bCs/>
          <w:sz w:val="28"/>
          <w:szCs w:val="28"/>
        </w:rPr>
        <w:t xml:space="preserve"> </w:t>
      </w:r>
      <w:r w:rsidRPr="00FB7DF5">
        <w:rPr>
          <w:b/>
          <w:bCs/>
          <w:sz w:val="28"/>
          <w:szCs w:val="28"/>
        </w:rPr>
        <w:t>назначения</w:t>
      </w:r>
    </w:p>
    <w:p w14:paraId="6C12B531" w14:textId="77777777" w:rsidR="002615E7" w:rsidRPr="00525313" w:rsidRDefault="002615E7" w:rsidP="002615E7">
      <w:pPr>
        <w:autoSpaceDE w:val="0"/>
        <w:autoSpaceDN w:val="0"/>
        <w:adjustRightInd w:val="0"/>
        <w:ind w:right="-1"/>
        <w:jc w:val="both"/>
        <w:rPr>
          <w:bCs/>
          <w:sz w:val="16"/>
          <w:szCs w:val="16"/>
        </w:rPr>
      </w:pP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843"/>
        <w:gridCol w:w="1701"/>
        <w:gridCol w:w="1984"/>
      </w:tblGrid>
      <w:tr w:rsidR="002615E7" w:rsidRPr="00FB7DF5" w14:paraId="2A4AF952" w14:textId="77777777" w:rsidTr="00525313">
        <w:trPr>
          <w:trHeight w:val="1085"/>
        </w:trPr>
        <w:tc>
          <w:tcPr>
            <w:tcW w:w="3477" w:type="dxa"/>
            <w:vAlign w:val="center"/>
          </w:tcPr>
          <w:p w14:paraId="24BE0E5E" w14:textId="77777777" w:rsidR="002615E7" w:rsidRPr="00FB7DF5" w:rsidRDefault="002615E7" w:rsidP="00525313">
            <w:pPr>
              <w:widowControl w:val="0"/>
              <w:autoSpaceDE w:val="0"/>
              <w:autoSpaceDN w:val="0"/>
              <w:ind w:right="8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Площадки, размещаемые на территории жилой застройки</w:t>
            </w:r>
          </w:p>
        </w:tc>
        <w:tc>
          <w:tcPr>
            <w:tcW w:w="1843" w:type="dxa"/>
            <w:vAlign w:val="center"/>
          </w:tcPr>
          <w:p w14:paraId="2A39DF7A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Минимальный расчетный размер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  <w:r w:rsidRPr="00FB7DF5">
              <w:rPr>
                <w:color w:val="000000"/>
                <w:sz w:val="23"/>
                <w:szCs w:val="23"/>
              </w:rPr>
              <w:t>/чел.*</w:t>
            </w:r>
          </w:p>
        </w:tc>
        <w:tc>
          <w:tcPr>
            <w:tcW w:w="1701" w:type="dxa"/>
            <w:vAlign w:val="center"/>
          </w:tcPr>
          <w:p w14:paraId="093F0F0F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Минимально допустимый размер одной площадки, м</w:t>
            </w:r>
            <w:r w:rsidRPr="00FB7DF5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53316DB7" w14:textId="77777777" w:rsidR="002615E7" w:rsidRPr="00FB7DF5" w:rsidRDefault="002615E7" w:rsidP="00525313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Расстояние от границы площадки до окон жилого дома, м</w:t>
            </w:r>
          </w:p>
        </w:tc>
      </w:tr>
      <w:tr w:rsidR="002615E7" w:rsidRPr="00FB7DF5" w14:paraId="3F05B373" w14:textId="77777777" w:rsidTr="00525313">
        <w:trPr>
          <w:trHeight w:val="440"/>
        </w:trPr>
        <w:tc>
          <w:tcPr>
            <w:tcW w:w="3477" w:type="dxa"/>
          </w:tcPr>
          <w:p w14:paraId="194B9196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vAlign w:val="center"/>
          </w:tcPr>
          <w:p w14:paraId="031CF65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0,7</w:t>
            </w:r>
          </w:p>
        </w:tc>
        <w:tc>
          <w:tcPr>
            <w:tcW w:w="1701" w:type="dxa"/>
            <w:vAlign w:val="center"/>
          </w:tcPr>
          <w:p w14:paraId="09225E9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84" w:type="dxa"/>
            <w:vAlign w:val="center"/>
          </w:tcPr>
          <w:p w14:paraId="06928BB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12</w:t>
            </w:r>
          </w:p>
        </w:tc>
      </w:tr>
      <w:tr w:rsidR="002615E7" w:rsidRPr="00FB7DF5" w14:paraId="1A9C5C9E" w14:textId="77777777" w:rsidTr="00525313">
        <w:tc>
          <w:tcPr>
            <w:tcW w:w="3477" w:type="dxa"/>
          </w:tcPr>
          <w:p w14:paraId="58C20929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отдыха взрослого населения</w:t>
            </w:r>
          </w:p>
        </w:tc>
        <w:tc>
          <w:tcPr>
            <w:tcW w:w="1843" w:type="dxa"/>
            <w:vAlign w:val="center"/>
          </w:tcPr>
          <w:p w14:paraId="26E660A8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0,1</w:t>
            </w:r>
          </w:p>
        </w:tc>
        <w:tc>
          <w:tcPr>
            <w:tcW w:w="1701" w:type="dxa"/>
            <w:vAlign w:val="center"/>
          </w:tcPr>
          <w:p w14:paraId="6F16E30C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984" w:type="dxa"/>
            <w:vAlign w:val="center"/>
          </w:tcPr>
          <w:p w14:paraId="5C11314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615E7" w:rsidRPr="00FB7DF5" w14:paraId="711D286A" w14:textId="77777777" w:rsidTr="00525313">
        <w:tc>
          <w:tcPr>
            <w:tcW w:w="3477" w:type="dxa"/>
          </w:tcPr>
          <w:p w14:paraId="7B99DB7B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занятий физкультурой</w:t>
            </w:r>
          </w:p>
        </w:tc>
        <w:tc>
          <w:tcPr>
            <w:tcW w:w="1843" w:type="dxa"/>
            <w:vAlign w:val="center"/>
          </w:tcPr>
          <w:p w14:paraId="588605D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2**</w:t>
            </w:r>
          </w:p>
        </w:tc>
        <w:tc>
          <w:tcPr>
            <w:tcW w:w="1701" w:type="dxa"/>
            <w:vAlign w:val="center"/>
          </w:tcPr>
          <w:p w14:paraId="289A7181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984" w:type="dxa"/>
            <w:vAlign w:val="center"/>
          </w:tcPr>
          <w:p w14:paraId="48013363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 – 40</w:t>
            </w:r>
          </w:p>
        </w:tc>
      </w:tr>
      <w:tr w:rsidR="002615E7" w:rsidRPr="00FB7DF5" w14:paraId="51972BD3" w14:textId="77777777" w:rsidTr="00525313">
        <w:tc>
          <w:tcPr>
            <w:tcW w:w="3477" w:type="dxa"/>
          </w:tcPr>
          <w:p w14:paraId="06A46758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хозяйственных целей</w:t>
            </w:r>
          </w:p>
        </w:tc>
        <w:tc>
          <w:tcPr>
            <w:tcW w:w="1843" w:type="dxa"/>
            <w:vAlign w:val="center"/>
          </w:tcPr>
          <w:p w14:paraId="6C1D3FC2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0,3</w:t>
            </w:r>
          </w:p>
        </w:tc>
        <w:tc>
          <w:tcPr>
            <w:tcW w:w="1701" w:type="dxa"/>
            <w:vAlign w:val="center"/>
          </w:tcPr>
          <w:p w14:paraId="3923D66F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84" w:type="dxa"/>
            <w:vAlign w:val="center"/>
          </w:tcPr>
          <w:p w14:paraId="2EE63BF6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20</w:t>
            </w:r>
          </w:p>
        </w:tc>
      </w:tr>
      <w:tr w:rsidR="002615E7" w:rsidRPr="00FB7DF5" w14:paraId="0954DA35" w14:textId="77777777" w:rsidTr="00525313">
        <w:tc>
          <w:tcPr>
            <w:tcW w:w="3477" w:type="dxa"/>
          </w:tcPr>
          <w:p w14:paraId="2F79273A" w14:textId="77777777" w:rsidR="002615E7" w:rsidRPr="00FB7DF5" w:rsidRDefault="002615E7" w:rsidP="00A52654">
            <w:pPr>
              <w:widowControl w:val="0"/>
              <w:autoSpaceDE w:val="0"/>
              <w:autoSpaceDN w:val="0"/>
              <w:ind w:right="80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Для выгула собак</w:t>
            </w:r>
            <w:r w:rsidRPr="00FB7DF5">
              <w:rPr>
                <w:sz w:val="23"/>
                <w:szCs w:val="23"/>
              </w:rPr>
              <w:t xml:space="preserve"> (для комплексной застройки территории)</w:t>
            </w:r>
          </w:p>
        </w:tc>
        <w:tc>
          <w:tcPr>
            <w:tcW w:w="1843" w:type="dxa"/>
            <w:vAlign w:val="center"/>
          </w:tcPr>
          <w:p w14:paraId="55E2B349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0,2</w:t>
            </w:r>
          </w:p>
        </w:tc>
        <w:tc>
          <w:tcPr>
            <w:tcW w:w="1701" w:type="dxa"/>
            <w:vAlign w:val="center"/>
          </w:tcPr>
          <w:p w14:paraId="7504E1D7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984" w:type="dxa"/>
            <w:vAlign w:val="center"/>
          </w:tcPr>
          <w:p w14:paraId="5758EBA4" w14:textId="77777777" w:rsidR="002615E7" w:rsidRPr="00FB7DF5" w:rsidRDefault="002615E7" w:rsidP="00A52654">
            <w:pPr>
              <w:widowControl w:val="0"/>
              <w:autoSpaceDE w:val="0"/>
              <w:autoSpaceDN w:val="0"/>
              <w:jc w:val="center"/>
              <w:rPr>
                <w:color w:val="000000"/>
                <w:sz w:val="23"/>
                <w:szCs w:val="23"/>
              </w:rPr>
            </w:pPr>
            <w:r w:rsidRPr="00FB7DF5">
              <w:rPr>
                <w:color w:val="000000"/>
                <w:sz w:val="23"/>
                <w:szCs w:val="23"/>
              </w:rPr>
              <w:t>40</w:t>
            </w:r>
          </w:p>
        </w:tc>
      </w:tr>
    </w:tbl>
    <w:p w14:paraId="21C527C5" w14:textId="5F5B793A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lastRenderedPageBreak/>
        <w:t>*Расчет численности жителей осуществляется исходя из нормы обеспеченности жильем населения – 31 м</w:t>
      </w:r>
      <w:r w:rsidRPr="00FB7DF5">
        <w:rPr>
          <w:rFonts w:eastAsia="TimesNewRomanPSMT"/>
          <w:vertAlign w:val="superscript"/>
        </w:rPr>
        <w:t>2</w:t>
      </w:r>
      <w:r w:rsidRPr="00FB7DF5">
        <w:rPr>
          <w:rFonts w:eastAsia="TimesNewRomanPSMT"/>
        </w:rPr>
        <w:t>/ чел.</w:t>
      </w:r>
    </w:p>
    <w:p w14:paraId="23937700" w14:textId="77777777" w:rsidR="002615E7" w:rsidRPr="00FB7DF5" w:rsidRDefault="002615E7" w:rsidP="005932FE">
      <w:pPr>
        <w:autoSpaceDE w:val="0"/>
        <w:ind w:right="-1"/>
        <w:jc w:val="both"/>
        <w:rPr>
          <w:rFonts w:eastAsia="TimesNewRomanPSMT"/>
        </w:rPr>
      </w:pPr>
      <w:r w:rsidRPr="00FB7DF5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14:paraId="6B490AF2" w14:textId="77777777" w:rsidR="002615E7" w:rsidRPr="00FB7DF5" w:rsidRDefault="002615E7" w:rsidP="002615E7">
      <w:pPr>
        <w:autoSpaceDE w:val="0"/>
        <w:spacing w:line="276" w:lineRule="auto"/>
        <w:ind w:right="-568"/>
        <w:jc w:val="center"/>
        <w:rPr>
          <w:rFonts w:eastAsia="TimesNewRomanPSMT"/>
          <w:b/>
          <w:sz w:val="28"/>
          <w:szCs w:val="28"/>
        </w:rPr>
      </w:pPr>
    </w:p>
    <w:p w14:paraId="69B30B43" w14:textId="77777777" w:rsidR="002615E7" w:rsidRPr="00FB7DF5" w:rsidRDefault="002615E7" w:rsidP="005932FE">
      <w:pPr>
        <w:autoSpaceDE w:val="0"/>
        <w:ind w:right="-1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>.</w:t>
      </w:r>
      <w:r>
        <w:rPr>
          <w:rFonts w:eastAsia="TimesNewRomanPSMT"/>
          <w:b/>
          <w:sz w:val="28"/>
          <w:szCs w:val="28"/>
        </w:rPr>
        <w:t>2</w:t>
      </w:r>
      <w:r w:rsidRPr="00FB7DF5">
        <w:rPr>
          <w:rFonts w:eastAsia="TimesNewRomanPSMT"/>
          <w:b/>
          <w:sz w:val="28"/>
          <w:szCs w:val="28"/>
        </w:rPr>
        <w:t xml:space="preserve"> Размещение коллективных подземных хранилищ сельскохозяйственных продуктов</w:t>
      </w:r>
      <w:r>
        <w:rPr>
          <w:rFonts w:eastAsia="TimesNewRomanPSMT"/>
          <w:b/>
          <w:sz w:val="28"/>
          <w:szCs w:val="28"/>
        </w:rPr>
        <w:t xml:space="preserve"> </w:t>
      </w:r>
      <w:r w:rsidRPr="00FB7DF5">
        <w:rPr>
          <w:rFonts w:eastAsia="TimesNewRomanPSMT"/>
          <w:b/>
          <w:sz w:val="28"/>
          <w:szCs w:val="28"/>
        </w:rPr>
        <w:t>в жилых зонах поселений</w:t>
      </w:r>
    </w:p>
    <w:p w14:paraId="3E617A2C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</w:p>
    <w:p w14:paraId="3C98AEB2" w14:textId="77777777" w:rsidR="002615E7" w:rsidRPr="00FB7DF5" w:rsidRDefault="002615E7" w:rsidP="005932FE">
      <w:pPr>
        <w:autoSpaceDE w:val="0"/>
        <w:ind w:right="-1"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данным объектам.</w:t>
      </w:r>
    </w:p>
    <w:p w14:paraId="28F5D2F1" w14:textId="786C18AE" w:rsidR="00E56EF7" w:rsidRDefault="00E56EF7" w:rsidP="00E56EF7">
      <w:pPr>
        <w:ind w:right="-1"/>
      </w:pPr>
    </w:p>
    <w:p w14:paraId="06E4B4D3" w14:textId="77777777" w:rsidR="006E529F" w:rsidRDefault="006E529F" w:rsidP="00B77B03">
      <w:pPr>
        <w:ind w:right="-1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14:paraId="0EF9B4A2" w14:textId="77777777" w:rsidR="006E529F" w:rsidRDefault="006E529F" w:rsidP="00B77B03">
      <w:pPr>
        <w:spacing w:line="276" w:lineRule="auto"/>
        <w:ind w:right="-1" w:firstLine="851"/>
        <w:jc w:val="both"/>
        <w:rPr>
          <w:rFonts w:eastAsia="TimesNewRomanPSMT"/>
          <w:sz w:val="28"/>
          <w:szCs w:val="28"/>
        </w:rPr>
      </w:pP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3090"/>
        <w:gridCol w:w="3402"/>
      </w:tblGrid>
      <w:tr w:rsidR="006E529F" w14:paraId="3A887343" w14:textId="77777777" w:rsidTr="00525313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D79A3F8" w14:textId="711C5C49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1E944E3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Расчетные показатели по уровню урбанизации</w:t>
            </w:r>
          </w:p>
        </w:tc>
      </w:tr>
      <w:tr w:rsidR="006E529F" w14:paraId="73F93338" w14:textId="77777777" w:rsidTr="00525313">
        <w:trPr>
          <w:trHeight w:val="290"/>
        </w:trPr>
        <w:tc>
          <w:tcPr>
            <w:tcW w:w="2590" w:type="dxa"/>
            <w:vMerge/>
            <w:shd w:val="clear" w:color="FFFFFF" w:fill="FFFFFF"/>
            <w:vAlign w:val="center"/>
          </w:tcPr>
          <w:p w14:paraId="1FBA936E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3090" w:type="dxa"/>
            <w:shd w:val="clear" w:color="FFFFFF" w:fill="FFFFFF"/>
            <w:vAlign w:val="center"/>
          </w:tcPr>
          <w:p w14:paraId="53B69E61" w14:textId="77777777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shd w:val="clear" w:color="FFFFFF" w:fill="FFFFFF"/>
            <w:vAlign w:val="center"/>
          </w:tcPr>
          <w:p w14:paraId="1FE6CAA7" w14:textId="4F4C01A4" w:rsidR="006E529F" w:rsidRPr="008960CC" w:rsidRDefault="006E529F" w:rsidP="00525313">
            <w:pPr>
              <w:spacing w:line="276" w:lineRule="auto"/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8960CC">
              <w:rPr>
                <w:b/>
                <w:spacing w:val="-6"/>
                <w:sz w:val="20"/>
                <w:szCs w:val="20"/>
              </w:rPr>
              <w:t>В</w:t>
            </w:r>
            <w:r w:rsidR="009D4F84">
              <w:rPr>
                <w:b/>
                <w:spacing w:val="-6"/>
                <w:sz w:val="20"/>
                <w:szCs w:val="20"/>
              </w:rPr>
              <w:t>*</w:t>
            </w:r>
          </w:p>
        </w:tc>
      </w:tr>
      <w:tr w:rsidR="006E529F" w14:paraId="173FA9BD" w14:textId="77777777" w:rsidTr="00525313">
        <w:trPr>
          <w:trHeight w:val="283"/>
        </w:trPr>
        <w:tc>
          <w:tcPr>
            <w:tcW w:w="2590" w:type="dxa"/>
            <w:vAlign w:val="center"/>
          </w:tcPr>
          <w:p w14:paraId="536D4ED9" w14:textId="77777777" w:rsidR="006E529F" w:rsidRPr="008960CC" w:rsidRDefault="006E529F" w:rsidP="0052531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8960CC">
              <w:rPr>
                <w:sz w:val="20"/>
                <w:szCs w:val="20"/>
                <w:lang w:eastAsia="en-US"/>
              </w:rPr>
              <w:t>Жилых районов</w:t>
            </w:r>
          </w:p>
        </w:tc>
        <w:tc>
          <w:tcPr>
            <w:tcW w:w="3090" w:type="dxa"/>
            <w:vAlign w:val="center"/>
          </w:tcPr>
          <w:p w14:paraId="2376B62C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960CC">
              <w:rPr>
                <w:spacing w:val="-6"/>
                <w:sz w:val="20"/>
                <w:szCs w:val="20"/>
                <w:lang w:eastAsia="en-US"/>
              </w:rPr>
              <w:t>м</w:t>
            </w:r>
            <w:r w:rsidRPr="008960CC">
              <w:rPr>
                <w:spacing w:val="-6"/>
                <w:sz w:val="20"/>
                <w:szCs w:val="20"/>
                <w:vertAlign w:val="superscript"/>
                <w:lang w:eastAsia="en-US"/>
              </w:rPr>
              <w:t>2</w:t>
            </w:r>
            <w:r w:rsidRPr="008960CC">
              <w:rPr>
                <w:spacing w:val="-6"/>
                <w:sz w:val="20"/>
                <w:szCs w:val="20"/>
                <w:lang w:eastAsia="en-US"/>
              </w:rPr>
              <w:t xml:space="preserve"> на 1 чел.</w:t>
            </w:r>
          </w:p>
        </w:tc>
        <w:tc>
          <w:tcPr>
            <w:tcW w:w="3402" w:type="dxa"/>
            <w:vAlign w:val="center"/>
          </w:tcPr>
          <w:p w14:paraId="1C377992" w14:textId="77777777" w:rsidR="006E529F" w:rsidRPr="008960CC" w:rsidRDefault="006E529F" w:rsidP="00525313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8960CC">
              <w:rPr>
                <w:spacing w:val="-6"/>
                <w:sz w:val="20"/>
                <w:szCs w:val="20"/>
              </w:rPr>
              <w:t>-</w:t>
            </w:r>
          </w:p>
        </w:tc>
      </w:tr>
    </w:tbl>
    <w:p w14:paraId="58914E6A" w14:textId="77777777" w:rsidR="00163EBC" w:rsidRDefault="00163EBC" w:rsidP="009D4F84">
      <w:pPr>
        <w:autoSpaceDE w:val="0"/>
        <w:jc w:val="both"/>
        <w:rPr>
          <w:bCs/>
          <w:spacing w:val="-6"/>
          <w:sz w:val="20"/>
          <w:szCs w:val="20"/>
        </w:rPr>
      </w:pPr>
    </w:p>
    <w:p w14:paraId="25AA61A7" w14:textId="049B657E" w:rsidR="009D4F84" w:rsidRDefault="009D4F84" w:rsidP="009D4F84">
      <w:pPr>
        <w:autoSpaceDE w:val="0"/>
        <w:jc w:val="both"/>
        <w:rPr>
          <w:b/>
          <w:color w:val="FF0000"/>
          <w:spacing w:val="-6"/>
          <w:sz w:val="20"/>
          <w:szCs w:val="22"/>
        </w:rPr>
      </w:pPr>
      <w:r>
        <w:rPr>
          <w:bCs/>
          <w:spacing w:val="-6"/>
          <w:sz w:val="20"/>
          <w:szCs w:val="20"/>
        </w:rPr>
        <w:t>*</w:t>
      </w:r>
      <w:r w:rsidRPr="006920E0">
        <w:rPr>
          <w:bCs/>
          <w:spacing w:val="-6"/>
          <w:sz w:val="20"/>
          <w:szCs w:val="20"/>
        </w:rPr>
        <w:t xml:space="preserve">Величина, по группам урбанизации </w:t>
      </w:r>
      <w:r>
        <w:rPr>
          <w:bCs/>
          <w:spacing w:val="-6"/>
          <w:sz w:val="20"/>
          <w:szCs w:val="20"/>
        </w:rPr>
        <w:t>(</w:t>
      </w:r>
      <w:r w:rsidRPr="006920E0">
        <w:rPr>
          <w:bCs/>
          <w:spacing w:val="-6"/>
          <w:sz w:val="20"/>
          <w:szCs w:val="20"/>
        </w:rPr>
        <w:t>В</w:t>
      </w:r>
      <w:r>
        <w:rPr>
          <w:bCs/>
          <w:spacing w:val="-6"/>
          <w:sz w:val="20"/>
          <w:szCs w:val="20"/>
        </w:rPr>
        <w:t>)</w:t>
      </w:r>
      <w:r w:rsidRPr="006920E0">
        <w:rPr>
          <w:bCs/>
          <w:spacing w:val="-6"/>
          <w:sz w:val="20"/>
          <w:szCs w:val="20"/>
        </w:rPr>
        <w:t xml:space="preserve"> выб</w:t>
      </w:r>
      <w:r>
        <w:rPr>
          <w:bCs/>
          <w:spacing w:val="-6"/>
          <w:sz w:val="20"/>
          <w:szCs w:val="20"/>
        </w:rPr>
        <w:t>рана</w:t>
      </w:r>
      <w:r w:rsidRPr="006920E0">
        <w:rPr>
          <w:bCs/>
          <w:spacing w:val="-6"/>
          <w:sz w:val="20"/>
          <w:szCs w:val="20"/>
        </w:rPr>
        <w:t xml:space="preserve"> </w:t>
      </w:r>
      <w:r>
        <w:rPr>
          <w:bCs/>
          <w:spacing w:val="-6"/>
          <w:sz w:val="20"/>
          <w:szCs w:val="20"/>
        </w:rPr>
        <w:t xml:space="preserve">согласно приложению № 3 </w:t>
      </w:r>
      <w:r w:rsidRPr="006920E0">
        <w:rPr>
          <w:bCs/>
          <w:spacing w:val="-6"/>
          <w:sz w:val="20"/>
          <w:szCs w:val="20"/>
        </w:rPr>
        <w:t>региональных нормативов</w:t>
      </w:r>
      <w:r>
        <w:rPr>
          <w:bCs/>
          <w:spacing w:val="-6"/>
          <w:sz w:val="20"/>
          <w:szCs w:val="20"/>
        </w:rPr>
        <w:t xml:space="preserve"> градостроительного проектирования Курской области, утвержденных постановлением Администрации Курской области от 28.04.2021 № 442-па</w:t>
      </w:r>
      <w:r>
        <w:rPr>
          <w:b/>
          <w:color w:val="FF0000"/>
          <w:spacing w:val="-6"/>
          <w:sz w:val="20"/>
          <w:szCs w:val="22"/>
        </w:rPr>
        <w:t xml:space="preserve"> </w:t>
      </w:r>
    </w:p>
    <w:p w14:paraId="005F6705" w14:textId="77777777" w:rsidR="006E529F" w:rsidRDefault="006E529F" w:rsidP="009D4F84">
      <w:pPr>
        <w:ind w:right="-1"/>
        <w:jc w:val="both"/>
        <w:rPr>
          <w:rFonts w:eastAsia="TimesNewRomanPSMT"/>
          <w:sz w:val="28"/>
          <w:szCs w:val="28"/>
        </w:rPr>
      </w:pPr>
    </w:p>
    <w:p w14:paraId="66FFD67F" w14:textId="77777777" w:rsidR="006E529F" w:rsidRDefault="006E529F" w:rsidP="00B77B03">
      <w:pPr>
        <w:ind w:right="-1"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Примечание.</w:t>
      </w:r>
      <w:r>
        <w:rPr>
          <w:sz w:val="28"/>
          <w:szCs w:val="28"/>
        </w:rPr>
        <w:t xml:space="preserve"> В муниципальных образованиях, отнесенных к уровню урбанизации В,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14:paraId="65FBB648" w14:textId="048CD7BA" w:rsidR="002615E7" w:rsidRDefault="002615E7" w:rsidP="00E56EF7">
      <w:pPr>
        <w:ind w:right="-1"/>
      </w:pPr>
    </w:p>
    <w:p w14:paraId="2A3CBFCE" w14:textId="52AD14A1" w:rsidR="002615E7" w:rsidRDefault="002615E7" w:rsidP="00E56EF7">
      <w:pPr>
        <w:ind w:right="-1"/>
      </w:pPr>
    </w:p>
    <w:p w14:paraId="54FD3E54" w14:textId="124CEE31" w:rsidR="00B77B03" w:rsidRDefault="00B77B03" w:rsidP="00E56EF7">
      <w:pPr>
        <w:ind w:right="-1"/>
      </w:pPr>
    </w:p>
    <w:p w14:paraId="2C5A80D4" w14:textId="2378A3FA" w:rsidR="00B77B03" w:rsidRDefault="00B77B03" w:rsidP="00E56EF7">
      <w:pPr>
        <w:ind w:right="-1"/>
      </w:pPr>
    </w:p>
    <w:p w14:paraId="66377CB8" w14:textId="0BB3C143" w:rsidR="00525313" w:rsidRDefault="00525313" w:rsidP="00E56EF7">
      <w:pPr>
        <w:ind w:right="-1"/>
      </w:pPr>
    </w:p>
    <w:p w14:paraId="0A09D6B3" w14:textId="79C26833" w:rsidR="00525313" w:rsidRDefault="00525313" w:rsidP="00E56EF7">
      <w:pPr>
        <w:ind w:right="-1"/>
      </w:pPr>
    </w:p>
    <w:p w14:paraId="32245B92" w14:textId="77777777" w:rsidR="00525313" w:rsidRDefault="00525313" w:rsidP="00E56EF7">
      <w:pPr>
        <w:ind w:right="-1"/>
      </w:pPr>
    </w:p>
    <w:p w14:paraId="3BA7FD47" w14:textId="36AC58C5" w:rsidR="00B77B03" w:rsidRDefault="00B77B03" w:rsidP="00E56EF7">
      <w:pPr>
        <w:ind w:right="-1"/>
      </w:pPr>
    </w:p>
    <w:p w14:paraId="0CD65E74" w14:textId="16F2364D" w:rsidR="00B77B03" w:rsidRDefault="00B77B03" w:rsidP="00E56EF7">
      <w:pPr>
        <w:ind w:right="-1"/>
      </w:pPr>
    </w:p>
    <w:p w14:paraId="1B6D7319" w14:textId="774F1682" w:rsidR="00B77B03" w:rsidRPr="00FB7DF5" w:rsidRDefault="00B77B03" w:rsidP="00B77B03">
      <w:pPr>
        <w:pStyle w:val="35"/>
        <w:ind w:right="-1"/>
        <w:jc w:val="center"/>
        <w:rPr>
          <w:sz w:val="28"/>
        </w:rPr>
      </w:pPr>
      <w:r w:rsidRPr="00FB7DF5">
        <w:rPr>
          <w:sz w:val="28"/>
        </w:rPr>
        <w:lastRenderedPageBreak/>
        <w:t>II</w:t>
      </w:r>
      <w:r w:rsidR="00D63F21">
        <w:rPr>
          <w:sz w:val="28"/>
        </w:rPr>
        <w:t xml:space="preserve"> </w:t>
      </w:r>
      <w:r w:rsidRPr="00FB7DF5">
        <w:rPr>
          <w:sz w:val="28"/>
        </w:rPr>
        <w:t>МАТЕРИАЛЫ ПО ОБОСНОВАНИЮ РАСЧеТНЫХ ПОКАЗАТЕЛЕЙ</w:t>
      </w:r>
      <w:r w:rsidRPr="00621883">
        <w:rPr>
          <w:sz w:val="28"/>
        </w:rPr>
        <w:t xml:space="preserve"> </w:t>
      </w:r>
      <w:r w:rsidRPr="00FB7DF5">
        <w:rPr>
          <w:sz w:val="28"/>
        </w:rPr>
        <w:t>ГРАДОСТРОИТЕЛЬНОГО ПРОЕКТИРОВАНИЯ, СОДЕРЖАЩИХСЯ В ОСНОВНОЙ ЧАСТИ</w:t>
      </w:r>
      <w:r w:rsidRPr="00621883">
        <w:rPr>
          <w:sz w:val="28"/>
        </w:rPr>
        <w:t xml:space="preserve"> </w:t>
      </w:r>
      <w:r w:rsidRPr="00FB7DF5">
        <w:rPr>
          <w:sz w:val="28"/>
        </w:rPr>
        <w:t>МЕСТНЫХ НОРМАТИВОВ ГРАДОСТРОИТЕЛЬНОГО ПРОЕКТИРОВАНИЯ МУНИЦИПАЛЬНОГО ОБРАЗОВАНИЯ</w:t>
      </w:r>
      <w:r w:rsidRPr="00A265BA">
        <w:rPr>
          <w:sz w:val="28"/>
        </w:rPr>
        <w:t xml:space="preserve"> «</w:t>
      </w:r>
      <w:r w:rsidR="003F7E18">
        <w:rPr>
          <w:sz w:val="28"/>
        </w:rPr>
        <w:t>ГИРЬЯНСКИЙ</w:t>
      </w:r>
      <w:r w:rsidRPr="00A265BA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A265BA">
        <w:rPr>
          <w:sz w:val="28"/>
        </w:rPr>
        <w:t xml:space="preserve"> района </w:t>
      </w:r>
      <w:r w:rsidRPr="00FB7DF5">
        <w:rPr>
          <w:sz w:val="28"/>
        </w:rPr>
        <w:t>КУРСКОЙ ОБЛАСТИ</w:t>
      </w:r>
    </w:p>
    <w:p w14:paraId="50E54DDD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07E8F194" w14:textId="06646044" w:rsidR="00B77B03" w:rsidRPr="00FB7DF5" w:rsidRDefault="00B51836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="00B77B03" w:rsidRPr="00FB7DF5">
        <w:rPr>
          <w:b/>
          <w:bCs/>
          <w:sz w:val="28"/>
          <w:szCs w:val="28"/>
        </w:rPr>
        <w:t>Материалы по обоснованию</w:t>
      </w:r>
      <w:r w:rsidR="00B77B03">
        <w:rPr>
          <w:b/>
          <w:bCs/>
          <w:sz w:val="28"/>
          <w:szCs w:val="28"/>
        </w:rPr>
        <w:t xml:space="preserve"> </w:t>
      </w:r>
      <w:r w:rsidR="00B77B03" w:rsidRPr="00FB7DF5">
        <w:rPr>
          <w:b/>
          <w:bCs/>
          <w:sz w:val="28"/>
          <w:szCs w:val="28"/>
        </w:rPr>
        <w:t xml:space="preserve">расчетных показателей </w:t>
      </w:r>
    </w:p>
    <w:p w14:paraId="0E886986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 xml:space="preserve"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</w:t>
      </w:r>
    </w:p>
    <w:p w14:paraId="2244FA58" w14:textId="3E66320B" w:rsidR="00B77B03" w:rsidRPr="00763E5C" w:rsidRDefault="00B77B03" w:rsidP="00B77B03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63E5C">
        <w:rPr>
          <w:b/>
          <w:bCs/>
          <w:sz w:val="28"/>
          <w:szCs w:val="28"/>
        </w:rPr>
        <w:t>для населения муниципального образования «</w:t>
      </w:r>
      <w:proofErr w:type="spellStart"/>
      <w:r w:rsidR="003F7E18">
        <w:rPr>
          <w:b/>
          <w:bCs/>
          <w:sz w:val="28"/>
          <w:szCs w:val="28"/>
        </w:rPr>
        <w:t>Гирьянский</w:t>
      </w:r>
      <w:proofErr w:type="spellEnd"/>
      <w:r w:rsidRPr="00763E5C">
        <w:rPr>
          <w:b/>
          <w:bCs/>
          <w:sz w:val="28"/>
          <w:szCs w:val="28"/>
        </w:rPr>
        <w:t xml:space="preserve"> сельсовет» </w:t>
      </w:r>
      <w:r w:rsidR="008F4B0D">
        <w:rPr>
          <w:b/>
          <w:bCs/>
          <w:sz w:val="28"/>
          <w:szCs w:val="28"/>
        </w:rPr>
        <w:t>Беловского</w:t>
      </w:r>
      <w:r w:rsidRPr="00763E5C">
        <w:rPr>
          <w:b/>
          <w:bCs/>
          <w:sz w:val="28"/>
          <w:szCs w:val="28"/>
        </w:rPr>
        <w:t xml:space="preserve"> района Курской области</w:t>
      </w:r>
    </w:p>
    <w:p w14:paraId="4B44D27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b/>
          <w:bCs/>
          <w:sz w:val="28"/>
          <w:szCs w:val="28"/>
        </w:rPr>
      </w:pPr>
    </w:p>
    <w:p w14:paraId="2A4A160A" w14:textId="527E4A6D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</w:t>
      </w:r>
      <w:r w:rsidRPr="00EB1D48">
        <w:rPr>
          <w:sz w:val="28"/>
          <w:szCs w:val="28"/>
        </w:rPr>
        <w:t>«</w:t>
      </w:r>
      <w:proofErr w:type="spellStart"/>
      <w:r w:rsidR="003F7E18">
        <w:rPr>
          <w:sz w:val="28"/>
          <w:szCs w:val="28"/>
        </w:rPr>
        <w:t>Гирьянский</w:t>
      </w:r>
      <w:proofErr w:type="spellEnd"/>
      <w:r w:rsidRPr="00EB1D4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EB1D48">
        <w:rPr>
          <w:sz w:val="28"/>
          <w:szCs w:val="28"/>
        </w:rPr>
        <w:t xml:space="preserve"> района</w:t>
      </w:r>
      <w:r w:rsidR="00EB1D48" w:rsidRPr="00EB1D48">
        <w:rPr>
          <w:sz w:val="28"/>
          <w:szCs w:val="28"/>
        </w:rPr>
        <w:t xml:space="preserve"> </w:t>
      </w:r>
      <w:r w:rsidRPr="00FB7DF5">
        <w:rPr>
          <w:sz w:val="28"/>
          <w:szCs w:val="28"/>
        </w:rPr>
        <w:t>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14:paraId="773C4111" w14:textId="77777777" w:rsidR="00B77B03" w:rsidRPr="00FB7DF5" w:rsidRDefault="00B77B03" w:rsidP="00B77B0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449"/>
      </w:tblGrid>
      <w:tr w:rsidR="00B77B03" w:rsidRPr="00FB7DF5" w14:paraId="73D4460B" w14:textId="77777777" w:rsidTr="00163EBC">
        <w:trPr>
          <w:trHeight w:val="37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2E2A5" w14:textId="085870DA" w:rsidR="00B77B03" w:rsidRPr="00FB7DF5" w:rsidRDefault="00B77B03" w:rsidP="00163EBC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Наименование, вид объекта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DAC35" w14:textId="77777777" w:rsidR="00B77B03" w:rsidRPr="00FB7DF5" w:rsidRDefault="00B77B03" w:rsidP="00B77B03">
            <w:pPr>
              <w:ind w:right="-1"/>
              <w:jc w:val="center"/>
              <w:rPr>
                <w:b/>
                <w:spacing w:val="-6"/>
                <w:sz w:val="22"/>
                <w:szCs w:val="22"/>
              </w:rPr>
            </w:pPr>
            <w:r w:rsidRPr="00FB7DF5">
              <w:rPr>
                <w:b/>
                <w:spacing w:val="-6"/>
                <w:sz w:val="22"/>
                <w:szCs w:val="22"/>
              </w:rPr>
              <w:t>Сельское поселение</w:t>
            </w:r>
          </w:p>
        </w:tc>
      </w:tr>
      <w:tr w:rsidR="00B77B03" w:rsidRPr="00FB7DF5" w14:paraId="7B78FC3A" w14:textId="77777777" w:rsidTr="00163EBC">
        <w:trPr>
          <w:trHeight w:val="12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8FF734" w14:textId="77777777" w:rsidR="00B77B03" w:rsidRPr="00163EBC" w:rsidRDefault="00B77B03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 w:rsidRPr="00163EBC">
              <w:rPr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0B4C3F" w14:textId="3F1865E4" w:rsidR="00B77B03" w:rsidRPr="00163EBC" w:rsidRDefault="00163EBC" w:rsidP="00B77B03">
            <w:pPr>
              <w:ind w:right="-1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</w:t>
            </w:r>
          </w:p>
        </w:tc>
      </w:tr>
      <w:tr w:rsidR="00B77B03" w:rsidRPr="00FB7DF5" w14:paraId="51762FB7" w14:textId="77777777" w:rsidTr="00C21A32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14:paraId="6B713A4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электроснабжения</w:t>
            </w:r>
          </w:p>
          <w:p w14:paraId="71D57D5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>Комплекс сооружений электроснабжения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2636AB28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14:paraId="1A50DFB2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«Б» получаем по формуле: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950 кВт ч/год </w:t>
            </w:r>
          </w:p>
          <w:p w14:paraId="2BA2720D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11FE3404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13522586" w14:textId="0FB6D42E" w:rsidR="00B77B03" w:rsidRPr="00FB7DF5" w:rsidRDefault="00B77B03" w:rsidP="00163EBC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22D03BED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E115580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теплоснабжения</w:t>
            </w:r>
          </w:p>
          <w:p w14:paraId="3A09D7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теплоснабжения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68C1FD6" w14:textId="77777777" w:rsidR="00B77B03" w:rsidRPr="00FB7DF5" w:rsidRDefault="00B77B03" w:rsidP="00B77B03">
            <w:pPr>
              <w:ind w:right="-1"/>
              <w:jc w:val="center"/>
              <w:rPr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 xml:space="preserve"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</w:t>
            </w:r>
            <w:r w:rsidRPr="00FB7DF5">
              <w:rPr>
                <w:spacing w:val="-6"/>
                <w:sz w:val="22"/>
                <w:szCs w:val="22"/>
              </w:rPr>
              <w:lastRenderedPageBreak/>
              <w:t>других инженерных коммуникаций, протокол от 8 июля 2003 г. № 32). Приложение А.</w:t>
            </w:r>
          </w:p>
          <w:p w14:paraId="68AE0FDC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Предельное значение по группе «Б» получаем по формуле: </w:t>
            </w:r>
          </w:p>
          <w:p w14:paraId="78A350D2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spacing w:val="-6"/>
                <w:sz w:val="22"/>
                <w:szCs w:val="22"/>
              </w:rPr>
              <w:t>1680 МДж/год на 1 чел.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х К,</w:t>
            </w:r>
          </w:p>
          <w:p w14:paraId="2C6089B1" w14:textId="77777777" w:rsidR="00B77B03" w:rsidRPr="00FB7DF5" w:rsidRDefault="00B77B03" w:rsidP="00B77B03">
            <w:pPr>
              <w:ind w:right="-1"/>
              <w:jc w:val="center"/>
              <w:rPr>
                <w:bCs/>
                <w:spacing w:val="-6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0E8F197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spacing w:val="-6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spacing w:val="-6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65AC3D17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97C333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lastRenderedPageBreak/>
              <w:t>Объекты водоснабжения</w:t>
            </w:r>
          </w:p>
          <w:p w14:paraId="3E2835AC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Комплекс сооружений водоснабжения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279FDF87" w14:textId="3FBF09A9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20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году в расчете на одного жителя составил 9</w:t>
            </w:r>
            <w:r w:rsidR="00496345">
              <w:rPr>
                <w:color w:val="000000"/>
                <w:spacing w:val="-4"/>
                <w:sz w:val="22"/>
                <w:szCs w:val="22"/>
              </w:rPr>
              <w:t>8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литров.</w:t>
            </w:r>
          </w:p>
          <w:p w14:paraId="3B4F01EE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6109D0AA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5096F55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4A4F779A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70F2460B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BB075A6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водоотведения</w:t>
            </w:r>
          </w:p>
          <w:p w14:paraId="5B9E100F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BC395D">
              <w:rPr>
                <w:sz w:val="22"/>
              </w:rPr>
              <w:t>Комплекс сооружений водоотведения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9DAF679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В соответствии с данными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Курскстата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среднесуточный отпуск воды в 2019 году в расчете на одного жителя составил 99 литров.</w:t>
            </w:r>
          </w:p>
          <w:p w14:paraId="402E76C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Предельное значение по группе «А» получаем по формуле: </w:t>
            </w:r>
          </w:p>
          <w:p w14:paraId="519026B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99 л/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сут</w:t>
            </w:r>
            <w:proofErr w:type="spellEnd"/>
            <w:r w:rsidRPr="00FB7DF5">
              <w:rPr>
                <w:color w:val="000000"/>
                <w:spacing w:val="-4"/>
                <w:sz w:val="22"/>
                <w:szCs w:val="22"/>
              </w:rPr>
              <w:t>. на 1 чел. х К,</w:t>
            </w:r>
          </w:p>
          <w:p w14:paraId="222ABDBC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где: К - коэффициент урбанизации муниципального образования.</w:t>
            </w:r>
          </w:p>
          <w:p w14:paraId="5CBD9B0E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 по уровню урбанизации приведено в разделе II РНГП.</w:t>
            </w:r>
          </w:p>
        </w:tc>
      </w:tr>
      <w:tr w:rsidR="00B77B03" w:rsidRPr="00FB7DF5" w14:paraId="36C1A1B7" w14:textId="77777777" w:rsidTr="00C21A32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14:paraId="19760BA9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 автомобильных дорог</w:t>
            </w:r>
          </w:p>
          <w:p w14:paraId="60AA0904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Улично-дорожная сеть</w:t>
            </w:r>
          </w:p>
        </w:tc>
        <w:tc>
          <w:tcPr>
            <w:tcW w:w="5449" w:type="dxa"/>
            <w:tcBorders>
              <w:bottom w:val="single" w:sz="2" w:space="0" w:color="auto"/>
            </w:tcBorders>
          </w:tcPr>
          <w:p w14:paraId="7628C840" w14:textId="2A312C68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Плотность сети 4,0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км/км</w:t>
            </w:r>
            <w:r w:rsidRPr="00FB7DF5">
              <w:rPr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принята в соответствии с пунктом 1.15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«Руководство по проектированию городских улиц и дорог» </w:t>
            </w:r>
            <w:r w:rsidRPr="00FB7DF5">
              <w:rPr>
                <w:spacing w:val="-6"/>
                <w:sz w:val="22"/>
                <w:szCs w:val="22"/>
              </w:rPr>
              <w:t>Центральный научно-исследовательский и</w:t>
            </w:r>
            <w:r w:rsidR="00692B6A">
              <w:rPr>
                <w:spacing w:val="-6"/>
                <w:sz w:val="22"/>
                <w:szCs w:val="22"/>
              </w:rPr>
              <w:t xml:space="preserve"> </w:t>
            </w:r>
            <w:r w:rsidRPr="00FB7DF5">
              <w:rPr>
                <w:spacing w:val="-6"/>
                <w:sz w:val="22"/>
                <w:szCs w:val="22"/>
              </w:rPr>
              <w:t xml:space="preserve">проектный институт по градостроительству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 xml:space="preserve">(ЦНИИП Градостроительства) </w:t>
            </w:r>
            <w:proofErr w:type="spellStart"/>
            <w:r w:rsidRPr="00FB7DF5">
              <w:rPr>
                <w:color w:val="000000"/>
                <w:spacing w:val="-4"/>
                <w:sz w:val="22"/>
                <w:szCs w:val="22"/>
              </w:rPr>
              <w:t>Госгражданстроя</w:t>
            </w:r>
            <w:proofErr w:type="spellEnd"/>
          </w:p>
          <w:p w14:paraId="15972B60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Предельное значение по группе «Б» получаем по формуле: 4,0 км/км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  <w:vertAlign w:val="superscript"/>
              </w:rPr>
              <w:t>2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х К,</w:t>
            </w:r>
          </w:p>
          <w:p w14:paraId="6367B98B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где: К - коэффициент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муниципального образования.</w:t>
            </w:r>
          </w:p>
          <w:p w14:paraId="1D460821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Обоснование ранжирования </w:t>
            </w:r>
            <w:r w:rsidRPr="00FB7DF5">
              <w:rPr>
                <w:spacing w:val="-6"/>
                <w:sz w:val="22"/>
                <w:szCs w:val="22"/>
              </w:rPr>
              <w:t>муниципальных образований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по уровню </w:t>
            </w:r>
            <w:r w:rsidRPr="00FB7DF5">
              <w:rPr>
                <w:bCs/>
                <w:spacing w:val="-6"/>
                <w:sz w:val="22"/>
                <w:szCs w:val="22"/>
              </w:rPr>
              <w:t>урбанизации</w:t>
            </w: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 xml:space="preserve"> приведено в разделе II РНГП.</w:t>
            </w:r>
          </w:p>
          <w:p w14:paraId="22B28C6B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</w:tc>
      </w:tr>
      <w:tr w:rsidR="00B77B03" w:rsidRPr="00FB7DF5" w14:paraId="0098E6B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D65AFD7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b/>
                <w:sz w:val="22"/>
              </w:rPr>
            </w:pPr>
            <w:r w:rsidRPr="00FB7DF5">
              <w:rPr>
                <w:sz w:val="22"/>
              </w:rPr>
              <w:t xml:space="preserve">Велосипедные и </w:t>
            </w:r>
            <w:proofErr w:type="spellStart"/>
            <w:r w:rsidRPr="00FB7DF5">
              <w:rPr>
                <w:sz w:val="22"/>
              </w:rPr>
              <w:t>велопешеходные</w:t>
            </w:r>
            <w:proofErr w:type="spellEnd"/>
            <w:r w:rsidRPr="00FB7DF5">
              <w:rPr>
                <w:sz w:val="22"/>
              </w:rPr>
              <w:t xml:space="preserve"> дорожки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01179417" w14:textId="77777777" w:rsidR="00B77B03" w:rsidRPr="00FB7DF5" w:rsidRDefault="00B77B03" w:rsidP="00B77B03">
            <w:pPr>
              <w:ind w:right="-1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bCs/>
                <w:color w:val="000000"/>
                <w:spacing w:val="-4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B77B03" w:rsidRPr="00FB7DF5" w14:paraId="7D9B3165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4D6A77D" w14:textId="77777777" w:rsidR="00B77B03" w:rsidRPr="00FB7DF5" w:rsidRDefault="00B77B03" w:rsidP="00B77B03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39E41234" w14:textId="77777777" w:rsidR="00B77B03" w:rsidRPr="00FB7DF5" w:rsidRDefault="00B77B03" w:rsidP="00B77B03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167E6D" w:rsidRPr="00FB7DF5" w14:paraId="68DCFDF0" w14:textId="77777777" w:rsidTr="00C21A32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101D4E8" w14:textId="1672770C" w:rsidR="00167E6D" w:rsidRPr="00FB7DF5" w:rsidRDefault="00167E6D" w:rsidP="00167E6D">
            <w:pPr>
              <w:widowControl w:val="0"/>
              <w:ind w:right="-1"/>
              <w:jc w:val="center"/>
              <w:rPr>
                <w:sz w:val="22"/>
              </w:rPr>
            </w:pPr>
            <w:r w:rsidRPr="00FB7DF5">
              <w:rPr>
                <w:sz w:val="22"/>
              </w:rPr>
              <w:t>Остановочный пункт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6160B0E9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t xml:space="preserve">Пункт 7 части 1 статьи 14 Федерального закона от </w:t>
            </w:r>
          </w:p>
          <w:p w14:paraId="556FD800" w14:textId="77777777" w:rsidR="00167E6D" w:rsidRPr="00FB7DF5" w:rsidRDefault="00167E6D" w:rsidP="00167E6D">
            <w:pPr>
              <w:ind w:right="-1"/>
              <w:jc w:val="center"/>
              <w:rPr>
                <w:spacing w:val="-4"/>
                <w:sz w:val="22"/>
                <w:szCs w:val="22"/>
              </w:rPr>
            </w:pPr>
            <w:r w:rsidRPr="00FB7DF5">
              <w:rPr>
                <w:spacing w:val="-4"/>
                <w:sz w:val="22"/>
                <w:szCs w:val="22"/>
              </w:rPr>
              <w:lastRenderedPageBreak/>
              <w:t xml:space="preserve">6 октября 2003 года </w:t>
            </w:r>
            <w:r w:rsidRPr="00FB7DF5">
              <w:rPr>
                <w:spacing w:val="-6"/>
                <w:sz w:val="22"/>
                <w:szCs w:val="22"/>
              </w:rPr>
              <w:t>№</w:t>
            </w:r>
            <w:r w:rsidRPr="00FB7DF5">
              <w:rPr>
                <w:spacing w:val="-4"/>
                <w:sz w:val="22"/>
                <w:szCs w:val="22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14:paraId="0E51880C" w14:textId="3EBE4D6B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167E6D" w:rsidRPr="00FB7DF5" w14:paraId="45B4351E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0F70D505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sz w:val="22"/>
              </w:rPr>
              <w:lastRenderedPageBreak/>
              <w:t>Объекты физической культуры и массового спорта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76A8D304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803C850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D6692B2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316857D" w14:textId="77777777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Населенные пункты с численностью населения менее 100 человек – не нормируется.</w:t>
            </w:r>
          </w:p>
          <w:p w14:paraId="220BE98C" w14:textId="3F1BD7C3" w:rsidR="00167E6D" w:rsidRPr="00FB7DF5" w:rsidRDefault="00167E6D" w:rsidP="00167E6D">
            <w:pPr>
              <w:ind w:right="-1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1 объект на каждые 1000 человек населения населенного пункта, но не менее 1 объекта.</w:t>
            </w:r>
            <w:r w:rsidR="00692B6A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FB7DF5">
              <w:rPr>
                <w:color w:val="000000"/>
                <w:spacing w:val="-4"/>
                <w:sz w:val="22"/>
                <w:szCs w:val="22"/>
              </w:rPr>
              <w:t>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14:paraId="3E0B713B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167E6D" w:rsidRPr="00FB7DF5" w14:paraId="508A9E23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42883C6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b/>
                <w:color w:val="000000"/>
                <w:spacing w:val="-4"/>
                <w:sz w:val="22"/>
                <w:szCs w:val="22"/>
              </w:rPr>
              <w:t>Область ритуальных услуг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41540D2F" w14:textId="77777777" w:rsidR="00167E6D" w:rsidRPr="00FB7DF5" w:rsidRDefault="00167E6D" w:rsidP="00167E6D">
            <w:pPr>
              <w:ind w:right="-1"/>
              <w:jc w:val="center"/>
            </w:pPr>
          </w:p>
        </w:tc>
      </w:tr>
      <w:tr w:rsidR="00167E6D" w:rsidRPr="00FB7DF5" w14:paraId="51E6C75B" w14:textId="77777777" w:rsidTr="00C21A32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70E18B4A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Объекты</w:t>
            </w:r>
          </w:p>
          <w:p w14:paraId="17A98946" w14:textId="77777777" w:rsidR="00167E6D" w:rsidRPr="00FB7DF5" w:rsidRDefault="00167E6D" w:rsidP="00167E6D">
            <w:pPr>
              <w:ind w:right="-1"/>
              <w:jc w:val="center"/>
              <w:rPr>
                <w:b/>
                <w:sz w:val="22"/>
              </w:rPr>
            </w:pPr>
            <w:r w:rsidRPr="00FB7DF5">
              <w:rPr>
                <w:b/>
                <w:sz w:val="22"/>
              </w:rPr>
              <w:t>ритуальных услуг</w:t>
            </w:r>
          </w:p>
          <w:p w14:paraId="5E0411C7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sz w:val="22"/>
              </w:rPr>
              <w:t>Кладбище традиционного захоронения</w:t>
            </w:r>
          </w:p>
        </w:tc>
        <w:tc>
          <w:tcPr>
            <w:tcW w:w="5449" w:type="dxa"/>
            <w:tcBorders>
              <w:top w:val="single" w:sz="2" w:space="0" w:color="auto"/>
              <w:bottom w:val="single" w:sz="2" w:space="0" w:color="auto"/>
            </w:tcBorders>
          </w:tcPr>
          <w:p w14:paraId="5D2AE6D8" w14:textId="77777777" w:rsidR="00167E6D" w:rsidRPr="00FB7DF5" w:rsidRDefault="00167E6D" w:rsidP="00167E6D">
            <w:pPr>
              <w:ind w:right="-1"/>
              <w:jc w:val="center"/>
            </w:pPr>
            <w:r w:rsidRPr="00FB7DF5">
              <w:rPr>
                <w:color w:val="000000"/>
                <w:spacing w:val="-4"/>
                <w:sz w:val="22"/>
                <w:szCs w:val="22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14:paraId="38226AF1" w14:textId="77777777" w:rsidR="00B77B03" w:rsidRDefault="00B77B03" w:rsidP="00E56EF7">
      <w:pPr>
        <w:ind w:right="-1"/>
      </w:pPr>
    </w:p>
    <w:p w14:paraId="7A1C1861" w14:textId="22E0420B" w:rsidR="002615E7" w:rsidRDefault="002615E7" w:rsidP="00E56EF7">
      <w:pPr>
        <w:ind w:right="-1"/>
      </w:pPr>
    </w:p>
    <w:p w14:paraId="10525CC4" w14:textId="42BD8A98" w:rsidR="002615E7" w:rsidRDefault="002615E7" w:rsidP="00E56EF7">
      <w:pPr>
        <w:ind w:right="-1"/>
      </w:pPr>
    </w:p>
    <w:p w14:paraId="7C7AB651" w14:textId="0AB13E1C" w:rsidR="002615E7" w:rsidRDefault="002615E7" w:rsidP="00E56EF7">
      <w:pPr>
        <w:ind w:right="-1"/>
      </w:pPr>
    </w:p>
    <w:p w14:paraId="4CA8753D" w14:textId="75A6806B" w:rsidR="002615E7" w:rsidRDefault="002615E7" w:rsidP="00E56EF7">
      <w:pPr>
        <w:ind w:right="-1"/>
      </w:pPr>
    </w:p>
    <w:p w14:paraId="0F999238" w14:textId="3A617A16" w:rsidR="002615E7" w:rsidRDefault="002615E7" w:rsidP="00E56EF7">
      <w:pPr>
        <w:ind w:right="-1"/>
      </w:pPr>
    </w:p>
    <w:p w14:paraId="48957895" w14:textId="293FB6C2" w:rsidR="00F71E45" w:rsidRDefault="00F71E45" w:rsidP="00E56EF7">
      <w:pPr>
        <w:ind w:right="-1"/>
      </w:pPr>
    </w:p>
    <w:p w14:paraId="0C530706" w14:textId="68411CC9" w:rsidR="00F71E45" w:rsidRDefault="00F71E45" w:rsidP="00E56EF7">
      <w:pPr>
        <w:ind w:right="-1"/>
      </w:pPr>
    </w:p>
    <w:p w14:paraId="24FA4049" w14:textId="2F80EE43" w:rsidR="00F71E45" w:rsidRDefault="00F71E45" w:rsidP="00E56EF7">
      <w:pPr>
        <w:ind w:right="-1"/>
      </w:pPr>
    </w:p>
    <w:p w14:paraId="00414D98" w14:textId="644A7E1C" w:rsidR="00F71E45" w:rsidRDefault="00F71E45" w:rsidP="00E56EF7">
      <w:pPr>
        <w:ind w:right="-1"/>
      </w:pPr>
    </w:p>
    <w:p w14:paraId="18D4D35D" w14:textId="37BD5AD2" w:rsidR="00F71E45" w:rsidRDefault="00F71E45" w:rsidP="00E56EF7">
      <w:pPr>
        <w:ind w:right="-1"/>
      </w:pPr>
    </w:p>
    <w:p w14:paraId="7652016D" w14:textId="74ABB248" w:rsidR="00F71E45" w:rsidRDefault="00F71E45" w:rsidP="00E56EF7">
      <w:pPr>
        <w:ind w:right="-1"/>
      </w:pPr>
    </w:p>
    <w:p w14:paraId="79E371A8" w14:textId="0C75FD1F" w:rsidR="00BC395D" w:rsidRDefault="00BC395D" w:rsidP="00E56EF7">
      <w:pPr>
        <w:ind w:right="-1"/>
      </w:pPr>
    </w:p>
    <w:p w14:paraId="257C39F3" w14:textId="760F9407" w:rsidR="00BC395D" w:rsidRDefault="00BC395D" w:rsidP="00E56EF7">
      <w:pPr>
        <w:ind w:right="-1"/>
      </w:pPr>
    </w:p>
    <w:p w14:paraId="4EAEB76B" w14:textId="3409970C" w:rsidR="00BC395D" w:rsidRDefault="00BC395D" w:rsidP="00E56EF7">
      <w:pPr>
        <w:ind w:right="-1"/>
      </w:pPr>
    </w:p>
    <w:p w14:paraId="6EF47E93" w14:textId="6D8257CB" w:rsidR="00BC395D" w:rsidRDefault="00BC395D" w:rsidP="00E56EF7">
      <w:pPr>
        <w:ind w:right="-1"/>
      </w:pPr>
    </w:p>
    <w:p w14:paraId="3C6EF1F8" w14:textId="1C31818A" w:rsidR="00BC395D" w:rsidRDefault="00BC395D" w:rsidP="00E56EF7">
      <w:pPr>
        <w:ind w:right="-1"/>
      </w:pPr>
    </w:p>
    <w:p w14:paraId="32433DA3" w14:textId="25D53C87" w:rsidR="00BC395D" w:rsidRDefault="00BC395D" w:rsidP="00E56EF7">
      <w:pPr>
        <w:ind w:right="-1"/>
      </w:pPr>
    </w:p>
    <w:p w14:paraId="007FC743" w14:textId="27F90580" w:rsidR="00BC395D" w:rsidRDefault="00BC395D" w:rsidP="00E56EF7">
      <w:pPr>
        <w:ind w:right="-1"/>
      </w:pPr>
    </w:p>
    <w:p w14:paraId="1754D885" w14:textId="094F7708" w:rsidR="00BC395D" w:rsidRDefault="00BC395D" w:rsidP="00E56EF7">
      <w:pPr>
        <w:ind w:right="-1"/>
      </w:pPr>
    </w:p>
    <w:p w14:paraId="48961206" w14:textId="77777777" w:rsidR="00BC395D" w:rsidRDefault="00BC395D" w:rsidP="00E56EF7">
      <w:pPr>
        <w:ind w:right="-1"/>
      </w:pPr>
    </w:p>
    <w:p w14:paraId="221E30F8" w14:textId="02E03754" w:rsidR="00F71E45" w:rsidRDefault="00F71E45" w:rsidP="00EB5B02">
      <w:pPr>
        <w:pStyle w:val="36"/>
        <w:spacing w:before="0" w:after="0"/>
        <w:jc w:val="center"/>
        <w:rPr>
          <w:sz w:val="28"/>
        </w:rPr>
      </w:pPr>
      <w:r w:rsidRPr="00FB7DF5">
        <w:rPr>
          <w:sz w:val="28"/>
        </w:rPr>
        <w:lastRenderedPageBreak/>
        <w:t>III</w:t>
      </w:r>
      <w:r w:rsidR="00D63F21">
        <w:rPr>
          <w:sz w:val="28"/>
        </w:rPr>
        <w:t xml:space="preserve"> </w:t>
      </w:r>
      <w:r w:rsidRPr="00FB7DF5">
        <w:rPr>
          <w:sz w:val="28"/>
        </w:rPr>
        <w:t>ПРАВИЛА И ОБЛАСТЬ ПРИМЕНЕНИЯ РАСЧеТНЫХ ПОКАЗАТЕЛЕЙ, СОДЕРЖАЩИХСЯ В ОСНОВНОЙ ЧАСТИ</w:t>
      </w:r>
      <w:r>
        <w:rPr>
          <w:sz w:val="28"/>
        </w:rPr>
        <w:t xml:space="preserve"> </w:t>
      </w:r>
      <w:r w:rsidRPr="00FB7DF5">
        <w:rPr>
          <w:sz w:val="28"/>
        </w:rPr>
        <w:t xml:space="preserve">МЕСТНЫХ НОРМАТИВОВ ГРАДОСТРОИТЕЛЬНОГО ПРОЕКТИРОВАНИЯ </w:t>
      </w:r>
      <w:r w:rsidRPr="00D63F21">
        <w:rPr>
          <w:sz w:val="28"/>
        </w:rPr>
        <w:t>«</w:t>
      </w:r>
      <w:r w:rsidR="003F7E18">
        <w:rPr>
          <w:sz w:val="28"/>
        </w:rPr>
        <w:t>ГИРЬЯНСКИЙ</w:t>
      </w:r>
      <w:r w:rsidRPr="00D63F21">
        <w:rPr>
          <w:sz w:val="28"/>
        </w:rPr>
        <w:t xml:space="preserve"> сельсовет» </w:t>
      </w:r>
      <w:r w:rsidR="008F4B0D">
        <w:rPr>
          <w:sz w:val="28"/>
        </w:rPr>
        <w:t>БЕЛОВСКОГО</w:t>
      </w:r>
      <w:r w:rsidRPr="00D63F21">
        <w:rPr>
          <w:sz w:val="28"/>
        </w:rPr>
        <w:t xml:space="preserve"> района КУРСКОЙ ОБЛАСТИ</w:t>
      </w:r>
    </w:p>
    <w:p w14:paraId="67D0938B" w14:textId="77777777" w:rsidR="00C82ACD" w:rsidRPr="00490E2A" w:rsidRDefault="00C82ACD" w:rsidP="00EB5B02">
      <w:pPr>
        <w:pStyle w:val="36"/>
        <w:spacing w:before="0" w:after="0"/>
        <w:ind w:firstLine="709"/>
        <w:jc w:val="center"/>
        <w:rPr>
          <w:color w:val="000000" w:themeColor="text1"/>
          <w:sz w:val="28"/>
        </w:rPr>
      </w:pPr>
    </w:p>
    <w:p w14:paraId="472040FA" w14:textId="05F5EBF0" w:rsidR="00F71E45" w:rsidRPr="007C22E8" w:rsidRDefault="00F71E4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 xml:space="preserve">МНГП распространяются на предлагаемые к размещению на территории муниципального образования </w:t>
      </w:r>
      <w:r w:rsidRPr="007C22E8">
        <w:rPr>
          <w:sz w:val="28"/>
          <w:szCs w:val="28"/>
        </w:rPr>
        <w:t>«</w:t>
      </w:r>
      <w:proofErr w:type="spellStart"/>
      <w:r w:rsidR="003F7E18">
        <w:rPr>
          <w:sz w:val="28"/>
          <w:szCs w:val="28"/>
        </w:rPr>
        <w:t>Гирьянский</w:t>
      </w:r>
      <w:proofErr w:type="spellEnd"/>
      <w:r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Pr="007C22E8">
        <w:rPr>
          <w:sz w:val="28"/>
          <w:szCs w:val="28"/>
        </w:rPr>
        <w:t xml:space="preserve"> района Курской области объекты местного значения, относящиеся к областям, указанным в </w:t>
      </w:r>
      <w:hyperlink r:id="rId13" w:anchor="dst101686" w:history="1">
        <w:r w:rsidRPr="007C22E8">
          <w:rPr>
            <w:rStyle w:val="af1"/>
            <w:color w:val="auto"/>
            <w:sz w:val="28"/>
            <w:szCs w:val="28"/>
            <w:u w:val="none"/>
          </w:rPr>
          <w:t xml:space="preserve">статье </w:t>
        </w:r>
      </w:hyperlink>
      <w:r w:rsidRPr="007C22E8">
        <w:rPr>
          <w:rStyle w:val="af1"/>
          <w:color w:val="auto"/>
          <w:sz w:val="28"/>
          <w:szCs w:val="28"/>
          <w:u w:val="none"/>
        </w:rPr>
        <w:t>23</w:t>
      </w:r>
      <w:r w:rsidRPr="007C22E8">
        <w:rPr>
          <w:sz w:val="28"/>
          <w:szCs w:val="28"/>
        </w:rPr>
        <w:t> Градостроительного кодекса Российской Федерации.</w:t>
      </w:r>
    </w:p>
    <w:p w14:paraId="3B699382" w14:textId="77777777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sz w:val="28"/>
          <w:szCs w:val="28"/>
        </w:rPr>
        <w:t>МНГП</w:t>
      </w:r>
      <w:r w:rsidRPr="007C22E8">
        <w:rPr>
          <w:rFonts w:eastAsia="TimesNewRomanPSMT"/>
          <w:sz w:val="28"/>
          <w:szCs w:val="28"/>
        </w:rPr>
        <w:t xml:space="preserve"> применяются при:</w:t>
      </w:r>
    </w:p>
    <w:p w14:paraId="5C4CB027" w14:textId="45CA1A42" w:rsidR="00F71E45" w:rsidRPr="007C22E8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7C22E8">
        <w:rPr>
          <w:rFonts w:eastAsia="TimesNewRomanPSMT"/>
          <w:sz w:val="28"/>
          <w:szCs w:val="28"/>
        </w:rPr>
        <w:t xml:space="preserve">1) подготовке документов территориального планирования муниципального образования </w:t>
      </w:r>
      <w:r w:rsidR="00C82ACD" w:rsidRPr="007C22E8">
        <w:rPr>
          <w:sz w:val="28"/>
          <w:szCs w:val="28"/>
        </w:rPr>
        <w:t>«</w:t>
      </w:r>
      <w:proofErr w:type="spellStart"/>
      <w:r w:rsidR="003F7E18">
        <w:rPr>
          <w:sz w:val="28"/>
          <w:szCs w:val="28"/>
        </w:rPr>
        <w:t>Гирьянский</w:t>
      </w:r>
      <w:proofErr w:type="spellEnd"/>
      <w:r w:rsidR="00C82ACD" w:rsidRPr="007C22E8">
        <w:rPr>
          <w:sz w:val="28"/>
          <w:szCs w:val="28"/>
        </w:rPr>
        <w:t xml:space="preserve"> сельсовет» </w:t>
      </w:r>
      <w:r w:rsidR="008F4B0D">
        <w:rPr>
          <w:sz w:val="28"/>
          <w:szCs w:val="28"/>
        </w:rPr>
        <w:t>Беловского</w:t>
      </w:r>
      <w:r w:rsidR="00C82ACD" w:rsidRPr="007C22E8">
        <w:rPr>
          <w:sz w:val="28"/>
          <w:szCs w:val="28"/>
        </w:rPr>
        <w:t xml:space="preserve"> </w:t>
      </w:r>
      <w:r w:rsidRPr="007C22E8">
        <w:rPr>
          <w:sz w:val="28"/>
          <w:szCs w:val="28"/>
        </w:rPr>
        <w:t xml:space="preserve">района </w:t>
      </w:r>
      <w:r w:rsidRPr="007C22E8">
        <w:rPr>
          <w:rFonts w:eastAsia="TimesNewRomanPSMT"/>
          <w:sz w:val="28"/>
          <w:szCs w:val="28"/>
        </w:rPr>
        <w:t>Курской области:</w:t>
      </w:r>
    </w:p>
    <w:p w14:paraId="050E9E6A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территорий, имеющих недостаточную обеспеченность нормируемыми объектами;</w:t>
      </w:r>
    </w:p>
    <w:p w14:paraId="1CDFFE9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размещения и реконструкции объектов местного значения по областям;</w:t>
      </w:r>
    </w:p>
    <w:p w14:paraId="58375FB1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14:paraId="5F5EEBE8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2)принятии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14:paraId="578CFE9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14:paraId="5710DD59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учитываются при:</w:t>
      </w:r>
    </w:p>
    <w:p w14:paraId="3D087307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1) подготовке документов территориального планирования муниципальных образований Курской</w:t>
      </w:r>
      <w:r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области:</w:t>
      </w:r>
    </w:p>
    <w:p w14:paraId="0831A94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планируемого функционального зонирования территории;</w:t>
      </w:r>
    </w:p>
    <w:p w14:paraId="74374162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14:paraId="06D448D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2)подготовке правил землепользования и застройки территорий муниципальных образований:</w:t>
      </w:r>
    </w:p>
    <w:p w14:paraId="18FAF384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14:paraId="6E5CC426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 xml:space="preserve">в части установления градостроительных регламентов применительно к территориальным зонам, в границах которых размещаются участки </w:t>
      </w:r>
      <w:r w:rsidRPr="00FB7DF5">
        <w:rPr>
          <w:rFonts w:eastAsia="TimesNewRomanPSMT"/>
          <w:sz w:val="28"/>
          <w:szCs w:val="28"/>
        </w:rPr>
        <w:lastRenderedPageBreak/>
        <w:t xml:space="preserve">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14:paraId="77DDE4A8" w14:textId="7F99F880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используются для принятия решений органами местного самоуправления,</w:t>
      </w:r>
      <w:r w:rsidR="00C82ACD">
        <w:rPr>
          <w:rFonts w:eastAsia="TimesNewRomanPSMT"/>
          <w:sz w:val="28"/>
          <w:szCs w:val="28"/>
        </w:rPr>
        <w:t xml:space="preserve"> </w:t>
      </w:r>
      <w:r w:rsidRPr="00FB7DF5">
        <w:rPr>
          <w:rFonts w:eastAsia="TimesNewRomanPSMT"/>
          <w:sz w:val="28"/>
          <w:szCs w:val="28"/>
        </w:rPr>
        <w:t>физическими и юридическими лицами.</w:t>
      </w:r>
    </w:p>
    <w:p w14:paraId="1699EECE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rFonts w:eastAsia="TimesNewRomanPSMT"/>
          <w:sz w:val="28"/>
          <w:szCs w:val="28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14:paraId="2A6B0C5C" w14:textId="77777777" w:rsidR="00F71E45" w:rsidRPr="00FB7DF5" w:rsidRDefault="00F71E45" w:rsidP="00EB5B02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 w:rsidRPr="00FB7DF5">
        <w:rPr>
          <w:sz w:val="28"/>
          <w:szCs w:val="28"/>
        </w:rPr>
        <w:t>МНГП</w:t>
      </w:r>
      <w:r w:rsidRPr="00FB7DF5">
        <w:rPr>
          <w:rFonts w:eastAsia="TimesNewRomanPSMT"/>
          <w:sz w:val="28"/>
          <w:szCs w:val="28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14:paraId="0E63B4DD" w14:textId="77777777" w:rsidR="00F71E45" w:rsidRDefault="00F71E45" w:rsidP="00E56EF7">
      <w:pPr>
        <w:ind w:right="-1"/>
      </w:pPr>
    </w:p>
    <w:p w14:paraId="21528A53" w14:textId="76916399" w:rsidR="002615E7" w:rsidRDefault="002615E7" w:rsidP="00E56EF7">
      <w:pPr>
        <w:ind w:right="-1"/>
      </w:pPr>
    </w:p>
    <w:p w14:paraId="42A6CF6E" w14:textId="147089B4" w:rsidR="002615E7" w:rsidRDefault="002615E7" w:rsidP="00E56EF7">
      <w:pPr>
        <w:ind w:right="-1"/>
      </w:pPr>
    </w:p>
    <w:p w14:paraId="3C5F7098" w14:textId="346F4585" w:rsidR="002615E7" w:rsidRDefault="002615E7" w:rsidP="00E56EF7">
      <w:pPr>
        <w:ind w:right="-1"/>
      </w:pPr>
    </w:p>
    <w:p w14:paraId="2BCAD20A" w14:textId="3ED9F621" w:rsidR="002615E7" w:rsidRDefault="002615E7" w:rsidP="00E56EF7">
      <w:pPr>
        <w:ind w:right="-1"/>
      </w:pPr>
    </w:p>
    <w:p w14:paraId="4AC426C1" w14:textId="620FA0FD" w:rsidR="002A0B95" w:rsidRDefault="002A0B95" w:rsidP="00E56EF7">
      <w:pPr>
        <w:ind w:right="-1"/>
      </w:pPr>
    </w:p>
    <w:p w14:paraId="0C9FF2D0" w14:textId="6F32D46D" w:rsidR="002A0B95" w:rsidRDefault="002A0B95" w:rsidP="00E56EF7">
      <w:pPr>
        <w:ind w:right="-1"/>
      </w:pPr>
    </w:p>
    <w:p w14:paraId="0C0C42A7" w14:textId="4D65A741" w:rsidR="002A0B95" w:rsidRDefault="002A0B95" w:rsidP="00E56EF7">
      <w:pPr>
        <w:ind w:right="-1"/>
      </w:pPr>
    </w:p>
    <w:p w14:paraId="4FCE575B" w14:textId="39FA29BB" w:rsidR="002A0B95" w:rsidRDefault="002A0B95" w:rsidP="00E56EF7">
      <w:pPr>
        <w:ind w:right="-1"/>
      </w:pPr>
    </w:p>
    <w:p w14:paraId="4D1FC572" w14:textId="56E69070" w:rsidR="002A0B95" w:rsidRDefault="002A0B95" w:rsidP="00E56EF7">
      <w:pPr>
        <w:ind w:right="-1"/>
      </w:pPr>
    </w:p>
    <w:p w14:paraId="663FF359" w14:textId="3E67954B" w:rsidR="002A0B95" w:rsidRDefault="002A0B95" w:rsidP="00E56EF7">
      <w:pPr>
        <w:ind w:right="-1"/>
      </w:pPr>
    </w:p>
    <w:p w14:paraId="26D730AB" w14:textId="2872E278" w:rsidR="002A0B95" w:rsidRDefault="002A0B95" w:rsidP="00E56EF7">
      <w:pPr>
        <w:ind w:right="-1"/>
      </w:pPr>
    </w:p>
    <w:p w14:paraId="5A66E0F8" w14:textId="37D17FF5" w:rsidR="002A0B95" w:rsidRDefault="002A0B95" w:rsidP="00E56EF7">
      <w:pPr>
        <w:ind w:right="-1"/>
      </w:pPr>
    </w:p>
    <w:p w14:paraId="7B26A920" w14:textId="153329A3" w:rsidR="002A0B95" w:rsidRDefault="002A0B95" w:rsidP="00E56EF7">
      <w:pPr>
        <w:ind w:right="-1"/>
      </w:pPr>
    </w:p>
    <w:p w14:paraId="66D1132D" w14:textId="7DD991B1" w:rsidR="002A0B95" w:rsidRDefault="002A0B95" w:rsidP="00E56EF7">
      <w:pPr>
        <w:ind w:right="-1"/>
      </w:pPr>
    </w:p>
    <w:p w14:paraId="1EB7262B" w14:textId="734004A1" w:rsidR="002A0B95" w:rsidRDefault="002A0B95" w:rsidP="00E56EF7">
      <w:pPr>
        <w:ind w:right="-1"/>
      </w:pPr>
    </w:p>
    <w:p w14:paraId="79FE797D" w14:textId="3287AAEB" w:rsidR="002A0B95" w:rsidRDefault="002A0B95" w:rsidP="00E56EF7">
      <w:pPr>
        <w:ind w:right="-1"/>
      </w:pPr>
    </w:p>
    <w:p w14:paraId="19B4D29D" w14:textId="49009153" w:rsidR="002A0B95" w:rsidRDefault="002A0B95" w:rsidP="00E56EF7">
      <w:pPr>
        <w:ind w:right="-1"/>
      </w:pPr>
    </w:p>
    <w:p w14:paraId="35D3F126" w14:textId="1ED70A09" w:rsidR="002A0B95" w:rsidRDefault="002A0B95" w:rsidP="00E56EF7">
      <w:pPr>
        <w:ind w:right="-1"/>
      </w:pPr>
    </w:p>
    <w:p w14:paraId="3AA8BCD5" w14:textId="76610EBE" w:rsidR="002A0B95" w:rsidRDefault="002A0B95" w:rsidP="00E56EF7">
      <w:pPr>
        <w:ind w:right="-1"/>
      </w:pPr>
    </w:p>
    <w:p w14:paraId="047F874A" w14:textId="2B75C387" w:rsidR="002A0B95" w:rsidRDefault="002A0B95" w:rsidP="00E56EF7">
      <w:pPr>
        <w:ind w:right="-1"/>
      </w:pPr>
    </w:p>
    <w:p w14:paraId="5FDADADF" w14:textId="6A0B8C21" w:rsidR="002A0B95" w:rsidRDefault="002A0B95" w:rsidP="00E56EF7">
      <w:pPr>
        <w:ind w:right="-1"/>
      </w:pPr>
    </w:p>
    <w:p w14:paraId="580BB623" w14:textId="545748FC" w:rsidR="002A0B95" w:rsidRDefault="002A0B95" w:rsidP="00E56EF7">
      <w:pPr>
        <w:ind w:right="-1"/>
      </w:pPr>
    </w:p>
    <w:p w14:paraId="3397D772" w14:textId="6330F978" w:rsidR="002A0B95" w:rsidRDefault="002A0B95" w:rsidP="00E56EF7">
      <w:pPr>
        <w:ind w:right="-1"/>
      </w:pPr>
    </w:p>
    <w:p w14:paraId="68DF4E40" w14:textId="59C9EF66" w:rsidR="002A0B95" w:rsidRDefault="002A0B95" w:rsidP="00E56EF7">
      <w:pPr>
        <w:ind w:right="-1"/>
      </w:pPr>
    </w:p>
    <w:p w14:paraId="32F20973" w14:textId="0A61621D" w:rsidR="002A0B95" w:rsidRDefault="002A0B95" w:rsidP="00E56EF7">
      <w:pPr>
        <w:ind w:right="-1"/>
      </w:pPr>
    </w:p>
    <w:p w14:paraId="54FDA423" w14:textId="218EB5FF" w:rsidR="002A0B95" w:rsidRDefault="002A0B95" w:rsidP="00E56EF7">
      <w:pPr>
        <w:ind w:right="-1"/>
      </w:pPr>
    </w:p>
    <w:p w14:paraId="7AE8C4F6" w14:textId="4ED8FC97" w:rsidR="002A0B95" w:rsidRDefault="002A0B95" w:rsidP="00E56EF7">
      <w:pPr>
        <w:ind w:right="-1"/>
      </w:pPr>
    </w:p>
    <w:p w14:paraId="755F03FF" w14:textId="592930FE" w:rsidR="002A0B95" w:rsidRDefault="002A0B95" w:rsidP="00E56EF7">
      <w:pPr>
        <w:ind w:right="-1"/>
      </w:pPr>
    </w:p>
    <w:p w14:paraId="1C4954B8" w14:textId="1B3B06EB" w:rsidR="002A0B95" w:rsidRDefault="002A0B95" w:rsidP="00E56EF7">
      <w:pPr>
        <w:ind w:right="-1"/>
      </w:pPr>
    </w:p>
    <w:p w14:paraId="42852BA7" w14:textId="27A64F5B" w:rsidR="00496345" w:rsidRDefault="00496345" w:rsidP="00E56EF7">
      <w:pPr>
        <w:ind w:right="-1"/>
      </w:pPr>
    </w:p>
    <w:p w14:paraId="323F1F0A" w14:textId="77777777" w:rsidR="00496345" w:rsidRDefault="00496345" w:rsidP="00E56EF7">
      <w:pPr>
        <w:ind w:right="-1"/>
      </w:pPr>
    </w:p>
    <w:p w14:paraId="373753CE" w14:textId="3E2D9746" w:rsidR="00496345" w:rsidRDefault="00496345" w:rsidP="00E56EF7">
      <w:pPr>
        <w:ind w:right="-1"/>
      </w:pPr>
    </w:p>
    <w:tbl>
      <w:tblPr>
        <w:tblStyle w:val="ac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496345" w14:paraId="7AD33706" w14:textId="77777777" w:rsidTr="00AD0CD2">
        <w:tc>
          <w:tcPr>
            <w:tcW w:w="4383" w:type="dxa"/>
          </w:tcPr>
          <w:p w14:paraId="75EB9046" w14:textId="77777777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Приложение</w:t>
            </w:r>
          </w:p>
          <w:p w14:paraId="16E7FF48" w14:textId="77777777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27199FF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3EAB4FB" w14:textId="3A3D6C83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F7E18">
              <w:rPr>
                <w:b/>
                <w:bCs/>
                <w:sz w:val="20"/>
                <w:szCs w:val="20"/>
              </w:rPr>
              <w:t>Гирьянский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1BA8027" w14:textId="33B04586" w:rsidR="00496345" w:rsidRPr="00496345" w:rsidRDefault="00496345" w:rsidP="00496345">
            <w:pPr>
              <w:ind w:right="-1"/>
              <w:jc w:val="center"/>
            </w:pPr>
            <w:r w:rsidRPr="00AD0CD2">
              <w:rPr>
                <w:b/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7DF1F0BC" w14:textId="16E18B42" w:rsidR="002A0B95" w:rsidRPr="00FB7DF5" w:rsidRDefault="002A0B95" w:rsidP="007C22E8">
      <w:pPr>
        <w:pStyle w:val="27"/>
        <w:ind w:left="-567"/>
        <w:jc w:val="left"/>
      </w:pPr>
    </w:p>
    <w:p w14:paraId="45AD60C5" w14:textId="77777777" w:rsidR="002A0B95" w:rsidRPr="00FB7DF5" w:rsidRDefault="002A0B95" w:rsidP="002A0B95">
      <w:pPr>
        <w:ind w:left="-567" w:firstLine="709"/>
        <w:jc w:val="center"/>
        <w:rPr>
          <w:b/>
          <w:sz w:val="28"/>
          <w:szCs w:val="28"/>
        </w:rPr>
      </w:pPr>
    </w:p>
    <w:p w14:paraId="276644CD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ПЕРЕЧЕНЬ</w:t>
      </w:r>
    </w:p>
    <w:p w14:paraId="196A4125" w14:textId="77777777" w:rsidR="002A0B95" w:rsidRPr="00FB7DF5" w:rsidRDefault="002A0B95" w:rsidP="002A0B95">
      <w:pPr>
        <w:ind w:left="-567"/>
        <w:jc w:val="center"/>
        <w:rPr>
          <w:b/>
          <w:sz w:val="28"/>
          <w:szCs w:val="28"/>
        </w:rPr>
      </w:pPr>
      <w:r w:rsidRPr="00FB7DF5">
        <w:rPr>
          <w:b/>
          <w:sz w:val="28"/>
          <w:szCs w:val="28"/>
        </w:rPr>
        <w:t>используемых терминов и определений</w:t>
      </w:r>
    </w:p>
    <w:p w14:paraId="0CE4473C" w14:textId="77777777" w:rsidR="002A0B95" w:rsidRPr="00FB7DF5" w:rsidRDefault="002A0B95" w:rsidP="002A0B95">
      <w:pPr>
        <w:autoSpaceDE w:val="0"/>
        <w:ind w:left="-567"/>
        <w:jc w:val="both"/>
        <w:rPr>
          <w:sz w:val="28"/>
          <w:szCs w:val="28"/>
        </w:rPr>
      </w:pPr>
    </w:p>
    <w:p w14:paraId="2C8D7D2C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FB7DF5">
        <w:rPr>
          <w:sz w:val="28"/>
          <w:szCs w:val="28"/>
        </w:rPr>
        <w:softHyphen/>
        <w:t>странственного развития крупного города-ядра.</w:t>
      </w:r>
    </w:p>
    <w:p w14:paraId="4B07D98D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14:paraId="0731C48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14:paraId="1B4D1B67" w14:textId="77777777" w:rsidR="002A0B95" w:rsidRPr="00FB7DF5" w:rsidRDefault="002A0B95" w:rsidP="00EB5B02">
      <w:pPr>
        <w:autoSpaceDE w:val="0"/>
        <w:ind w:firstLine="709"/>
        <w:jc w:val="both"/>
        <w:rPr>
          <w:sz w:val="28"/>
          <w:szCs w:val="28"/>
        </w:rPr>
      </w:pPr>
      <w:r w:rsidRPr="00FB7DF5">
        <w:rPr>
          <w:sz w:val="28"/>
          <w:szCs w:val="28"/>
        </w:rPr>
        <w:t>4. Уровень урбанизации–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14:paraId="4D09BF4A" w14:textId="78210645" w:rsidR="002A0B95" w:rsidRDefault="002A0B95" w:rsidP="00F44734">
      <w:pPr>
        <w:ind w:right="-1" w:firstLine="709"/>
        <w:jc w:val="both"/>
      </w:pPr>
      <w:r w:rsidRPr="00FB7DF5">
        <w:rPr>
          <w:sz w:val="28"/>
          <w:szCs w:val="28"/>
        </w:rPr>
        <w:t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</w:t>
      </w:r>
    </w:p>
    <w:p w14:paraId="5B2249AA" w14:textId="4D70F61E" w:rsidR="002615E7" w:rsidRDefault="002615E7" w:rsidP="00E56EF7">
      <w:pPr>
        <w:ind w:right="-1"/>
      </w:pPr>
    </w:p>
    <w:p w14:paraId="019EC44E" w14:textId="6F65D84E" w:rsidR="002615E7" w:rsidRDefault="002615E7" w:rsidP="00E56EF7">
      <w:pPr>
        <w:ind w:right="-1"/>
      </w:pPr>
    </w:p>
    <w:p w14:paraId="31280A7F" w14:textId="68276733" w:rsidR="002A0B95" w:rsidRDefault="002A0B95" w:rsidP="00E56EF7">
      <w:pPr>
        <w:ind w:right="-1"/>
      </w:pPr>
    </w:p>
    <w:p w14:paraId="4AAF1127" w14:textId="3931E826" w:rsidR="002A0B95" w:rsidRDefault="002A0B95" w:rsidP="00E56EF7">
      <w:pPr>
        <w:ind w:right="-1"/>
      </w:pPr>
    </w:p>
    <w:p w14:paraId="4AA3D19F" w14:textId="09AD961C" w:rsidR="002A0B95" w:rsidRDefault="002A0B95" w:rsidP="00E56EF7">
      <w:pPr>
        <w:ind w:right="-1"/>
      </w:pPr>
    </w:p>
    <w:p w14:paraId="63645F60" w14:textId="1CABD05A" w:rsidR="002A0B95" w:rsidRDefault="002A0B95" w:rsidP="00E56EF7">
      <w:pPr>
        <w:ind w:right="-1"/>
      </w:pPr>
    </w:p>
    <w:p w14:paraId="0664C472" w14:textId="62D10248" w:rsidR="002A0B95" w:rsidRDefault="002A0B95" w:rsidP="00E56EF7">
      <w:pPr>
        <w:ind w:right="-1"/>
      </w:pPr>
    </w:p>
    <w:p w14:paraId="07517F31" w14:textId="5C893804" w:rsidR="002A0B95" w:rsidRDefault="002A0B95" w:rsidP="00E56EF7">
      <w:pPr>
        <w:ind w:right="-1"/>
      </w:pPr>
    </w:p>
    <w:p w14:paraId="1736DAA8" w14:textId="2E6F1368" w:rsidR="002A0B95" w:rsidRDefault="002A0B95" w:rsidP="00E56EF7">
      <w:pPr>
        <w:ind w:right="-1"/>
      </w:pPr>
    </w:p>
    <w:p w14:paraId="76485558" w14:textId="4FFF05A2" w:rsidR="002A0B95" w:rsidRDefault="002A0B95" w:rsidP="00E56EF7">
      <w:pPr>
        <w:ind w:right="-1"/>
      </w:pPr>
    </w:p>
    <w:p w14:paraId="0587EAA7" w14:textId="4A41B121" w:rsidR="002A0B95" w:rsidRDefault="002A0B95" w:rsidP="00E56EF7">
      <w:pPr>
        <w:ind w:right="-1"/>
      </w:pPr>
    </w:p>
    <w:p w14:paraId="55351C20" w14:textId="7184C8FF" w:rsidR="002A0B95" w:rsidRDefault="002A0B95" w:rsidP="00E56EF7">
      <w:pPr>
        <w:ind w:right="-1"/>
      </w:pPr>
    </w:p>
    <w:p w14:paraId="0E1FC285" w14:textId="1EEDD664" w:rsidR="002A0B95" w:rsidRDefault="002A0B95" w:rsidP="00E56EF7">
      <w:pPr>
        <w:ind w:right="-1"/>
      </w:pPr>
    </w:p>
    <w:p w14:paraId="25468F60" w14:textId="77777777" w:rsidR="00AD0CD2" w:rsidRDefault="00AD0CD2" w:rsidP="00E56EF7">
      <w:pPr>
        <w:ind w:right="-1"/>
      </w:pPr>
    </w:p>
    <w:p w14:paraId="3D850D6A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694C85F" w14:textId="2021E20F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tbl>
      <w:tblPr>
        <w:tblStyle w:val="ac"/>
        <w:tblW w:w="4536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96345" w14:paraId="4923A506" w14:textId="77777777" w:rsidTr="00496345">
        <w:tc>
          <w:tcPr>
            <w:tcW w:w="4536" w:type="dxa"/>
          </w:tcPr>
          <w:p w14:paraId="16C2AC01" w14:textId="77777777" w:rsidR="00AD0CD2" w:rsidRDefault="00AD0CD2" w:rsidP="00496345">
            <w:pPr>
              <w:widowControl w:val="0"/>
              <w:ind w:left="57" w:right="57"/>
              <w:jc w:val="center"/>
              <w:rPr>
                <w:sz w:val="20"/>
                <w:szCs w:val="20"/>
              </w:rPr>
            </w:pPr>
          </w:p>
          <w:p w14:paraId="7A4B6736" w14:textId="4FD0C281" w:rsidR="00496345" w:rsidRPr="00AD0CD2" w:rsidRDefault="00496345" w:rsidP="00496345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39C36F0A" w14:textId="1ABA8F9E" w:rsidR="00496345" w:rsidRPr="00AD0CD2" w:rsidRDefault="00496345" w:rsidP="00496345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>к местным нормативам градостроительного</w:t>
            </w:r>
          </w:p>
          <w:p w14:paraId="1987A62E" w14:textId="77777777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03FEFA7F" w14:textId="6CE2E27F" w:rsidR="00496345" w:rsidRPr="00AD0CD2" w:rsidRDefault="00496345" w:rsidP="00496345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F7E18">
              <w:rPr>
                <w:b/>
                <w:bCs/>
                <w:sz w:val="20"/>
                <w:szCs w:val="20"/>
              </w:rPr>
              <w:t>Гирьянский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33EDE980" w14:textId="1342D0EF" w:rsidR="00496345" w:rsidRDefault="00496345" w:rsidP="00496345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9AF44B7" w14:textId="77777777" w:rsidR="00496345" w:rsidRDefault="00496345" w:rsidP="00496345">
      <w:pPr>
        <w:pStyle w:val="27"/>
        <w:keepNext w:val="0"/>
        <w:widowControl w:val="0"/>
        <w:ind w:left="-567"/>
        <w:jc w:val="left"/>
        <w:rPr>
          <w:b w:val="0"/>
          <w:sz w:val="28"/>
          <w:szCs w:val="28"/>
        </w:rPr>
      </w:pPr>
    </w:p>
    <w:p w14:paraId="2775F192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14:paraId="72C12A47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FB7DF5">
        <w:rPr>
          <w:b/>
          <w:bCs/>
          <w:sz w:val="28"/>
          <w:szCs w:val="28"/>
        </w:rPr>
        <w:t>ПЕРЕЧЕНЬ</w:t>
      </w:r>
    </w:p>
    <w:p w14:paraId="777FE77E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  <w:sz w:val="28"/>
          <w:szCs w:val="28"/>
        </w:rPr>
      </w:pPr>
      <w:r w:rsidRPr="00FB7DF5">
        <w:rPr>
          <w:b/>
          <w:bCs/>
          <w:sz w:val="28"/>
          <w:szCs w:val="28"/>
        </w:rPr>
        <w:t>нормируемых объектов местного значения</w:t>
      </w:r>
    </w:p>
    <w:p w14:paraId="00E0B6CD" w14:textId="77777777" w:rsidR="002A0B95" w:rsidRPr="00FB7DF5" w:rsidRDefault="002A0B95" w:rsidP="002A0B95">
      <w:pPr>
        <w:autoSpaceDE w:val="0"/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2A0B95" w:rsidRPr="00FB7DF5" w14:paraId="42CC45D2" w14:textId="77777777" w:rsidTr="00A52654">
        <w:tc>
          <w:tcPr>
            <w:tcW w:w="838" w:type="dxa"/>
            <w:vAlign w:val="center"/>
          </w:tcPr>
          <w:p w14:paraId="47D18AD9" w14:textId="229A983D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№ п</w:t>
            </w:r>
            <w:r w:rsidR="002745A4">
              <w:rPr>
                <w:b/>
              </w:rPr>
              <w:t>/</w:t>
            </w:r>
            <w:r w:rsidRPr="00FB7DF5">
              <w:rPr>
                <w:b/>
              </w:rPr>
              <w:t>п</w:t>
            </w:r>
          </w:p>
        </w:tc>
        <w:tc>
          <w:tcPr>
            <w:tcW w:w="8115" w:type="dxa"/>
            <w:vAlign w:val="center"/>
          </w:tcPr>
          <w:p w14:paraId="4CC87F66" w14:textId="77777777" w:rsidR="002A0B95" w:rsidRPr="00FB7DF5" w:rsidRDefault="002A0B95" w:rsidP="00A52654">
            <w:pPr>
              <w:autoSpaceDE w:val="0"/>
              <w:spacing w:line="276" w:lineRule="auto"/>
              <w:jc w:val="center"/>
              <w:rPr>
                <w:b/>
              </w:rPr>
            </w:pPr>
            <w:r w:rsidRPr="00FB7DF5">
              <w:rPr>
                <w:b/>
              </w:rPr>
              <w:t>Наименование нормируемых объектов местного значения</w:t>
            </w:r>
          </w:p>
        </w:tc>
      </w:tr>
      <w:tr w:rsidR="002A0B95" w:rsidRPr="00FB7DF5" w14:paraId="0F3830E0" w14:textId="77777777" w:rsidTr="00A52654">
        <w:tc>
          <w:tcPr>
            <w:tcW w:w="838" w:type="dxa"/>
            <w:vAlign w:val="center"/>
          </w:tcPr>
          <w:p w14:paraId="319F53FE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</w:t>
            </w:r>
          </w:p>
        </w:tc>
        <w:tc>
          <w:tcPr>
            <w:tcW w:w="8115" w:type="dxa"/>
            <w:vAlign w:val="center"/>
          </w:tcPr>
          <w:p w14:paraId="486614C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электроснабжения</w:t>
            </w:r>
          </w:p>
        </w:tc>
      </w:tr>
      <w:tr w:rsidR="002A0B95" w:rsidRPr="00FB7DF5" w14:paraId="7B742B87" w14:textId="77777777" w:rsidTr="00A52654">
        <w:tc>
          <w:tcPr>
            <w:tcW w:w="838" w:type="dxa"/>
            <w:vAlign w:val="center"/>
          </w:tcPr>
          <w:p w14:paraId="79B7AA48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2</w:t>
            </w:r>
          </w:p>
        </w:tc>
        <w:tc>
          <w:tcPr>
            <w:tcW w:w="8115" w:type="dxa"/>
            <w:vAlign w:val="center"/>
          </w:tcPr>
          <w:p w14:paraId="160C931B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теплоснабжения</w:t>
            </w:r>
          </w:p>
        </w:tc>
      </w:tr>
      <w:tr w:rsidR="002A0B95" w:rsidRPr="00FB7DF5" w14:paraId="5E63F138" w14:textId="77777777" w:rsidTr="00A52654">
        <w:tc>
          <w:tcPr>
            <w:tcW w:w="838" w:type="dxa"/>
            <w:vAlign w:val="center"/>
          </w:tcPr>
          <w:p w14:paraId="32B6C724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3</w:t>
            </w:r>
          </w:p>
        </w:tc>
        <w:tc>
          <w:tcPr>
            <w:tcW w:w="8115" w:type="dxa"/>
            <w:vAlign w:val="center"/>
          </w:tcPr>
          <w:p w14:paraId="2902758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водоснабжения</w:t>
            </w:r>
          </w:p>
        </w:tc>
      </w:tr>
      <w:tr w:rsidR="002A0B95" w:rsidRPr="00FB7DF5" w14:paraId="50DFA030" w14:textId="77777777" w:rsidTr="00A52654">
        <w:tc>
          <w:tcPr>
            <w:tcW w:w="838" w:type="dxa"/>
            <w:vAlign w:val="center"/>
          </w:tcPr>
          <w:p w14:paraId="3B29D320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4</w:t>
            </w:r>
          </w:p>
        </w:tc>
        <w:tc>
          <w:tcPr>
            <w:tcW w:w="8115" w:type="dxa"/>
            <w:vAlign w:val="center"/>
          </w:tcPr>
          <w:p w14:paraId="4E954E09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Комплекс сооружений водоотведения</w:t>
            </w:r>
          </w:p>
        </w:tc>
      </w:tr>
      <w:tr w:rsidR="002A0B95" w:rsidRPr="00FB7DF5" w14:paraId="578D4799" w14:textId="77777777" w:rsidTr="00A52654">
        <w:tc>
          <w:tcPr>
            <w:tcW w:w="838" w:type="dxa"/>
            <w:vAlign w:val="center"/>
          </w:tcPr>
          <w:p w14:paraId="2E112103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5</w:t>
            </w:r>
          </w:p>
        </w:tc>
        <w:tc>
          <w:tcPr>
            <w:tcW w:w="8115" w:type="dxa"/>
            <w:vAlign w:val="center"/>
          </w:tcPr>
          <w:p w14:paraId="622C462E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Улично-дорожная сеть</w:t>
            </w:r>
          </w:p>
        </w:tc>
      </w:tr>
      <w:tr w:rsidR="002A0B95" w:rsidRPr="00FB7DF5" w14:paraId="51915B8D" w14:textId="77777777" w:rsidTr="00A52654">
        <w:tc>
          <w:tcPr>
            <w:tcW w:w="838" w:type="dxa"/>
            <w:vAlign w:val="center"/>
          </w:tcPr>
          <w:p w14:paraId="6200A03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6</w:t>
            </w:r>
          </w:p>
        </w:tc>
        <w:tc>
          <w:tcPr>
            <w:tcW w:w="8115" w:type="dxa"/>
            <w:vAlign w:val="center"/>
          </w:tcPr>
          <w:p w14:paraId="4D0EF31C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2A0B95" w:rsidRPr="00FB7DF5" w14:paraId="7E52E9C5" w14:textId="77777777" w:rsidTr="00A52654">
        <w:tc>
          <w:tcPr>
            <w:tcW w:w="838" w:type="dxa"/>
            <w:vAlign w:val="center"/>
          </w:tcPr>
          <w:p w14:paraId="50721D05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7</w:t>
            </w:r>
          </w:p>
        </w:tc>
        <w:tc>
          <w:tcPr>
            <w:tcW w:w="8115" w:type="dxa"/>
            <w:vAlign w:val="center"/>
          </w:tcPr>
          <w:p w14:paraId="44D018C4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Остановочный пункт</w:t>
            </w:r>
          </w:p>
        </w:tc>
      </w:tr>
      <w:tr w:rsidR="002A0B95" w:rsidRPr="00FB7DF5" w14:paraId="0A460505" w14:textId="77777777" w:rsidTr="00A52654">
        <w:tc>
          <w:tcPr>
            <w:tcW w:w="838" w:type="dxa"/>
            <w:vAlign w:val="center"/>
          </w:tcPr>
          <w:p w14:paraId="4DDF3136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8</w:t>
            </w:r>
          </w:p>
        </w:tc>
        <w:tc>
          <w:tcPr>
            <w:tcW w:w="8115" w:type="dxa"/>
            <w:vAlign w:val="center"/>
          </w:tcPr>
          <w:p w14:paraId="066FCE32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2A0B95" w:rsidRPr="00FB7DF5" w14:paraId="48408AB5" w14:textId="77777777" w:rsidTr="00A52654">
        <w:tc>
          <w:tcPr>
            <w:tcW w:w="838" w:type="dxa"/>
            <w:vAlign w:val="center"/>
          </w:tcPr>
          <w:p w14:paraId="3B3B54C7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9</w:t>
            </w:r>
          </w:p>
        </w:tc>
        <w:tc>
          <w:tcPr>
            <w:tcW w:w="8115" w:type="dxa"/>
            <w:vAlign w:val="center"/>
          </w:tcPr>
          <w:p w14:paraId="6E302677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Кладбище традиционного захоронения</w:t>
            </w:r>
          </w:p>
        </w:tc>
      </w:tr>
      <w:tr w:rsidR="002A0B95" w:rsidRPr="00FB7DF5" w14:paraId="55832BBF" w14:textId="77777777" w:rsidTr="00A52654">
        <w:tc>
          <w:tcPr>
            <w:tcW w:w="838" w:type="dxa"/>
            <w:vAlign w:val="center"/>
          </w:tcPr>
          <w:p w14:paraId="6F1615BF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10</w:t>
            </w:r>
          </w:p>
        </w:tc>
        <w:tc>
          <w:tcPr>
            <w:tcW w:w="8115" w:type="dxa"/>
            <w:vAlign w:val="center"/>
          </w:tcPr>
          <w:p w14:paraId="3D4D31FA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Специализированная служба по вопросам похоронного дела</w:t>
            </w:r>
          </w:p>
        </w:tc>
      </w:tr>
      <w:tr w:rsidR="002A0B95" w:rsidRPr="00FB7DF5" w14:paraId="3B3EBE06" w14:textId="77777777" w:rsidTr="00A52654">
        <w:tc>
          <w:tcPr>
            <w:tcW w:w="838" w:type="dxa"/>
            <w:vAlign w:val="center"/>
          </w:tcPr>
          <w:p w14:paraId="243215C1" w14:textId="77777777" w:rsidR="002A0B95" w:rsidRPr="00FB7DF5" w:rsidRDefault="002A0B95" w:rsidP="00A52654">
            <w:pPr>
              <w:autoSpaceDE w:val="0"/>
              <w:spacing w:line="276" w:lineRule="auto"/>
              <w:jc w:val="center"/>
            </w:pPr>
            <w:r w:rsidRPr="00FB7DF5">
              <w:t>11</w:t>
            </w:r>
          </w:p>
        </w:tc>
        <w:tc>
          <w:tcPr>
            <w:tcW w:w="8115" w:type="dxa"/>
            <w:vAlign w:val="center"/>
          </w:tcPr>
          <w:p w14:paraId="30795F03" w14:textId="77777777" w:rsidR="002A0B95" w:rsidRPr="00FB7DF5" w:rsidRDefault="002A0B95" w:rsidP="00A52654">
            <w:pPr>
              <w:autoSpaceDE w:val="0"/>
              <w:spacing w:line="276" w:lineRule="auto"/>
            </w:pPr>
            <w:r w:rsidRPr="00FB7DF5">
              <w:t>Аптеки</w:t>
            </w:r>
          </w:p>
        </w:tc>
      </w:tr>
    </w:tbl>
    <w:p w14:paraId="710CAE0A" w14:textId="77777777" w:rsidR="002A0B95" w:rsidRPr="00FB7DF5" w:rsidRDefault="002A0B95" w:rsidP="002A0B95">
      <w:pPr>
        <w:autoSpaceDE w:val="0"/>
        <w:spacing w:line="276" w:lineRule="auto"/>
      </w:pPr>
    </w:p>
    <w:p w14:paraId="0E7DA8E0" w14:textId="77777777" w:rsidR="002A0B95" w:rsidRPr="00FB7DF5" w:rsidRDefault="002A0B95" w:rsidP="002A0B95">
      <w:pPr>
        <w:autoSpaceDE w:val="0"/>
        <w:spacing w:line="276" w:lineRule="auto"/>
      </w:pPr>
    </w:p>
    <w:p w14:paraId="05C45AF1" w14:textId="77777777" w:rsidR="002A0B95" w:rsidRPr="00FB7DF5" w:rsidRDefault="002A0B95" w:rsidP="002A0B95">
      <w:pPr>
        <w:autoSpaceDE w:val="0"/>
        <w:spacing w:line="276" w:lineRule="auto"/>
      </w:pPr>
    </w:p>
    <w:p w14:paraId="58E1808D" w14:textId="77777777" w:rsidR="002A0B95" w:rsidRPr="00FB7DF5" w:rsidRDefault="002A0B95" w:rsidP="002A0B95">
      <w:pPr>
        <w:autoSpaceDE w:val="0"/>
        <w:spacing w:line="276" w:lineRule="auto"/>
      </w:pPr>
    </w:p>
    <w:p w14:paraId="5E0D997B" w14:textId="77777777" w:rsidR="002A0B95" w:rsidRPr="00FB7DF5" w:rsidRDefault="002A0B95" w:rsidP="002A0B95">
      <w:pPr>
        <w:autoSpaceDE w:val="0"/>
        <w:spacing w:line="276" w:lineRule="auto"/>
      </w:pPr>
    </w:p>
    <w:p w14:paraId="4AC5F1FA" w14:textId="77777777" w:rsidR="002A0B95" w:rsidRPr="00FB7DF5" w:rsidRDefault="002A0B95" w:rsidP="002A0B95">
      <w:pPr>
        <w:autoSpaceDE w:val="0"/>
        <w:spacing w:line="276" w:lineRule="auto"/>
        <w:sectPr w:rsidR="002A0B95" w:rsidRPr="00FB7DF5" w:rsidSect="00827F27">
          <w:pgSz w:w="11906" w:h="16838"/>
          <w:pgMar w:top="1134" w:right="1134" w:bottom="1134" w:left="1701" w:header="709" w:footer="709" w:gutter="0"/>
          <w:pgNumType w:start="17"/>
          <w:cols w:space="708"/>
          <w:titlePg/>
          <w:docGrid w:linePitch="360"/>
        </w:sectPr>
      </w:pPr>
    </w:p>
    <w:tbl>
      <w:tblPr>
        <w:tblStyle w:val="ac"/>
        <w:tblW w:w="4394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D0CD2" w14:paraId="06AC62A1" w14:textId="77777777" w:rsidTr="00AD0CD2">
        <w:tc>
          <w:tcPr>
            <w:tcW w:w="4394" w:type="dxa"/>
          </w:tcPr>
          <w:p w14:paraId="4738D954" w14:textId="77777777" w:rsidR="00AD0CD2" w:rsidRPr="00AD0CD2" w:rsidRDefault="00AD0CD2" w:rsidP="00AD0CD2">
            <w:pPr>
              <w:widowControl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lastRenderedPageBreak/>
              <w:t>Приложение</w:t>
            </w:r>
          </w:p>
          <w:p w14:paraId="6AF6546A" w14:textId="77777777" w:rsidR="00AD0CD2" w:rsidRPr="00AD0CD2" w:rsidRDefault="00AD0CD2" w:rsidP="00AD0CD2">
            <w:pPr>
              <w:pStyle w:val="27"/>
              <w:keepNext w:val="0"/>
              <w:widowControl w:val="0"/>
              <w:ind w:left="57" w:right="57"/>
              <w:jc w:val="center"/>
              <w:rPr>
                <w:sz w:val="20"/>
                <w:szCs w:val="20"/>
              </w:rPr>
            </w:pPr>
            <w:r w:rsidRPr="00AD0CD2">
              <w:rPr>
                <w:sz w:val="20"/>
                <w:szCs w:val="20"/>
              </w:rPr>
              <w:t xml:space="preserve">к местным нормативам градостроительного </w:t>
            </w:r>
          </w:p>
          <w:p w14:paraId="07114BBD" w14:textId="77777777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проектирования муниципального</w:t>
            </w:r>
          </w:p>
          <w:p w14:paraId="3D93546C" w14:textId="50E21845" w:rsidR="00AD0CD2" w:rsidRPr="00AD0CD2" w:rsidRDefault="00AD0CD2" w:rsidP="00AD0CD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AD0CD2">
              <w:rPr>
                <w:b/>
                <w:sz w:val="20"/>
                <w:szCs w:val="20"/>
              </w:rPr>
              <w:t>образования «</w:t>
            </w:r>
            <w:proofErr w:type="spellStart"/>
            <w:r w:rsidR="003F7E18">
              <w:rPr>
                <w:b/>
                <w:bCs/>
                <w:sz w:val="20"/>
                <w:szCs w:val="20"/>
              </w:rPr>
              <w:t>Гирьянский</w:t>
            </w:r>
            <w:proofErr w:type="spellEnd"/>
            <w:r w:rsidRPr="00AD0CD2">
              <w:rPr>
                <w:b/>
                <w:sz w:val="20"/>
                <w:szCs w:val="20"/>
              </w:rPr>
              <w:t xml:space="preserve"> сельсовет»</w:t>
            </w:r>
          </w:p>
          <w:p w14:paraId="5037C5CE" w14:textId="0CBA0E0E" w:rsidR="00AD0CD2" w:rsidRDefault="00AD0CD2" w:rsidP="00AD0CD2">
            <w:pPr>
              <w:pStyle w:val="27"/>
              <w:keepNext w:val="0"/>
              <w:widowControl w:val="0"/>
              <w:jc w:val="center"/>
              <w:rPr>
                <w:b w:val="0"/>
                <w:sz w:val="28"/>
                <w:szCs w:val="28"/>
              </w:rPr>
            </w:pPr>
            <w:r w:rsidRPr="00AD0CD2">
              <w:rPr>
                <w:sz w:val="20"/>
                <w:szCs w:val="20"/>
              </w:rPr>
              <w:t>Беловского района Курской области</w:t>
            </w:r>
          </w:p>
        </w:tc>
      </w:tr>
    </w:tbl>
    <w:p w14:paraId="42EEC693" w14:textId="020BE76C" w:rsidR="002A0B95" w:rsidRDefault="002A0B95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1DB9D56E" w14:textId="77777777" w:rsidR="00AD0CD2" w:rsidRDefault="00AD0CD2" w:rsidP="00AD0CD2">
      <w:pPr>
        <w:widowControl w:val="0"/>
        <w:autoSpaceDE w:val="0"/>
        <w:spacing w:line="276" w:lineRule="auto"/>
        <w:rPr>
          <w:rFonts w:eastAsia="TimesNewRomanPSMT"/>
        </w:rPr>
      </w:pPr>
    </w:p>
    <w:p w14:paraId="2FB5E15C" w14:textId="77777777" w:rsidR="005C028E" w:rsidRPr="00FB7DF5" w:rsidRDefault="005C028E" w:rsidP="002A0B95">
      <w:pPr>
        <w:autoSpaceDE w:val="0"/>
        <w:spacing w:line="276" w:lineRule="auto"/>
        <w:rPr>
          <w:rFonts w:eastAsia="TimesNewRomanPSMT"/>
        </w:rPr>
      </w:pPr>
    </w:p>
    <w:p w14:paraId="5D44BED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 xml:space="preserve">Расчетные показатели минимально допустимого количества </w:t>
      </w:r>
    </w:p>
    <w:p w14:paraId="3159CB85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proofErr w:type="spellStart"/>
      <w:r w:rsidRPr="00FB7DF5">
        <w:rPr>
          <w:rFonts w:eastAsia="TimesNewRomanPSMT"/>
          <w:b/>
          <w:bCs/>
          <w:sz w:val="28"/>
          <w:szCs w:val="28"/>
        </w:rPr>
        <w:t>машино</w:t>
      </w:r>
      <w:proofErr w:type="spellEnd"/>
      <w:r w:rsidRPr="00FB7DF5">
        <w:rPr>
          <w:rFonts w:eastAsia="TimesNewRomanPSMT"/>
          <w:b/>
          <w:bCs/>
          <w:sz w:val="28"/>
          <w:szCs w:val="28"/>
        </w:rPr>
        <w:t xml:space="preserve">-мест для парковки легковых автомобилей на стоянках </w:t>
      </w:r>
    </w:p>
    <w:p w14:paraId="5CE1747F" w14:textId="77777777" w:rsidR="002A0B95" w:rsidRPr="00FB7DF5" w:rsidRDefault="002A0B95" w:rsidP="002A0B95">
      <w:pPr>
        <w:autoSpaceDE w:val="0"/>
        <w:jc w:val="center"/>
        <w:rPr>
          <w:rFonts w:eastAsia="TimesNewRomanPSMT"/>
          <w:b/>
          <w:bCs/>
          <w:sz w:val="28"/>
          <w:szCs w:val="28"/>
        </w:rPr>
      </w:pPr>
      <w:r w:rsidRPr="00FB7DF5">
        <w:rPr>
          <w:rFonts w:eastAsia="TimesNewRomanPSMT"/>
          <w:b/>
          <w:bCs/>
          <w:sz w:val="28"/>
          <w:szCs w:val="28"/>
        </w:rPr>
        <w:t>к объектам местного значения</w:t>
      </w:r>
    </w:p>
    <w:p w14:paraId="503F1B68" w14:textId="6F9345A9" w:rsidR="002A0B95" w:rsidRDefault="002A0B95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p w14:paraId="7FE449EB" w14:textId="77777777" w:rsidR="005C028E" w:rsidRPr="00FB7DF5" w:rsidRDefault="005C028E" w:rsidP="002A0B95">
      <w:pPr>
        <w:autoSpaceDE w:val="0"/>
        <w:spacing w:line="276" w:lineRule="auto"/>
        <w:jc w:val="center"/>
        <w:rPr>
          <w:rFonts w:eastAsia="TimesNewRomanPSMT"/>
          <w:b/>
          <w:bCs/>
        </w:rPr>
      </w:pP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3191"/>
        <w:gridCol w:w="1664"/>
        <w:gridCol w:w="1228"/>
        <w:gridCol w:w="1381"/>
        <w:gridCol w:w="1284"/>
      </w:tblGrid>
      <w:tr w:rsidR="002A0B95" w:rsidRPr="00FB7DF5" w14:paraId="27B78109" w14:textId="77777777" w:rsidTr="00A52654">
        <w:trPr>
          <w:cantSplit/>
          <w:trHeight w:val="342"/>
          <w:jc w:val="center"/>
        </w:trPr>
        <w:tc>
          <w:tcPr>
            <w:tcW w:w="211" w:type="pct"/>
            <w:vMerge w:val="restart"/>
            <w:shd w:val="clear" w:color="auto" w:fill="FFFFFF"/>
            <w:vAlign w:val="center"/>
          </w:tcPr>
          <w:p w14:paraId="200B3482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14:paraId="68EA1CE4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14:paraId="7863437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1459" w:type="pct"/>
            <w:gridSpan w:val="2"/>
            <w:shd w:val="clear" w:color="auto" w:fill="FFFFFF"/>
            <w:vAlign w:val="center"/>
          </w:tcPr>
          <w:p w14:paraId="13206156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Максимально</w:t>
            </w:r>
          </w:p>
          <w:p w14:paraId="5C42D4C4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допустимый уровень </w:t>
            </w:r>
          </w:p>
          <w:p w14:paraId="0AE949B5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 xml:space="preserve">территориальной </w:t>
            </w:r>
          </w:p>
          <w:p w14:paraId="32BD6AD0" w14:textId="77777777" w:rsidR="002A0B95" w:rsidRPr="00FB7DF5" w:rsidRDefault="002A0B95" w:rsidP="00A52654">
            <w:pPr>
              <w:ind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доступности</w:t>
            </w:r>
          </w:p>
        </w:tc>
      </w:tr>
      <w:tr w:rsidR="002A0B95" w:rsidRPr="00FB7DF5" w14:paraId="3FD198DF" w14:textId="77777777" w:rsidTr="00A52654">
        <w:trPr>
          <w:cantSplit/>
          <w:trHeight w:val="342"/>
          <w:jc w:val="center"/>
        </w:trPr>
        <w:tc>
          <w:tcPr>
            <w:tcW w:w="211" w:type="pct"/>
            <w:vMerge/>
            <w:shd w:val="clear" w:color="auto" w:fill="FFFFFF"/>
            <w:vAlign w:val="center"/>
          </w:tcPr>
          <w:p w14:paraId="45DDF715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14:paraId="6F5CBF09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/>
            <w:vAlign w:val="center"/>
          </w:tcPr>
          <w:p w14:paraId="5419B76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799CC87F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672" w:type="pct"/>
            <w:shd w:val="clear" w:color="auto" w:fill="FFFFFF"/>
            <w:vAlign w:val="center"/>
          </w:tcPr>
          <w:p w14:paraId="0EC49C30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14:paraId="27A88E38" w14:textId="77777777" w:rsidR="002A0B95" w:rsidRPr="00FB7DF5" w:rsidRDefault="002A0B95" w:rsidP="00A526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0864B757" w14:textId="77777777" w:rsidR="002A0B95" w:rsidRPr="00FB7DF5" w:rsidRDefault="002A0B95" w:rsidP="00A52654">
            <w:pPr>
              <w:ind w:left="136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1ADA328A" w14:textId="77777777" w:rsidR="002A0B95" w:rsidRPr="00FB7DF5" w:rsidRDefault="002A0B95" w:rsidP="00A52654">
            <w:pPr>
              <w:ind w:left="107" w:firstLine="1"/>
              <w:jc w:val="center"/>
              <w:rPr>
                <w:b/>
                <w:color w:val="000000"/>
                <w:sz w:val="22"/>
                <w:szCs w:val="22"/>
              </w:rPr>
            </w:pPr>
            <w:r w:rsidRPr="00FB7DF5">
              <w:rPr>
                <w:b/>
                <w:color w:val="000000"/>
                <w:sz w:val="22"/>
                <w:szCs w:val="22"/>
              </w:rPr>
              <w:t>Величина</w:t>
            </w:r>
          </w:p>
        </w:tc>
      </w:tr>
      <w:tr w:rsidR="002A0B95" w:rsidRPr="00FB7DF5" w14:paraId="700C62FA" w14:textId="77777777" w:rsidTr="00BC395D">
        <w:trPr>
          <w:cantSplit/>
          <w:trHeight w:val="271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66E27A73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19808D02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73AE498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047F560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639D06DD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1A1D45D3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32CFEB01" w14:textId="77777777" w:rsidTr="00A52654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14:paraId="263DFAE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Открытые при объектные стоянки у общественных зданий, учреждений, предприятий, торговых центров, вокзалов и т.д.</w:t>
            </w:r>
          </w:p>
        </w:tc>
      </w:tr>
      <w:tr w:rsidR="002A0B95" w:rsidRPr="00FB7DF5" w14:paraId="624170D1" w14:textId="77777777" w:rsidTr="00A52654">
        <w:trPr>
          <w:cantSplit/>
          <w:trHeight w:val="234"/>
          <w:jc w:val="center"/>
        </w:trPr>
        <w:tc>
          <w:tcPr>
            <w:tcW w:w="211" w:type="pct"/>
            <w:tcBorders>
              <w:bottom w:val="single" w:sz="4" w:space="0" w:color="auto"/>
            </w:tcBorders>
            <w:vAlign w:val="center"/>
          </w:tcPr>
          <w:p w14:paraId="6D7752D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89" w:type="pct"/>
            <w:gridSpan w:val="5"/>
            <w:tcBorders>
              <w:bottom w:val="single" w:sz="4" w:space="0" w:color="auto"/>
            </w:tcBorders>
            <w:vAlign w:val="center"/>
          </w:tcPr>
          <w:p w14:paraId="15B1D4E7" w14:textId="77777777" w:rsidR="002A0B95" w:rsidRPr="00FB7DF5" w:rsidRDefault="002A0B95" w:rsidP="00A52654">
            <w:pPr>
              <w:ind w:left="-72" w:firstLine="1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учебно-образовательного назначения</w:t>
            </w:r>
          </w:p>
        </w:tc>
      </w:tr>
      <w:tr w:rsidR="002A0B95" w:rsidRPr="00FB7DF5" w14:paraId="10E8D49A" w14:textId="77777777" w:rsidTr="00A52654">
        <w:trPr>
          <w:cantSplit/>
          <w:trHeight w:val="391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391E60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0F328E29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18478C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721A92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</w:tcBorders>
          </w:tcPr>
          <w:p w14:paraId="0067D7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2ABA27A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28F938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91C495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D363C2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4AEDB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328431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4AA20DD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</w:tcBorders>
          </w:tcPr>
          <w:p w14:paraId="45FAA89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C22390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7F3177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13D7FA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5FA2E1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06BBA4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679AC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  <w:p w14:paraId="372E93C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DFB54A5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4F30C31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B9AE4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Средние профессиональные учебные заведения</w:t>
            </w:r>
          </w:p>
        </w:tc>
        <w:tc>
          <w:tcPr>
            <w:tcW w:w="911" w:type="pct"/>
          </w:tcPr>
          <w:p w14:paraId="1A5F16C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Преподавателей + студентов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CFACE3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4 + 20</w:t>
            </w:r>
          </w:p>
        </w:tc>
        <w:tc>
          <w:tcPr>
            <w:tcW w:w="756" w:type="pct"/>
            <w:vMerge/>
          </w:tcPr>
          <w:p w14:paraId="4CC573E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4DFC956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6C01054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DEB36C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3A22FDD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  <w:p w14:paraId="2012FF83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Объекты дополнительного образования детей городского значения</w:t>
            </w:r>
          </w:p>
          <w:p w14:paraId="13E11058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3C3CCBF2" w14:textId="77777777" w:rsidR="002A0B95" w:rsidRPr="00FB7DF5" w:rsidRDefault="002A0B95" w:rsidP="00A52654">
            <w:pPr>
              <w:ind w:firstLine="1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</w:tc>
        <w:tc>
          <w:tcPr>
            <w:tcW w:w="911" w:type="pct"/>
          </w:tcPr>
          <w:p w14:paraId="0368E3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9F7DDA0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64FE3F2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08C8C66F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197143F4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  <w:p w14:paraId="2948A0E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6250F59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6EB57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D75D2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C24CB9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AA3B793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35C65A1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157A2BF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AF4C0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A9262E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CEA299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E4B4E1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7A00A5D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05E649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6EA70F5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A04E5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48D34F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D8F7C0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3497017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020577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3C79E1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5A05248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6C096F03" w14:textId="468CE0FE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14:paraId="40F4B3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14:paraId="06A7BCC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723284B9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7E34C52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97CE201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Общеобразовательные школы</w:t>
            </w:r>
          </w:p>
          <w:p w14:paraId="56F7230B" w14:textId="77777777" w:rsidR="002A0B95" w:rsidRPr="00FB7DF5" w:rsidRDefault="002A0B95" w:rsidP="00A52654">
            <w:pPr>
              <w:widowControl w:val="0"/>
              <w:suppressAutoHyphens/>
              <w:autoSpaceDE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уширениях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проезжей части или на специально отведенном земельном участке</w:t>
            </w:r>
          </w:p>
          <w:p w14:paraId="5075DDE1" w14:textId="77777777" w:rsidR="002A0B95" w:rsidRDefault="002A0B95" w:rsidP="005C028E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Применяются только для новой застройки</w:t>
            </w:r>
          </w:p>
          <w:p w14:paraId="39DDFDD9" w14:textId="62221469" w:rsidR="00490E2A" w:rsidRPr="00FB7DF5" w:rsidRDefault="00490E2A" w:rsidP="005C028E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14603D55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B1DB501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DB5BA02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4FADC5F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  <w:p w14:paraId="5890ED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Работающих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AE88E2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56A232B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780EB2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7C9178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18973A0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7C9AF98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14:paraId="6063DD6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</w:p>
        </w:tc>
      </w:tr>
      <w:tr w:rsidR="002A0B95" w:rsidRPr="00FB7DF5" w14:paraId="20AE8C34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171A9D27" w14:textId="77777777" w:rsidR="002A0B95" w:rsidRPr="00BC395D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730BA307" w14:textId="77777777" w:rsidR="002A0B95" w:rsidRPr="00BC395D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207A36C9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0B947E96" w14:textId="77777777" w:rsidR="002A0B95" w:rsidRPr="00BC395D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BC395D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5AC8F17E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69E56708" w14:textId="77777777" w:rsidR="002A0B95" w:rsidRPr="00BC395D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BC395D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71F151AF" w14:textId="77777777" w:rsidTr="00A52654">
        <w:trPr>
          <w:cantSplit/>
          <w:trHeight w:val="416"/>
          <w:jc w:val="center"/>
        </w:trPr>
        <w:tc>
          <w:tcPr>
            <w:tcW w:w="211" w:type="pct"/>
          </w:tcPr>
          <w:p w14:paraId="634568C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89" w:type="pct"/>
            <w:gridSpan w:val="5"/>
          </w:tcPr>
          <w:p w14:paraId="78D080F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/>
                <w:color w:val="000000"/>
                <w:sz w:val="22"/>
                <w:szCs w:val="22"/>
                <w:lang w:eastAsia="ar-SA"/>
              </w:rPr>
              <w:t>Объекты административно-делового назначения</w:t>
            </w:r>
          </w:p>
        </w:tc>
      </w:tr>
      <w:tr w:rsidR="002A0B95" w:rsidRPr="00FB7DF5" w14:paraId="1381A2FE" w14:textId="77777777" w:rsidTr="00A52654">
        <w:trPr>
          <w:cantSplit/>
          <w:trHeight w:val="349"/>
          <w:jc w:val="center"/>
        </w:trPr>
        <w:tc>
          <w:tcPr>
            <w:tcW w:w="211" w:type="pct"/>
          </w:tcPr>
          <w:p w14:paraId="51D79671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6B34E3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Учреждения управления</w:t>
            </w:r>
          </w:p>
        </w:tc>
        <w:tc>
          <w:tcPr>
            <w:tcW w:w="911" w:type="pct"/>
          </w:tcPr>
          <w:p w14:paraId="37CD1DD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52FE132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783271E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2495D0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6C131341" w14:textId="77777777" w:rsidTr="00A52654">
        <w:trPr>
          <w:cantSplit/>
          <w:trHeight w:val="384"/>
          <w:jc w:val="center"/>
        </w:trPr>
        <w:tc>
          <w:tcPr>
            <w:tcW w:w="211" w:type="pct"/>
          </w:tcPr>
          <w:p w14:paraId="6F56A38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9CBF676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Коммерческие деловые центры, офисные здания и помещения</w:t>
            </w:r>
          </w:p>
        </w:tc>
        <w:tc>
          <w:tcPr>
            <w:tcW w:w="911" w:type="pct"/>
          </w:tcPr>
          <w:p w14:paraId="50BB024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31534FD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  <w:vertAlign w:val="superscript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642A89C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EF36F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C64C4B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32D6A42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F63D8E9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Банки и банковские учреждения</w:t>
            </w:r>
          </w:p>
          <w:p w14:paraId="648548B2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(с операционным залом/ без него)</w:t>
            </w:r>
          </w:p>
        </w:tc>
        <w:tc>
          <w:tcPr>
            <w:tcW w:w="911" w:type="pct"/>
          </w:tcPr>
          <w:p w14:paraId="6842BDC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6377C22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30(65)</w:t>
            </w:r>
          </w:p>
        </w:tc>
        <w:tc>
          <w:tcPr>
            <w:tcW w:w="756" w:type="pct"/>
          </w:tcPr>
          <w:p w14:paraId="04602E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8F2557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1082FBBF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9698F6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AFE23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Научно-исследовательские и проектные институты, лаборатории</w:t>
            </w:r>
          </w:p>
        </w:tc>
        <w:tc>
          <w:tcPr>
            <w:tcW w:w="911" w:type="pct"/>
          </w:tcPr>
          <w:p w14:paraId="2386833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7A63CA8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  <w:tc>
          <w:tcPr>
            <w:tcW w:w="756" w:type="pct"/>
          </w:tcPr>
          <w:p w14:paraId="615CEA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8A80F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B727B7E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0C008A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9" w:type="pct"/>
            <w:gridSpan w:val="5"/>
          </w:tcPr>
          <w:p w14:paraId="0BD5FDB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Объекты здравоохранения, спорта, досуга</w:t>
            </w:r>
          </w:p>
        </w:tc>
      </w:tr>
      <w:tr w:rsidR="002A0B95" w:rsidRPr="00FB7DF5" w14:paraId="0E0835C3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61F864D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14184A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Больницы, профилактории</w:t>
            </w:r>
          </w:p>
        </w:tc>
        <w:tc>
          <w:tcPr>
            <w:tcW w:w="911" w:type="pct"/>
          </w:tcPr>
          <w:p w14:paraId="198B519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койко-мест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0C4D9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+ 10</w:t>
            </w:r>
          </w:p>
        </w:tc>
        <w:tc>
          <w:tcPr>
            <w:tcW w:w="756" w:type="pct"/>
          </w:tcPr>
          <w:p w14:paraId="6AC7BC7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B95D48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1A1FAF4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6C033C1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24949F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Поликлиники</w:t>
            </w:r>
          </w:p>
        </w:tc>
        <w:tc>
          <w:tcPr>
            <w:tcW w:w="911" w:type="pct"/>
          </w:tcPr>
          <w:p w14:paraId="3D666B0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посещений в смену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1D23FE0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 + 50</w:t>
            </w:r>
          </w:p>
        </w:tc>
        <w:tc>
          <w:tcPr>
            <w:tcW w:w="756" w:type="pct"/>
          </w:tcPr>
          <w:p w14:paraId="08D40A6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9A031C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15CC3AE1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E2538C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50132B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Ветеринарные клиники:</w:t>
            </w:r>
          </w:p>
          <w:p w14:paraId="2A0293CF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color w:val="000000"/>
                <w:sz w:val="22"/>
                <w:szCs w:val="22"/>
              </w:rPr>
            </w:pPr>
          </w:p>
          <w:p w14:paraId="3FED2811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1 ветеринарным врачом</w:t>
            </w:r>
          </w:p>
          <w:p w14:paraId="0826F30A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- с 2 и более ветеринарными врачами</w:t>
            </w:r>
          </w:p>
        </w:tc>
        <w:tc>
          <w:tcPr>
            <w:tcW w:w="911" w:type="pct"/>
          </w:tcPr>
          <w:p w14:paraId="5946787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F8818AF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7</w:t>
            </w:r>
          </w:p>
          <w:p w14:paraId="2327FF4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pct"/>
          </w:tcPr>
          <w:p w14:paraId="507899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DAFA14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5A3BC0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56FB81C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9AED0C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Оздоровительные комплексы (фитнес-клубы, ФОК, спортивные и тренажерные залы, бассейны)</w:t>
            </w:r>
          </w:p>
        </w:tc>
        <w:tc>
          <w:tcPr>
            <w:tcW w:w="911" w:type="pct"/>
          </w:tcPr>
          <w:p w14:paraId="128BB364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-место на количество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146DC20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</w:t>
            </w:r>
          </w:p>
        </w:tc>
        <w:tc>
          <w:tcPr>
            <w:tcW w:w="756" w:type="pct"/>
          </w:tcPr>
          <w:p w14:paraId="51B9FB1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66E3363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68EF640" w14:textId="77777777" w:rsidTr="00A52654">
        <w:trPr>
          <w:cantSplit/>
          <w:trHeight w:val="730"/>
          <w:jc w:val="center"/>
        </w:trPr>
        <w:tc>
          <w:tcPr>
            <w:tcW w:w="211" w:type="pct"/>
          </w:tcPr>
          <w:p w14:paraId="6571A03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31CADAE" w14:textId="77777777" w:rsidR="002A0B95" w:rsidRPr="00FB7DF5" w:rsidRDefault="002A0B95" w:rsidP="00A526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911" w:type="pct"/>
          </w:tcPr>
          <w:p w14:paraId="0E3FD9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28910C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5+25</w:t>
            </w:r>
          </w:p>
        </w:tc>
        <w:tc>
          <w:tcPr>
            <w:tcW w:w="756" w:type="pct"/>
          </w:tcPr>
          <w:p w14:paraId="1F5531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25EB69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21630B9" w14:textId="77777777" w:rsidTr="00A52654">
        <w:trPr>
          <w:cantSplit/>
          <w:trHeight w:val="240"/>
          <w:jc w:val="center"/>
        </w:trPr>
        <w:tc>
          <w:tcPr>
            <w:tcW w:w="211" w:type="pct"/>
          </w:tcPr>
          <w:p w14:paraId="5589CEB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2CC17AD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Аквапарки, бассейны, катки</w:t>
            </w:r>
          </w:p>
        </w:tc>
        <w:tc>
          <w:tcPr>
            <w:tcW w:w="911" w:type="pct"/>
          </w:tcPr>
          <w:p w14:paraId="0AB50F7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F1FAE0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+ 10</w:t>
            </w:r>
          </w:p>
        </w:tc>
        <w:tc>
          <w:tcPr>
            <w:tcW w:w="756" w:type="pct"/>
          </w:tcPr>
          <w:p w14:paraId="5D646C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0A842C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3FF17F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2857E2A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E9FECE7" w14:textId="77777777" w:rsidR="002A0B95" w:rsidRPr="00FB7DF5" w:rsidRDefault="002A0B95" w:rsidP="00A5265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Музеи, выставочные комплексы, галереи</w:t>
            </w:r>
          </w:p>
        </w:tc>
        <w:tc>
          <w:tcPr>
            <w:tcW w:w="911" w:type="pct"/>
          </w:tcPr>
          <w:p w14:paraId="0E976009" w14:textId="77777777" w:rsidR="002A0B9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68503388" w14:textId="55B4A7D4" w:rsidR="00AD0CD2" w:rsidRPr="00FB7DF5" w:rsidRDefault="00AD0CD2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7D5CB8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0FEE2C8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F2EDDC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33A8F2D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6C478EE2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04175BB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Детские досуговые центры</w:t>
            </w:r>
          </w:p>
        </w:tc>
        <w:tc>
          <w:tcPr>
            <w:tcW w:w="911" w:type="pct"/>
          </w:tcPr>
          <w:p w14:paraId="3A4E43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7880FC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</w:t>
            </w:r>
          </w:p>
        </w:tc>
        <w:tc>
          <w:tcPr>
            <w:tcW w:w="756" w:type="pct"/>
          </w:tcPr>
          <w:p w14:paraId="69D238C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0D840CB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CB511AA" w14:textId="77777777" w:rsidTr="00A52654">
        <w:trPr>
          <w:cantSplit/>
          <w:trHeight w:val="360"/>
          <w:jc w:val="center"/>
        </w:trPr>
        <w:tc>
          <w:tcPr>
            <w:tcW w:w="211" w:type="pct"/>
          </w:tcPr>
          <w:p w14:paraId="38938C9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F861FA8" w14:textId="77777777" w:rsidR="002A0B95" w:rsidRPr="00FB7DF5" w:rsidRDefault="002A0B95" w:rsidP="00A52654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</w:rPr>
              <w:t>Центры обучения, самодеятельного творчества, клубы по интересам для взрослых</w:t>
            </w:r>
          </w:p>
          <w:p w14:paraId="33385621" w14:textId="77777777" w:rsidR="002A0B95" w:rsidRDefault="002A0B95" w:rsidP="00A52654">
            <w:pPr>
              <w:rPr>
                <w:sz w:val="22"/>
                <w:szCs w:val="22"/>
              </w:rPr>
            </w:pPr>
          </w:p>
          <w:p w14:paraId="2779217C" w14:textId="2229A8AA" w:rsidR="00490E2A" w:rsidRPr="00FB7DF5" w:rsidRDefault="00490E2A" w:rsidP="00A52654">
            <w:pPr>
              <w:rPr>
                <w:sz w:val="22"/>
                <w:szCs w:val="22"/>
              </w:rPr>
            </w:pPr>
          </w:p>
        </w:tc>
        <w:tc>
          <w:tcPr>
            <w:tcW w:w="911" w:type="pct"/>
          </w:tcPr>
          <w:p w14:paraId="6D06676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B93CE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5+5</w:t>
            </w:r>
          </w:p>
        </w:tc>
        <w:tc>
          <w:tcPr>
            <w:tcW w:w="756" w:type="pct"/>
          </w:tcPr>
          <w:p w14:paraId="426207D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D2A29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E4B9E13" w14:textId="77777777" w:rsidTr="00490E2A">
        <w:trPr>
          <w:cantSplit/>
          <w:trHeight w:val="126"/>
          <w:jc w:val="center"/>
        </w:trPr>
        <w:tc>
          <w:tcPr>
            <w:tcW w:w="211" w:type="pct"/>
            <w:tcBorders>
              <w:top w:val="single" w:sz="4" w:space="0" w:color="auto"/>
            </w:tcBorders>
            <w:vAlign w:val="center"/>
          </w:tcPr>
          <w:p w14:paraId="09737C2E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14:paraId="2E6FA6E3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14:paraId="0C62127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  <w:vAlign w:val="center"/>
          </w:tcPr>
          <w:p w14:paraId="296ACAA0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14:paraId="00EC37D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14:paraId="0126F32C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4A556B20" w14:textId="77777777" w:rsidTr="00A52654">
        <w:trPr>
          <w:cantSplit/>
          <w:trHeight w:val="480"/>
          <w:jc w:val="center"/>
        </w:trPr>
        <w:tc>
          <w:tcPr>
            <w:tcW w:w="211" w:type="pct"/>
          </w:tcPr>
          <w:p w14:paraId="45FC21F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74B0EBC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Банно-оздоровительный комплекс</w:t>
            </w:r>
          </w:p>
        </w:tc>
        <w:tc>
          <w:tcPr>
            <w:tcW w:w="911" w:type="pct"/>
          </w:tcPr>
          <w:p w14:paraId="42514D3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440B10D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</w:tc>
        <w:tc>
          <w:tcPr>
            <w:tcW w:w="756" w:type="pct"/>
          </w:tcPr>
          <w:p w14:paraId="7792D3B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6D1D14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A2D8D54" w14:textId="77777777" w:rsidTr="00A52654">
        <w:trPr>
          <w:cantSplit/>
          <w:trHeight w:val="408"/>
          <w:jc w:val="center"/>
        </w:trPr>
        <w:tc>
          <w:tcPr>
            <w:tcW w:w="211" w:type="pct"/>
          </w:tcPr>
          <w:p w14:paraId="49FB9386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89" w:type="pct"/>
            <w:gridSpan w:val="5"/>
          </w:tcPr>
          <w:p w14:paraId="535760E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</w:rPr>
              <w:t>Объекты торгово-бытового и коммунального назначения</w:t>
            </w:r>
          </w:p>
        </w:tc>
      </w:tr>
      <w:tr w:rsidR="002A0B95" w:rsidRPr="00FB7DF5" w14:paraId="558536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093C2A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FA06E04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911" w:type="pct"/>
          </w:tcPr>
          <w:p w14:paraId="28A9835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 посетителей (мест)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A2186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  <w:lang w:eastAsia="ar-SA"/>
              </w:rPr>
              <w:t>5 + 5</w:t>
            </w:r>
          </w:p>
        </w:tc>
        <w:tc>
          <w:tcPr>
            <w:tcW w:w="756" w:type="pct"/>
          </w:tcPr>
          <w:p w14:paraId="434189B6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44CE8A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382B4E1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28276E0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2177653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</w:p>
        </w:tc>
        <w:tc>
          <w:tcPr>
            <w:tcW w:w="911" w:type="pct"/>
          </w:tcPr>
          <w:p w14:paraId="292306E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3FCB861C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DE4A5A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7B2F9F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23D6E03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060BE3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A6F5F9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</w:p>
        </w:tc>
        <w:tc>
          <w:tcPr>
            <w:tcW w:w="911" w:type="pct"/>
          </w:tcPr>
          <w:p w14:paraId="2DB1E7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1D13072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7E05914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6A2EFD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5DBD3D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563ABA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BBC855F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Рестораны, кафе</w:t>
            </w:r>
          </w:p>
        </w:tc>
        <w:tc>
          <w:tcPr>
            <w:tcW w:w="911" w:type="pct"/>
          </w:tcPr>
          <w:p w14:paraId="6A5582B3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6D83EA29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7</w:t>
            </w:r>
          </w:p>
          <w:p w14:paraId="78BB1EA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(5)</w:t>
            </w:r>
          </w:p>
        </w:tc>
        <w:tc>
          <w:tcPr>
            <w:tcW w:w="756" w:type="pct"/>
          </w:tcPr>
          <w:p w14:paraId="3D92EA8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83BB6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2FC54425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D5A42B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ABDF9AA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Культовые объекты</w:t>
            </w:r>
          </w:p>
        </w:tc>
        <w:tc>
          <w:tcPr>
            <w:tcW w:w="911" w:type="pct"/>
          </w:tcPr>
          <w:p w14:paraId="051FB56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 xml:space="preserve">Посетителей + </w:t>
            </w:r>
            <w:r w:rsidRPr="00FB7DF5">
              <w:rPr>
                <w:color w:val="000000"/>
                <w:sz w:val="22"/>
                <w:szCs w:val="22"/>
              </w:rPr>
              <w:t>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  <w:lang w:eastAsia="ar-SA"/>
              </w:rPr>
              <w:t>общей площади</w:t>
            </w:r>
          </w:p>
        </w:tc>
        <w:tc>
          <w:tcPr>
            <w:tcW w:w="672" w:type="pct"/>
          </w:tcPr>
          <w:p w14:paraId="2C7F885D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4 + 50</w:t>
            </w:r>
          </w:p>
        </w:tc>
        <w:tc>
          <w:tcPr>
            <w:tcW w:w="756" w:type="pct"/>
          </w:tcPr>
          <w:p w14:paraId="339F1DF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4E7A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A520B6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DD41EAD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DA9A785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911" w:type="pct"/>
          </w:tcPr>
          <w:p w14:paraId="408C5688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sz w:val="22"/>
                <w:szCs w:val="22"/>
              </w:rPr>
              <w:t>общей площади</w:t>
            </w:r>
          </w:p>
        </w:tc>
        <w:tc>
          <w:tcPr>
            <w:tcW w:w="672" w:type="pct"/>
          </w:tcPr>
          <w:p w14:paraId="62E0889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50</w:t>
            </w:r>
          </w:p>
        </w:tc>
        <w:tc>
          <w:tcPr>
            <w:tcW w:w="756" w:type="pct"/>
          </w:tcPr>
          <w:p w14:paraId="5AE57D0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FB0DE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569882D3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88C1AC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1EC0C27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Общежития</w:t>
            </w:r>
          </w:p>
        </w:tc>
        <w:tc>
          <w:tcPr>
            <w:tcW w:w="911" w:type="pct"/>
          </w:tcPr>
          <w:p w14:paraId="779AEF0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eastAsia="ar-SA"/>
              </w:rPr>
              <w:t xml:space="preserve">Работающих + проживающих на 1 </w:t>
            </w:r>
            <w:proofErr w:type="spellStart"/>
            <w:r w:rsidRPr="00FB7DF5">
              <w:rPr>
                <w:color w:val="000000"/>
                <w:sz w:val="22"/>
                <w:szCs w:val="22"/>
                <w:lang w:eastAsia="ar-SA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  <w:lang w:eastAsia="ar-SA"/>
              </w:rPr>
              <w:t>-место</w:t>
            </w:r>
          </w:p>
        </w:tc>
        <w:tc>
          <w:tcPr>
            <w:tcW w:w="672" w:type="pct"/>
          </w:tcPr>
          <w:p w14:paraId="0DD209D0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eastAsia="ar-SA"/>
              </w:rPr>
              <w:t>5+10</w:t>
            </w:r>
          </w:p>
        </w:tc>
        <w:tc>
          <w:tcPr>
            <w:tcW w:w="756" w:type="pct"/>
          </w:tcPr>
          <w:p w14:paraId="4DCF31A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0B18DC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06173B3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3DFC4B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89" w:type="pct"/>
            <w:gridSpan w:val="5"/>
          </w:tcPr>
          <w:p w14:paraId="2A89DE0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b/>
                <w:color w:val="000000"/>
                <w:sz w:val="22"/>
                <w:szCs w:val="22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2A0B95" w:rsidRPr="00FB7DF5" w14:paraId="75E34397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48495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2432283C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Вокзалы всех видов транспорта</w:t>
            </w:r>
          </w:p>
        </w:tc>
        <w:tc>
          <w:tcPr>
            <w:tcW w:w="911" w:type="pct"/>
          </w:tcPr>
          <w:p w14:paraId="333E3DE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пассажиров в час пик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5DA3C15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+ 8</w:t>
            </w:r>
          </w:p>
        </w:tc>
        <w:tc>
          <w:tcPr>
            <w:tcW w:w="756" w:type="pct"/>
          </w:tcPr>
          <w:p w14:paraId="503FD80E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C50769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373D46D8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AA500E7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2059F0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Производственные и коммунально-складские здания</w:t>
            </w:r>
          </w:p>
        </w:tc>
        <w:tc>
          <w:tcPr>
            <w:tcW w:w="911" w:type="pct"/>
          </w:tcPr>
          <w:p w14:paraId="4F27129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в двух смежных сменах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9022D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53A071B0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D364D3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1648D3BC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44D39CB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53006EE" w14:textId="77777777" w:rsidR="002A0B95" w:rsidRPr="00FB7DF5" w:rsidRDefault="002A0B95" w:rsidP="00A52654">
            <w:pPr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Гостиницы</w:t>
            </w:r>
          </w:p>
        </w:tc>
        <w:tc>
          <w:tcPr>
            <w:tcW w:w="911" w:type="pct"/>
          </w:tcPr>
          <w:p w14:paraId="1E8681E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 xml:space="preserve">Работающих + мест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  <w:p w14:paraId="559DB7BB" w14:textId="77777777" w:rsidR="002A0B9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</w:p>
          <w:p w14:paraId="29321931" w14:textId="5ED968FE" w:rsidR="00490E2A" w:rsidRPr="00FB7DF5" w:rsidRDefault="00490E2A" w:rsidP="00A52654">
            <w:pPr>
              <w:ind w:left="-72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FD2EF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BatangChe"/>
                <w:color w:val="000000"/>
                <w:sz w:val="22"/>
                <w:szCs w:val="22"/>
              </w:rPr>
              <w:t>5 + 5</w:t>
            </w:r>
          </w:p>
        </w:tc>
        <w:tc>
          <w:tcPr>
            <w:tcW w:w="756" w:type="pct"/>
          </w:tcPr>
          <w:p w14:paraId="68FF7C1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2C496232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150</w:t>
            </w:r>
          </w:p>
        </w:tc>
      </w:tr>
      <w:tr w:rsidR="002A0B95" w:rsidRPr="00FB7DF5" w14:paraId="59E19FCD" w14:textId="77777777" w:rsidTr="00490E2A">
        <w:trPr>
          <w:cantSplit/>
          <w:trHeight w:val="268"/>
          <w:jc w:val="center"/>
        </w:trPr>
        <w:tc>
          <w:tcPr>
            <w:tcW w:w="211" w:type="pct"/>
            <w:tcBorders>
              <w:top w:val="single" w:sz="4" w:space="0" w:color="auto"/>
            </w:tcBorders>
          </w:tcPr>
          <w:p w14:paraId="02EF9649" w14:textId="77777777" w:rsidR="002A0B95" w:rsidRPr="00490E2A" w:rsidRDefault="002A0B95" w:rsidP="00A52654">
            <w:pPr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pct"/>
            <w:tcBorders>
              <w:top w:val="single" w:sz="4" w:space="0" w:color="auto"/>
            </w:tcBorders>
          </w:tcPr>
          <w:p w14:paraId="3C6530D5" w14:textId="77777777" w:rsidR="002A0B95" w:rsidRPr="00490E2A" w:rsidRDefault="002A0B95" w:rsidP="00A52654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110F2BB5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0E0C7E72" w14:textId="77777777" w:rsidR="002A0B95" w:rsidRPr="00490E2A" w:rsidRDefault="002A0B95" w:rsidP="00A52654">
            <w:pPr>
              <w:ind w:left="-72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490E2A">
              <w:rPr>
                <w:rFonts w:eastAsia="Arial Unicode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105B9E07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14:paraId="25CA3861" w14:textId="77777777" w:rsidR="002A0B95" w:rsidRPr="00490E2A" w:rsidRDefault="002A0B95" w:rsidP="00A52654">
            <w:pPr>
              <w:ind w:left="-72" w:firstLine="1"/>
              <w:jc w:val="center"/>
              <w:rPr>
                <w:b/>
                <w:sz w:val="20"/>
                <w:szCs w:val="20"/>
              </w:rPr>
            </w:pPr>
            <w:r w:rsidRPr="00490E2A">
              <w:rPr>
                <w:b/>
                <w:sz w:val="20"/>
                <w:szCs w:val="20"/>
              </w:rPr>
              <w:t>6</w:t>
            </w:r>
          </w:p>
        </w:tc>
      </w:tr>
      <w:tr w:rsidR="002A0B95" w:rsidRPr="00FB7DF5" w14:paraId="65E5D20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FBC6F03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AFBA36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Детские дома-интернаты</w:t>
            </w:r>
          </w:p>
        </w:tc>
        <w:tc>
          <w:tcPr>
            <w:tcW w:w="911" w:type="pct"/>
          </w:tcPr>
          <w:p w14:paraId="62B7792F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Работающие, занятые в одну смену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3B0DBB6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22E9B49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AC154F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250</w:t>
            </w:r>
          </w:p>
        </w:tc>
      </w:tr>
      <w:tr w:rsidR="002A0B95" w:rsidRPr="00FB7DF5" w14:paraId="44C621F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CB78D98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8BFD064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911" w:type="pct"/>
          </w:tcPr>
          <w:p w14:paraId="21AA73C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Отдыхающие и обслуживающий персонал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232979C2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</w:tcPr>
          <w:p w14:paraId="0930CB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004D75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6002CF4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011AFCA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1918E8E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Зоопарки, зверинцы</w:t>
            </w:r>
          </w:p>
        </w:tc>
        <w:tc>
          <w:tcPr>
            <w:tcW w:w="911" w:type="pct"/>
          </w:tcPr>
          <w:p w14:paraId="0816C3F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6C67BA4E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626346A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59A92D8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A7B5BAE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2FC9673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5C8A0D10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Кладбища</w:t>
            </w:r>
          </w:p>
        </w:tc>
        <w:tc>
          <w:tcPr>
            <w:tcW w:w="911" w:type="pct"/>
          </w:tcPr>
          <w:p w14:paraId="3723F55B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диновремен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ных посетителей</w:t>
            </w: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 на 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9887607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0324DFC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AAC60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0DE013BF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978CC9F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A4EC241" w14:textId="77777777" w:rsidR="002A0B95" w:rsidRPr="00FB7DF5" w:rsidRDefault="002A0B95" w:rsidP="00A52654">
            <w:pPr>
              <w:rPr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  <w:lang w:val="es-ES_tradnl"/>
              </w:rPr>
              <w:t>АЗС,</w:t>
            </w:r>
            <w:r w:rsidRPr="00FB7DF5">
              <w:rPr>
                <w:color w:val="000000"/>
                <w:sz w:val="22"/>
                <w:szCs w:val="22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911" w:type="pct"/>
          </w:tcPr>
          <w:p w14:paraId="6A7F374A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  <w:lang w:val="es-ES_tradnl"/>
              </w:rPr>
              <w:t>1 пост</w:t>
            </w:r>
          </w:p>
        </w:tc>
        <w:tc>
          <w:tcPr>
            <w:tcW w:w="672" w:type="pct"/>
          </w:tcPr>
          <w:p w14:paraId="2D78FF81" w14:textId="77777777" w:rsidR="002A0B95" w:rsidRPr="00FB7DF5" w:rsidRDefault="002A0B95" w:rsidP="00A52654">
            <w:pPr>
              <w:ind w:left="-72"/>
              <w:jc w:val="center"/>
              <w:rPr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  <w:lang w:val="es-ES_tradnl"/>
              </w:rPr>
              <w:t>0,5</w:t>
            </w:r>
          </w:p>
        </w:tc>
        <w:tc>
          <w:tcPr>
            <w:tcW w:w="756" w:type="pct"/>
          </w:tcPr>
          <w:p w14:paraId="15EEC7B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0471694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CC85E56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8624925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D9D0A94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color w:val="000000"/>
                <w:sz w:val="22"/>
                <w:szCs w:val="22"/>
              </w:rPr>
              <w:t>Технические этажи, технические помещения</w:t>
            </w:r>
          </w:p>
        </w:tc>
        <w:tc>
          <w:tcPr>
            <w:tcW w:w="911" w:type="pct"/>
          </w:tcPr>
          <w:p w14:paraId="2CAB8617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color w:val="000000"/>
                <w:sz w:val="22"/>
                <w:szCs w:val="22"/>
                <w:lang w:val="es-ES_tradnl"/>
              </w:rPr>
            </w:pPr>
            <w:r w:rsidRPr="00FB7DF5">
              <w:rPr>
                <w:rFonts w:eastAsia="Arial Unicode MS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B7DF5">
              <w:rPr>
                <w:rFonts w:eastAsia="Arial Unicode MS"/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rFonts w:eastAsia="Arial Unicode MS"/>
                <w:color w:val="000000"/>
                <w:sz w:val="22"/>
                <w:szCs w:val="22"/>
              </w:rPr>
              <w:t>-место на количество</w:t>
            </w:r>
            <w:r w:rsidRPr="00FB7DF5">
              <w:rPr>
                <w:color w:val="000000"/>
                <w:sz w:val="22"/>
                <w:szCs w:val="22"/>
              </w:rPr>
              <w:t xml:space="preserve"> м</w:t>
            </w:r>
            <w:r w:rsidRPr="00FB7DF5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FB7DF5">
              <w:rPr>
                <w:color w:val="000000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672" w:type="pct"/>
          </w:tcPr>
          <w:p w14:paraId="4B43EE4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pct"/>
          </w:tcPr>
          <w:p w14:paraId="08191667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457D2384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22D5BE9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5DD7EBD9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89" w:type="pct"/>
            <w:gridSpan w:val="5"/>
          </w:tcPr>
          <w:p w14:paraId="3F7FBF2C" w14:textId="77777777" w:rsidR="002A0B95" w:rsidRPr="00FB7DF5" w:rsidRDefault="002A0B95" w:rsidP="00A52654">
            <w:pPr>
              <w:ind w:left="-72" w:firstLine="1"/>
              <w:jc w:val="center"/>
              <w:rPr>
                <w:b/>
                <w:sz w:val="22"/>
                <w:szCs w:val="22"/>
              </w:rPr>
            </w:pPr>
            <w:r w:rsidRPr="00FB7DF5">
              <w:rPr>
                <w:b/>
                <w:szCs w:val="22"/>
              </w:rPr>
              <w:t>Рекреационные территории и объекты отдыха</w:t>
            </w:r>
          </w:p>
        </w:tc>
      </w:tr>
      <w:tr w:rsidR="002A0B95" w:rsidRPr="00FB7DF5" w14:paraId="5178218D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CFCBAB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06949405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911" w:type="pct"/>
          </w:tcPr>
          <w:p w14:paraId="0CFF2F81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34CE175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pct"/>
          </w:tcPr>
          <w:p w14:paraId="6163512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A2C52FA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826A93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8AC0B2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4B354E82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Лесопарки и заповедники</w:t>
            </w:r>
          </w:p>
        </w:tc>
        <w:tc>
          <w:tcPr>
            <w:tcW w:w="911" w:type="pct"/>
          </w:tcPr>
          <w:p w14:paraId="57119B8E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989779E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pct"/>
          </w:tcPr>
          <w:p w14:paraId="09BECAD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777900F5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07921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7E35B61B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6D982D01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911" w:type="pct"/>
          </w:tcPr>
          <w:p w14:paraId="020381AB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B922BCD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pct"/>
          </w:tcPr>
          <w:p w14:paraId="11A7378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570A4801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48A7F661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0216AF6E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3B54C2E3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Береговые базы маломерного флота</w:t>
            </w:r>
          </w:p>
        </w:tc>
        <w:tc>
          <w:tcPr>
            <w:tcW w:w="911" w:type="pct"/>
          </w:tcPr>
          <w:p w14:paraId="3DC55396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56247928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pct"/>
          </w:tcPr>
          <w:p w14:paraId="5048E14D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6F824C9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65F631C2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6EA3CC64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CE4FA69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Санатории</w:t>
            </w:r>
          </w:p>
        </w:tc>
        <w:tc>
          <w:tcPr>
            <w:tcW w:w="911" w:type="pct"/>
          </w:tcPr>
          <w:p w14:paraId="17675F25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73B9CF7A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pct"/>
          </w:tcPr>
          <w:p w14:paraId="3A596EA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13F62BAC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  <w:tr w:rsidR="002A0B95" w:rsidRPr="00FB7DF5" w14:paraId="73A58CE9" w14:textId="77777777" w:rsidTr="00A52654">
        <w:trPr>
          <w:cantSplit/>
          <w:trHeight w:val="414"/>
          <w:jc w:val="center"/>
        </w:trPr>
        <w:tc>
          <w:tcPr>
            <w:tcW w:w="211" w:type="pct"/>
          </w:tcPr>
          <w:p w14:paraId="30DFDC3C" w14:textId="77777777" w:rsidR="002A0B95" w:rsidRPr="00FB7DF5" w:rsidRDefault="002A0B95" w:rsidP="00A526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7" w:type="pct"/>
          </w:tcPr>
          <w:p w14:paraId="1710ADD6" w14:textId="77777777" w:rsidR="002A0B95" w:rsidRPr="00FB7DF5" w:rsidRDefault="002A0B95" w:rsidP="00A52654">
            <w:pPr>
              <w:rPr>
                <w:color w:val="000000"/>
                <w:sz w:val="22"/>
                <w:szCs w:val="22"/>
              </w:rPr>
            </w:pPr>
            <w:r w:rsidRPr="00FB7DF5">
              <w:rPr>
                <w:color w:val="000000"/>
                <w:sz w:val="22"/>
                <w:szCs w:val="22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911" w:type="pct"/>
          </w:tcPr>
          <w:p w14:paraId="75E99B84" w14:textId="77777777" w:rsidR="002A0B95" w:rsidRPr="00FB7DF5" w:rsidRDefault="002A0B95" w:rsidP="00A52654">
            <w:pPr>
              <w:ind w:left="-7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B7DF5">
              <w:rPr>
                <w:color w:val="000000"/>
                <w:sz w:val="22"/>
                <w:szCs w:val="22"/>
              </w:rPr>
              <w:t>Единовремен-ных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 xml:space="preserve"> посетителей на 1 </w:t>
            </w:r>
            <w:proofErr w:type="spellStart"/>
            <w:r w:rsidRPr="00FB7DF5">
              <w:rPr>
                <w:color w:val="000000"/>
                <w:sz w:val="22"/>
                <w:szCs w:val="22"/>
              </w:rPr>
              <w:t>машино</w:t>
            </w:r>
            <w:proofErr w:type="spellEnd"/>
            <w:r w:rsidRPr="00FB7DF5">
              <w:rPr>
                <w:color w:val="000000"/>
                <w:sz w:val="22"/>
                <w:szCs w:val="22"/>
              </w:rPr>
              <w:t>-место</w:t>
            </w:r>
          </w:p>
        </w:tc>
        <w:tc>
          <w:tcPr>
            <w:tcW w:w="672" w:type="pct"/>
          </w:tcPr>
          <w:p w14:paraId="1E0020AC" w14:textId="77777777" w:rsidR="002A0B95" w:rsidRPr="00FB7DF5" w:rsidRDefault="002A0B95" w:rsidP="00A52654">
            <w:pPr>
              <w:ind w:left="-72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FB7DF5">
              <w:rPr>
                <w:rFonts w:eastAsia="Arial Unicode MS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pct"/>
          </w:tcPr>
          <w:p w14:paraId="05F23AEF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703" w:type="pct"/>
          </w:tcPr>
          <w:p w14:paraId="38CB8B23" w14:textId="77777777" w:rsidR="002A0B95" w:rsidRPr="00FB7DF5" w:rsidRDefault="002A0B95" w:rsidP="00A52654">
            <w:pPr>
              <w:ind w:left="-72" w:firstLine="1"/>
              <w:jc w:val="center"/>
              <w:rPr>
                <w:sz w:val="22"/>
                <w:szCs w:val="22"/>
              </w:rPr>
            </w:pPr>
            <w:r w:rsidRPr="00FB7DF5">
              <w:rPr>
                <w:sz w:val="22"/>
                <w:szCs w:val="22"/>
              </w:rPr>
              <w:t>400</w:t>
            </w:r>
          </w:p>
        </w:tc>
      </w:tr>
    </w:tbl>
    <w:p w14:paraId="482B5F62" w14:textId="77777777" w:rsidR="002A0B95" w:rsidRDefault="002A0B95" w:rsidP="00E56EF7">
      <w:pPr>
        <w:ind w:right="-1"/>
      </w:pPr>
    </w:p>
    <w:sectPr w:rsidR="002A0B95" w:rsidSect="00E56E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34666" w14:textId="77777777" w:rsidR="00201F94" w:rsidRDefault="00201F94" w:rsidP="00F72F8F">
      <w:r>
        <w:separator/>
      </w:r>
    </w:p>
  </w:endnote>
  <w:endnote w:type="continuationSeparator" w:id="0">
    <w:p w14:paraId="0A5AB226" w14:textId="77777777" w:rsidR="00201F94" w:rsidRDefault="00201F94" w:rsidP="00F7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3E2B8" w14:textId="77777777" w:rsidR="00201F94" w:rsidRDefault="00201F94" w:rsidP="00F72F8F">
      <w:r>
        <w:separator/>
      </w:r>
    </w:p>
  </w:footnote>
  <w:footnote w:type="continuationSeparator" w:id="0">
    <w:p w14:paraId="3932ACC6" w14:textId="77777777" w:rsidR="00201F94" w:rsidRDefault="00201F94" w:rsidP="00F7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570CD" w14:textId="1EA95BD0" w:rsidR="003F7E18" w:rsidRDefault="003F7E18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DD97" w14:textId="213AA3A1" w:rsidR="003F7E18" w:rsidRPr="00481BF1" w:rsidRDefault="003F7E18">
    <w:pPr>
      <w:pStyle w:val="a3"/>
      <w:jc w:val="center"/>
      <w:rPr>
        <w:lang w:val="ru-RU"/>
      </w:rPr>
    </w:pPr>
    <w:r>
      <w:rPr>
        <w:lang w:val="ru-RU"/>
      </w:rPr>
      <w:t>17</w:t>
    </w:r>
  </w:p>
  <w:p w14:paraId="0E66F592" w14:textId="77777777" w:rsidR="003F7E18" w:rsidRDefault="003F7E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878343"/>
      <w:docPartObj>
        <w:docPartGallery w:val="Page Numbers (Top of Page)"/>
        <w:docPartUnique/>
      </w:docPartObj>
    </w:sdtPr>
    <w:sdtEndPr/>
    <w:sdtContent>
      <w:p w14:paraId="116A1081" w14:textId="3A31DBC9" w:rsidR="003F7E18" w:rsidRDefault="003F7E18">
        <w:pPr>
          <w:pStyle w:val="a3"/>
          <w:jc w:val="center"/>
        </w:pPr>
        <w:r w:rsidRPr="00CA4E64">
          <w:rPr>
            <w:rFonts w:ascii="Times New Roman" w:hAnsi="Times New Roman" w:cs="Times New Roman"/>
          </w:rPr>
          <w:fldChar w:fldCharType="begin"/>
        </w:r>
        <w:r w:rsidRPr="00CA4E64">
          <w:rPr>
            <w:rFonts w:ascii="Times New Roman" w:hAnsi="Times New Roman" w:cs="Times New Roman"/>
          </w:rPr>
          <w:instrText>PAGE   \* MERGEFORMAT</w:instrText>
        </w:r>
        <w:r w:rsidRPr="00CA4E64">
          <w:rPr>
            <w:rFonts w:ascii="Times New Roman" w:hAnsi="Times New Roman" w:cs="Times New Roman"/>
          </w:rPr>
          <w:fldChar w:fldCharType="separate"/>
        </w:r>
        <w:r w:rsidR="00947E16" w:rsidRPr="00947E16">
          <w:rPr>
            <w:rFonts w:ascii="Times New Roman" w:hAnsi="Times New Roman" w:cs="Times New Roman"/>
            <w:noProof/>
            <w:lang w:val="ru-RU"/>
          </w:rPr>
          <w:t>22</w:t>
        </w:r>
        <w:r w:rsidRPr="00CA4E6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7C715961"/>
    <w:multiLevelType w:val="multilevel"/>
    <w:tmpl w:val="2AA427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28"/>
    <w:rsid w:val="00001544"/>
    <w:rsid w:val="00013F7C"/>
    <w:rsid w:val="00015816"/>
    <w:rsid w:val="00034324"/>
    <w:rsid w:val="000357FF"/>
    <w:rsid w:val="000362BA"/>
    <w:rsid w:val="00052F08"/>
    <w:rsid w:val="00055561"/>
    <w:rsid w:val="00056397"/>
    <w:rsid w:val="0006291D"/>
    <w:rsid w:val="00074F7E"/>
    <w:rsid w:val="000754A4"/>
    <w:rsid w:val="000A27AE"/>
    <w:rsid w:val="000A34A7"/>
    <w:rsid w:val="000A4D50"/>
    <w:rsid w:val="000C22DA"/>
    <w:rsid w:val="000C5531"/>
    <w:rsid w:val="000E2311"/>
    <w:rsid w:val="000E33AD"/>
    <w:rsid w:val="000E53C3"/>
    <w:rsid w:val="000F7661"/>
    <w:rsid w:val="00114B80"/>
    <w:rsid w:val="00114CC0"/>
    <w:rsid w:val="001157C0"/>
    <w:rsid w:val="00117082"/>
    <w:rsid w:val="00121057"/>
    <w:rsid w:val="00122AB1"/>
    <w:rsid w:val="001250BD"/>
    <w:rsid w:val="001419AB"/>
    <w:rsid w:val="00146D56"/>
    <w:rsid w:val="001546A7"/>
    <w:rsid w:val="00163EBC"/>
    <w:rsid w:val="00167E6D"/>
    <w:rsid w:val="00170BD8"/>
    <w:rsid w:val="001B07A3"/>
    <w:rsid w:val="001C015D"/>
    <w:rsid w:val="001C56A0"/>
    <w:rsid w:val="001C6523"/>
    <w:rsid w:val="001D6F0A"/>
    <w:rsid w:val="001E31CC"/>
    <w:rsid w:val="001F5DAF"/>
    <w:rsid w:val="00201F94"/>
    <w:rsid w:val="00244EA3"/>
    <w:rsid w:val="002615E7"/>
    <w:rsid w:val="00266037"/>
    <w:rsid w:val="002745A4"/>
    <w:rsid w:val="0028498B"/>
    <w:rsid w:val="00293016"/>
    <w:rsid w:val="00297A84"/>
    <w:rsid w:val="002A0B95"/>
    <w:rsid w:val="002B0EF4"/>
    <w:rsid w:val="002B2C53"/>
    <w:rsid w:val="002B5080"/>
    <w:rsid w:val="002D305D"/>
    <w:rsid w:val="00303000"/>
    <w:rsid w:val="00314807"/>
    <w:rsid w:val="00326D7A"/>
    <w:rsid w:val="00327F1D"/>
    <w:rsid w:val="003328BA"/>
    <w:rsid w:val="00341BA0"/>
    <w:rsid w:val="003436A9"/>
    <w:rsid w:val="0034764B"/>
    <w:rsid w:val="00356635"/>
    <w:rsid w:val="003632FE"/>
    <w:rsid w:val="003654BE"/>
    <w:rsid w:val="003A0D5E"/>
    <w:rsid w:val="003A44CB"/>
    <w:rsid w:val="003C6033"/>
    <w:rsid w:val="003C64E0"/>
    <w:rsid w:val="003D413D"/>
    <w:rsid w:val="003F7E18"/>
    <w:rsid w:val="00400B2E"/>
    <w:rsid w:val="004012DD"/>
    <w:rsid w:val="00402BC7"/>
    <w:rsid w:val="00407629"/>
    <w:rsid w:val="00412E6A"/>
    <w:rsid w:val="00414E94"/>
    <w:rsid w:val="004548F8"/>
    <w:rsid w:val="00457B09"/>
    <w:rsid w:val="004676C8"/>
    <w:rsid w:val="00467A73"/>
    <w:rsid w:val="00471C85"/>
    <w:rsid w:val="00481BF1"/>
    <w:rsid w:val="004874F8"/>
    <w:rsid w:val="00490E2A"/>
    <w:rsid w:val="004932D7"/>
    <w:rsid w:val="00493565"/>
    <w:rsid w:val="00496345"/>
    <w:rsid w:val="004B2B73"/>
    <w:rsid w:val="004F01A7"/>
    <w:rsid w:val="005116B5"/>
    <w:rsid w:val="0052376C"/>
    <w:rsid w:val="00525313"/>
    <w:rsid w:val="00526D89"/>
    <w:rsid w:val="00536247"/>
    <w:rsid w:val="0054127D"/>
    <w:rsid w:val="00542C51"/>
    <w:rsid w:val="00552E7A"/>
    <w:rsid w:val="00585F2B"/>
    <w:rsid w:val="00591CAA"/>
    <w:rsid w:val="005932FE"/>
    <w:rsid w:val="005A14A7"/>
    <w:rsid w:val="005A6D0A"/>
    <w:rsid w:val="005B1642"/>
    <w:rsid w:val="005C028E"/>
    <w:rsid w:val="005C197A"/>
    <w:rsid w:val="005C1D2A"/>
    <w:rsid w:val="005C3168"/>
    <w:rsid w:val="005E2CD1"/>
    <w:rsid w:val="005F4252"/>
    <w:rsid w:val="0060204E"/>
    <w:rsid w:val="00621174"/>
    <w:rsid w:val="006236D2"/>
    <w:rsid w:val="00624B13"/>
    <w:rsid w:val="00663591"/>
    <w:rsid w:val="00671918"/>
    <w:rsid w:val="006842AC"/>
    <w:rsid w:val="00692B6A"/>
    <w:rsid w:val="006C047A"/>
    <w:rsid w:val="006D0D75"/>
    <w:rsid w:val="006E36F0"/>
    <w:rsid w:val="006E529F"/>
    <w:rsid w:val="007009E4"/>
    <w:rsid w:val="00716EA7"/>
    <w:rsid w:val="0072254F"/>
    <w:rsid w:val="00724DF8"/>
    <w:rsid w:val="00732418"/>
    <w:rsid w:val="00734129"/>
    <w:rsid w:val="00747D28"/>
    <w:rsid w:val="007528FD"/>
    <w:rsid w:val="00763E5C"/>
    <w:rsid w:val="00777C50"/>
    <w:rsid w:val="00780F13"/>
    <w:rsid w:val="007B202A"/>
    <w:rsid w:val="007B622D"/>
    <w:rsid w:val="007C22E8"/>
    <w:rsid w:val="007C3CFE"/>
    <w:rsid w:val="007D293C"/>
    <w:rsid w:val="007D7EF3"/>
    <w:rsid w:val="007E7434"/>
    <w:rsid w:val="00800270"/>
    <w:rsid w:val="008042EB"/>
    <w:rsid w:val="008067B2"/>
    <w:rsid w:val="0081153E"/>
    <w:rsid w:val="008210E3"/>
    <w:rsid w:val="00827F27"/>
    <w:rsid w:val="00834151"/>
    <w:rsid w:val="008414F5"/>
    <w:rsid w:val="0084397A"/>
    <w:rsid w:val="0084503D"/>
    <w:rsid w:val="00851E58"/>
    <w:rsid w:val="00865FFD"/>
    <w:rsid w:val="00867EFB"/>
    <w:rsid w:val="00897DE0"/>
    <w:rsid w:val="008A15FD"/>
    <w:rsid w:val="008A1F5E"/>
    <w:rsid w:val="008A7C7B"/>
    <w:rsid w:val="008D015E"/>
    <w:rsid w:val="008D567A"/>
    <w:rsid w:val="008D6173"/>
    <w:rsid w:val="008F4B0D"/>
    <w:rsid w:val="00914B53"/>
    <w:rsid w:val="0092076C"/>
    <w:rsid w:val="00920962"/>
    <w:rsid w:val="009231D9"/>
    <w:rsid w:val="009355E1"/>
    <w:rsid w:val="00946B2B"/>
    <w:rsid w:val="00947E16"/>
    <w:rsid w:val="00951635"/>
    <w:rsid w:val="00951FC8"/>
    <w:rsid w:val="00957EBE"/>
    <w:rsid w:val="00961755"/>
    <w:rsid w:val="009624C4"/>
    <w:rsid w:val="00963B7C"/>
    <w:rsid w:val="00982E05"/>
    <w:rsid w:val="00982FF3"/>
    <w:rsid w:val="009B16A2"/>
    <w:rsid w:val="009B381E"/>
    <w:rsid w:val="009B383A"/>
    <w:rsid w:val="009D4F84"/>
    <w:rsid w:val="009E33D8"/>
    <w:rsid w:val="009F092C"/>
    <w:rsid w:val="00A04462"/>
    <w:rsid w:val="00A1660D"/>
    <w:rsid w:val="00A265BA"/>
    <w:rsid w:val="00A511A7"/>
    <w:rsid w:val="00A52654"/>
    <w:rsid w:val="00A913D2"/>
    <w:rsid w:val="00AA2A08"/>
    <w:rsid w:val="00AA7D03"/>
    <w:rsid w:val="00AC3906"/>
    <w:rsid w:val="00AD0CD2"/>
    <w:rsid w:val="00AF377C"/>
    <w:rsid w:val="00B4785E"/>
    <w:rsid w:val="00B50DB7"/>
    <w:rsid w:val="00B51836"/>
    <w:rsid w:val="00B62179"/>
    <w:rsid w:val="00B67E36"/>
    <w:rsid w:val="00B77B03"/>
    <w:rsid w:val="00B815C3"/>
    <w:rsid w:val="00B827A2"/>
    <w:rsid w:val="00BA18BF"/>
    <w:rsid w:val="00BB535D"/>
    <w:rsid w:val="00BC395D"/>
    <w:rsid w:val="00BC6A53"/>
    <w:rsid w:val="00BE52C1"/>
    <w:rsid w:val="00BE595C"/>
    <w:rsid w:val="00C01F41"/>
    <w:rsid w:val="00C10362"/>
    <w:rsid w:val="00C21A32"/>
    <w:rsid w:val="00C21D26"/>
    <w:rsid w:val="00C30FEA"/>
    <w:rsid w:val="00C3619E"/>
    <w:rsid w:val="00C41F99"/>
    <w:rsid w:val="00C61A96"/>
    <w:rsid w:val="00C63EC8"/>
    <w:rsid w:val="00C66F9B"/>
    <w:rsid w:val="00C66FD4"/>
    <w:rsid w:val="00C709EA"/>
    <w:rsid w:val="00C73FEC"/>
    <w:rsid w:val="00C82ACD"/>
    <w:rsid w:val="00C8792F"/>
    <w:rsid w:val="00C94FCA"/>
    <w:rsid w:val="00C954DE"/>
    <w:rsid w:val="00C95B6C"/>
    <w:rsid w:val="00CA32C0"/>
    <w:rsid w:val="00CA67BC"/>
    <w:rsid w:val="00CA7EE6"/>
    <w:rsid w:val="00CB2AE4"/>
    <w:rsid w:val="00CB2F7C"/>
    <w:rsid w:val="00CC7A20"/>
    <w:rsid w:val="00CE3B16"/>
    <w:rsid w:val="00D02EEE"/>
    <w:rsid w:val="00D20ACE"/>
    <w:rsid w:val="00D41189"/>
    <w:rsid w:val="00D4225F"/>
    <w:rsid w:val="00D42DDF"/>
    <w:rsid w:val="00D43A35"/>
    <w:rsid w:val="00D613DA"/>
    <w:rsid w:val="00D63F21"/>
    <w:rsid w:val="00D856B7"/>
    <w:rsid w:val="00D85DA5"/>
    <w:rsid w:val="00D910F8"/>
    <w:rsid w:val="00DA129C"/>
    <w:rsid w:val="00DA3511"/>
    <w:rsid w:val="00DD193D"/>
    <w:rsid w:val="00DE040B"/>
    <w:rsid w:val="00DE6B2A"/>
    <w:rsid w:val="00DF5AD4"/>
    <w:rsid w:val="00E00296"/>
    <w:rsid w:val="00E021BF"/>
    <w:rsid w:val="00E271A8"/>
    <w:rsid w:val="00E56EF7"/>
    <w:rsid w:val="00E62A2E"/>
    <w:rsid w:val="00E70302"/>
    <w:rsid w:val="00E70719"/>
    <w:rsid w:val="00E74AD3"/>
    <w:rsid w:val="00E8233B"/>
    <w:rsid w:val="00E87277"/>
    <w:rsid w:val="00E913E6"/>
    <w:rsid w:val="00E970FF"/>
    <w:rsid w:val="00EA1921"/>
    <w:rsid w:val="00EB1D48"/>
    <w:rsid w:val="00EB5B02"/>
    <w:rsid w:val="00ED2050"/>
    <w:rsid w:val="00EE13B3"/>
    <w:rsid w:val="00EE2F70"/>
    <w:rsid w:val="00EE465A"/>
    <w:rsid w:val="00EE5FC6"/>
    <w:rsid w:val="00EF2173"/>
    <w:rsid w:val="00EF2701"/>
    <w:rsid w:val="00F11F64"/>
    <w:rsid w:val="00F15D67"/>
    <w:rsid w:val="00F23554"/>
    <w:rsid w:val="00F32B2E"/>
    <w:rsid w:val="00F44734"/>
    <w:rsid w:val="00F56D77"/>
    <w:rsid w:val="00F6183F"/>
    <w:rsid w:val="00F661C3"/>
    <w:rsid w:val="00F67EFB"/>
    <w:rsid w:val="00F71E45"/>
    <w:rsid w:val="00F72F8F"/>
    <w:rsid w:val="00F81F1D"/>
    <w:rsid w:val="00FD62CA"/>
    <w:rsid w:val="00FD78A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2B8FC0"/>
  <w15:chartTrackingRefBased/>
  <w15:docId w15:val="{B0C13FDC-BDFE-4088-8059-9D93FE35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2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4,Знак8,ВерхКолонтитул"/>
    <w:basedOn w:val="a"/>
    <w:link w:val="a4"/>
    <w:uiPriority w:val="99"/>
    <w:rsid w:val="00F72F8F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aliases w:val="Знак4 Знак,Знак8 Знак,ВерхКолонтитул Знак"/>
    <w:basedOn w:val="a0"/>
    <w:link w:val="a3"/>
    <w:uiPriority w:val="99"/>
    <w:rsid w:val="00F72F8F"/>
    <w:rPr>
      <w:rFonts w:ascii="Arial" w:eastAsia="Times New Roman" w:hAnsi="Arial" w:cs="Arial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72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2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Стиль35"/>
    <w:basedOn w:val="1"/>
    <w:qFormat/>
    <w:rsid w:val="00F72F8F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Style4">
    <w:name w:val="Style4"/>
    <w:basedOn w:val="a"/>
    <w:rsid w:val="00F72F8F"/>
    <w:pPr>
      <w:widowControl w:val="0"/>
      <w:spacing w:after="200" w:line="228" w:lineRule="exact"/>
      <w:ind w:firstLine="158"/>
    </w:pPr>
    <w:rPr>
      <w:rFonts w:ascii="Calibri" w:hAnsi="Calibri"/>
      <w:sz w:val="22"/>
      <w:szCs w:val="22"/>
    </w:rPr>
  </w:style>
  <w:style w:type="character" w:customStyle="1" w:styleId="FontStyle18">
    <w:name w:val="Font Style18"/>
    <w:rsid w:val="00F72F8F"/>
    <w:rPr>
      <w:rFonts w:ascii="Times New Roman" w:hAnsi="Times New Roman" w:cs="Times New Roman"/>
      <w:sz w:val="20"/>
      <w:szCs w:val="20"/>
    </w:rPr>
  </w:style>
  <w:style w:type="paragraph" w:customStyle="1" w:styleId="TimesNewRoman18">
    <w:name w:val="Times New Roman 18 пт"/>
    <w:basedOn w:val="a"/>
    <w:link w:val="TimesNewRoman180"/>
    <w:uiPriority w:val="99"/>
    <w:rsid w:val="00F72F8F"/>
    <w:pPr>
      <w:jc w:val="center"/>
    </w:pPr>
    <w:rPr>
      <w:b/>
      <w:bCs/>
      <w:sz w:val="36"/>
    </w:rPr>
  </w:style>
  <w:style w:type="character" w:customStyle="1" w:styleId="TimesNewRoman180">
    <w:name w:val="Times New Roman 18 пт Знак Знак"/>
    <w:link w:val="TimesNewRoman18"/>
    <w:uiPriority w:val="99"/>
    <w:rsid w:val="00F72F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7">
    <w:name w:val="Заголовок ПЗ"/>
    <w:link w:val="a8"/>
    <w:uiPriority w:val="99"/>
    <w:rsid w:val="00F72F8F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8">
    <w:name w:val="Заголовок ПЗ Знак"/>
    <w:link w:val="a7"/>
    <w:uiPriority w:val="99"/>
    <w:rsid w:val="00F72F8F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F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link w:val="aa"/>
    <w:qFormat/>
    <w:rsid w:val="00EE13B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rsid w:val="00EE13B3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E13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caption"/>
    <w:basedOn w:val="a"/>
    <w:next w:val="a"/>
    <w:uiPriority w:val="35"/>
    <w:qFormat/>
    <w:rsid w:val="00F81F1D"/>
    <w:pPr>
      <w:spacing w:after="200"/>
    </w:pPr>
    <w:rPr>
      <w:rFonts w:eastAsia="Calibri"/>
      <w:b/>
      <w:bCs/>
      <w:color w:val="4F81BD"/>
      <w:kern w:val="2"/>
      <w:sz w:val="18"/>
      <w:szCs w:val="18"/>
      <w:lang w:eastAsia="en-US"/>
    </w:rPr>
  </w:style>
  <w:style w:type="table" w:styleId="ac">
    <w:name w:val="Table Grid"/>
    <w:basedOn w:val="a1"/>
    <w:uiPriority w:val="39"/>
    <w:rsid w:val="0092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Table_Footnote_last Знак,Table_Footnote_last Знак Знак,Table_Footnote_last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13F7C"/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d"/>
    <w:rsid w:val="00013F7C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aliases w:val="Знак сноски-FN"/>
    <w:basedOn w:val="a0"/>
    <w:rsid w:val="00013F7C"/>
    <w:rPr>
      <w:vertAlign w:val="superscript"/>
    </w:rPr>
  </w:style>
  <w:style w:type="character" w:customStyle="1" w:styleId="af0">
    <w:name w:val="Символ сноски"/>
    <w:rsid w:val="00013F7C"/>
    <w:rPr>
      <w:vertAlign w:val="superscript"/>
    </w:rPr>
  </w:style>
  <w:style w:type="paragraph" w:customStyle="1" w:styleId="21">
    <w:name w:val="Стиль2"/>
    <w:basedOn w:val="2"/>
    <w:qFormat/>
    <w:rsid w:val="00E56EF7"/>
    <w:pPr>
      <w:keepLines w:val="0"/>
      <w:spacing w:before="240" w:after="60"/>
      <w:jc w:val="both"/>
    </w:pPr>
    <w:rPr>
      <w:rFonts w:ascii="Times New Roman" w:eastAsia="TimesNewRomanPSMT" w:hAnsi="Times New Roman" w:cs="Times New Roman"/>
      <w:b/>
      <w:bCs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6E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F71E45"/>
    <w:rPr>
      <w:color w:val="0000FF"/>
      <w:u w:val="single"/>
    </w:rPr>
  </w:style>
  <w:style w:type="paragraph" w:customStyle="1" w:styleId="36">
    <w:name w:val="Стиль36"/>
    <w:basedOn w:val="1"/>
    <w:qFormat/>
    <w:rsid w:val="00F71E45"/>
    <w:pPr>
      <w:spacing w:before="120" w:after="120"/>
    </w:pPr>
    <w:rPr>
      <w:rFonts w:ascii="Times New Roman" w:eastAsia="Times New Roman" w:hAnsi="Times New Roman" w:cs="Times New Roman"/>
      <w:b/>
      <w:caps/>
      <w:color w:val="auto"/>
      <w:sz w:val="24"/>
      <w:szCs w:val="28"/>
    </w:rPr>
  </w:style>
  <w:style w:type="paragraph" w:customStyle="1" w:styleId="27">
    <w:name w:val="Стиль27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paragraph" w:customStyle="1" w:styleId="32">
    <w:name w:val="Стиль32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2A0B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34">
    <w:name w:val="Стиль34"/>
    <w:basedOn w:val="3"/>
    <w:qFormat/>
    <w:rsid w:val="002A0B95"/>
    <w:pPr>
      <w:keepLines w:val="0"/>
      <w:spacing w:before="0"/>
      <w:jc w:val="right"/>
    </w:pPr>
    <w:rPr>
      <w:rFonts w:ascii="Times New Roman" w:eastAsia="Times New Roman" w:hAnsi="Times New Roman" w:cs="Times New Roman"/>
      <w:b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81153E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D4118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1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0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6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1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03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51040/2ce3b4c2e314b31833138ad26a48ec33f57545a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32</Pages>
  <Words>8088</Words>
  <Characters>46105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2022-06-22T08:02:00Z</cp:lastPrinted>
  <dcterms:created xsi:type="dcterms:W3CDTF">2023-10-22T14:34:00Z</dcterms:created>
  <dcterms:modified xsi:type="dcterms:W3CDTF">2023-10-24T18:29:00Z</dcterms:modified>
</cp:coreProperties>
</file>