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1E" w:rsidRDefault="00805366" w:rsidP="00922970">
      <w:pPr>
        <w:pStyle w:val="a5"/>
        <w:rPr>
          <w:sz w:val="28"/>
          <w:szCs w:val="28"/>
        </w:rPr>
      </w:pPr>
      <w:r>
        <w:rPr>
          <w:noProof/>
        </w:rPr>
        <w:drawing>
          <wp:inline distT="0" distB="0" distL="0" distR="0" wp14:anchorId="1D8E320F" wp14:editId="73232B02">
            <wp:extent cx="1057275" cy="1232535"/>
            <wp:effectExtent l="0" t="0" r="952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366" w:rsidRPr="00F2206B" w:rsidRDefault="00805366" w:rsidP="00805366">
      <w:pPr>
        <w:pStyle w:val="a5"/>
        <w:rPr>
          <w:sz w:val="28"/>
          <w:szCs w:val="28"/>
          <w:u w:val="single"/>
        </w:rPr>
      </w:pPr>
    </w:p>
    <w:p w:rsidR="00805366" w:rsidRPr="0034398E" w:rsidRDefault="00805366" w:rsidP="00805366">
      <w:pPr>
        <w:pStyle w:val="a5"/>
        <w:contextualSpacing/>
      </w:pPr>
      <w:r w:rsidRPr="0034398E">
        <w:t>АДМИНИСТРАЦИЯ</w:t>
      </w:r>
    </w:p>
    <w:p w:rsidR="00805366" w:rsidRPr="0034398E" w:rsidRDefault="00805366" w:rsidP="00805366">
      <w:pPr>
        <w:pStyle w:val="1"/>
        <w:spacing w:after="0"/>
        <w:contextualSpacing/>
        <w:jc w:val="center"/>
        <w:rPr>
          <w:color w:val="auto"/>
          <w:sz w:val="36"/>
          <w:szCs w:val="36"/>
        </w:rPr>
      </w:pPr>
      <w:r w:rsidRPr="0034398E">
        <w:rPr>
          <w:color w:val="auto"/>
          <w:sz w:val="36"/>
          <w:szCs w:val="36"/>
        </w:rPr>
        <w:t>БЕЛОВСКОГО РАЙОНА КУРСКОЙ ОБЛАСТИ</w:t>
      </w:r>
    </w:p>
    <w:p w:rsidR="00805366" w:rsidRPr="00F46953" w:rsidRDefault="00805366" w:rsidP="00805366">
      <w:pPr>
        <w:contextualSpacing/>
        <w:jc w:val="center"/>
        <w:rPr>
          <w:b/>
          <w:bCs/>
          <w:sz w:val="48"/>
          <w:szCs w:val="48"/>
        </w:rPr>
      </w:pPr>
    </w:p>
    <w:p w:rsidR="00805366" w:rsidRPr="0034398E" w:rsidRDefault="00805366" w:rsidP="00805366">
      <w:pPr>
        <w:contextualSpacing/>
        <w:jc w:val="center"/>
        <w:rPr>
          <w:sz w:val="40"/>
          <w:szCs w:val="40"/>
        </w:rPr>
      </w:pPr>
      <w:proofErr w:type="gramStart"/>
      <w:r w:rsidRPr="0034398E">
        <w:rPr>
          <w:sz w:val="40"/>
          <w:szCs w:val="40"/>
        </w:rPr>
        <w:t>П</w:t>
      </w:r>
      <w:proofErr w:type="gramEnd"/>
      <w:r w:rsidRPr="0034398E">
        <w:rPr>
          <w:sz w:val="40"/>
          <w:szCs w:val="40"/>
        </w:rPr>
        <w:t xml:space="preserve"> О С Т А Н О В Л Е Н И Е</w:t>
      </w:r>
    </w:p>
    <w:p w:rsidR="00805366" w:rsidRPr="00F46953" w:rsidRDefault="00805366" w:rsidP="00805366">
      <w:pPr>
        <w:jc w:val="center"/>
        <w:rPr>
          <w:sz w:val="48"/>
          <w:szCs w:val="48"/>
        </w:rPr>
      </w:pPr>
    </w:p>
    <w:p w:rsidR="00805366" w:rsidRDefault="00805366" w:rsidP="00805366">
      <w:pPr>
        <w:contextualSpacing/>
        <w:rPr>
          <w:sz w:val="28"/>
          <w:szCs w:val="28"/>
        </w:rPr>
      </w:pPr>
      <w:r w:rsidRPr="0034398E">
        <w:rPr>
          <w:sz w:val="28"/>
          <w:szCs w:val="28"/>
        </w:rPr>
        <w:t xml:space="preserve">от </w:t>
      </w:r>
      <w:r w:rsidR="00CA6CC8">
        <w:rPr>
          <w:sz w:val="28"/>
          <w:szCs w:val="28"/>
        </w:rPr>
        <w:t>2</w:t>
      </w:r>
      <w:r w:rsidR="00337F0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40EF9">
        <w:rPr>
          <w:sz w:val="28"/>
          <w:szCs w:val="28"/>
        </w:rPr>
        <w:t>10</w:t>
      </w:r>
      <w:r>
        <w:rPr>
          <w:sz w:val="28"/>
          <w:szCs w:val="28"/>
        </w:rPr>
        <w:t>.2023</w:t>
      </w:r>
      <w:r w:rsidR="00C546C3">
        <w:rPr>
          <w:sz w:val="28"/>
          <w:szCs w:val="28"/>
        </w:rPr>
        <w:t xml:space="preserve">г. </w:t>
      </w:r>
      <w:r w:rsidRPr="0034398E">
        <w:rPr>
          <w:sz w:val="28"/>
          <w:szCs w:val="28"/>
        </w:rPr>
        <w:t>№</w:t>
      </w:r>
      <w:r w:rsidR="00B53A50">
        <w:rPr>
          <w:sz w:val="28"/>
          <w:szCs w:val="28"/>
        </w:rPr>
        <w:t>10</w:t>
      </w:r>
      <w:r w:rsidR="00D64A3F">
        <w:rPr>
          <w:sz w:val="28"/>
          <w:szCs w:val="28"/>
        </w:rPr>
        <w:t>8</w:t>
      </w:r>
      <w:r w:rsidR="002C5264">
        <w:rPr>
          <w:sz w:val="28"/>
          <w:szCs w:val="28"/>
        </w:rPr>
        <w:t>1</w:t>
      </w:r>
    </w:p>
    <w:p w:rsidR="002236DE" w:rsidRPr="004B47BD" w:rsidRDefault="00805366" w:rsidP="00805366">
      <w:pPr>
        <w:contextualSpacing/>
        <w:rPr>
          <w:b/>
          <w:color w:val="000000"/>
          <w:sz w:val="20"/>
          <w:szCs w:val="20"/>
        </w:rPr>
      </w:pPr>
      <w:r w:rsidRPr="0034398E">
        <w:rPr>
          <w:b/>
          <w:sz w:val="20"/>
          <w:szCs w:val="20"/>
        </w:rPr>
        <w:t xml:space="preserve">307 910 Курская область, </w:t>
      </w:r>
      <w:proofErr w:type="spellStart"/>
      <w:r w:rsidRPr="0034398E">
        <w:rPr>
          <w:b/>
          <w:sz w:val="20"/>
          <w:szCs w:val="20"/>
        </w:rPr>
        <w:t>сл</w:t>
      </w:r>
      <w:proofErr w:type="gramStart"/>
      <w:r w:rsidRPr="0034398E">
        <w:rPr>
          <w:b/>
          <w:sz w:val="20"/>
          <w:szCs w:val="20"/>
        </w:rPr>
        <w:t>.Б</w:t>
      </w:r>
      <w:proofErr w:type="gramEnd"/>
      <w:r w:rsidRPr="0034398E">
        <w:rPr>
          <w:b/>
          <w:sz w:val="20"/>
          <w:szCs w:val="20"/>
        </w:rPr>
        <w:t>елая</w:t>
      </w:r>
      <w:proofErr w:type="spellEnd"/>
    </w:p>
    <w:p w:rsidR="006F3E46" w:rsidRDefault="006F3E46" w:rsidP="00805366"/>
    <w:p w:rsidR="00CD6B02" w:rsidRDefault="00CD6B02" w:rsidP="00805366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805366" w:rsidRPr="00A6147A" w:rsidTr="00914DBC">
        <w:trPr>
          <w:trHeight w:val="375"/>
        </w:trPr>
        <w:tc>
          <w:tcPr>
            <w:tcW w:w="5637" w:type="dxa"/>
          </w:tcPr>
          <w:p w:rsidR="0066703B" w:rsidRPr="00873A64" w:rsidRDefault="002C5264" w:rsidP="00D64A3F">
            <w:pPr>
              <w:widowControl w:val="0"/>
              <w:tabs>
                <w:tab w:val="left" w:leader="underscore" w:pos="4962"/>
              </w:tabs>
              <w:ind w:right="35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2C5264">
              <w:rPr>
                <w:rFonts w:eastAsia="Times New Roman"/>
                <w:color w:val="000000"/>
                <w:sz w:val="28"/>
                <w:szCs w:val="28"/>
                <w:lang w:eastAsia="zh-CN"/>
              </w:rPr>
              <w:t>О внесении изменений и дополнений в постановление Администрации Беловского района от 31.10.2019 №824 «Об утверждении муниципальной программы «Развитие муниципальной службы в Беловском районе Курской области на 2019 - 2025 годы» (с изменениями и дополнениями)</w:t>
            </w:r>
          </w:p>
        </w:tc>
      </w:tr>
    </w:tbl>
    <w:p w:rsidR="00190817" w:rsidRDefault="00190817" w:rsidP="00E5788F">
      <w:pPr>
        <w:jc w:val="both"/>
        <w:rPr>
          <w:sz w:val="28"/>
          <w:szCs w:val="28"/>
        </w:rPr>
      </w:pPr>
    </w:p>
    <w:p w:rsidR="00D64A3F" w:rsidRDefault="00D64A3F" w:rsidP="002C5264">
      <w:pPr>
        <w:ind w:firstLine="720"/>
        <w:jc w:val="both"/>
        <w:rPr>
          <w:sz w:val="28"/>
          <w:szCs w:val="28"/>
        </w:rPr>
      </w:pPr>
    </w:p>
    <w:p w:rsidR="002C5264" w:rsidRPr="002C5264" w:rsidRDefault="002C5264" w:rsidP="002C5264">
      <w:pPr>
        <w:numPr>
          <w:ilvl w:val="3"/>
          <w:numId w:val="14"/>
        </w:numPr>
        <w:tabs>
          <w:tab w:val="num" w:pos="0"/>
        </w:tabs>
        <w:suppressAutoHyphens/>
        <w:ind w:left="0" w:firstLine="720"/>
        <w:jc w:val="both"/>
        <w:outlineLvl w:val="2"/>
        <w:rPr>
          <w:rFonts w:eastAsia="Times New Roman"/>
          <w:bCs/>
          <w:sz w:val="28"/>
          <w:szCs w:val="28"/>
          <w:lang w:eastAsia="zh-CN"/>
        </w:rPr>
      </w:pPr>
      <w:proofErr w:type="gramStart"/>
      <w:r w:rsidRPr="002C5264">
        <w:rPr>
          <w:rFonts w:eastAsia="Times New Roman"/>
          <w:bCs/>
          <w:sz w:val="28"/>
          <w:szCs w:val="28"/>
        </w:rPr>
        <w:t>В соответствии со статьей 78, статьей 179 Бюджетного кодекса  Российской Федерации, Федеральным законом от 06.10.2003г. №131-ФЗ «Об общих принципах организации местного самоуправления  Российской Федерации», Уставом муниципального района «</w:t>
      </w:r>
      <w:proofErr w:type="spellStart"/>
      <w:r w:rsidRPr="002C5264">
        <w:rPr>
          <w:rFonts w:eastAsia="Times New Roman"/>
          <w:bCs/>
          <w:sz w:val="28"/>
          <w:szCs w:val="28"/>
        </w:rPr>
        <w:t>Беловский</w:t>
      </w:r>
      <w:proofErr w:type="spellEnd"/>
      <w:r w:rsidRPr="002C5264">
        <w:rPr>
          <w:rFonts w:eastAsia="Times New Roman"/>
          <w:bCs/>
          <w:sz w:val="28"/>
          <w:szCs w:val="28"/>
        </w:rPr>
        <w:t xml:space="preserve"> район» Курской области и на основании </w:t>
      </w:r>
      <w:r w:rsidRPr="002C5264">
        <w:rPr>
          <w:rFonts w:eastAsia="Times New Roman"/>
          <w:bCs/>
          <w:sz w:val="28"/>
          <w:szCs w:val="28"/>
          <w:lang w:eastAsia="zh-CN"/>
        </w:rPr>
        <w:t xml:space="preserve">решения Представительного Собрания Беловского района Курской области от 27.09.2023 года № </w:t>
      </w:r>
      <w:r w:rsidRPr="002C5264">
        <w:rPr>
          <w:rFonts w:eastAsia="Times New Roman"/>
          <w:bCs/>
          <w:sz w:val="28"/>
          <w:szCs w:val="28"/>
          <w:lang w:val="en-US" w:eastAsia="zh-CN"/>
        </w:rPr>
        <w:t>IV</w:t>
      </w:r>
      <w:r w:rsidRPr="002C5264">
        <w:rPr>
          <w:rFonts w:eastAsia="Times New Roman"/>
          <w:bCs/>
          <w:sz w:val="28"/>
          <w:szCs w:val="28"/>
          <w:lang w:eastAsia="zh-CN"/>
        </w:rPr>
        <w:t>-36/1 «О внесении изменений и дополнений в решение Представительного Собрания Беловского района Курской области</w:t>
      </w:r>
      <w:proofErr w:type="gramEnd"/>
      <w:r w:rsidRPr="002C5264">
        <w:rPr>
          <w:rFonts w:eastAsia="Times New Roman"/>
          <w:bCs/>
          <w:sz w:val="28"/>
          <w:szCs w:val="28"/>
          <w:lang w:eastAsia="zh-CN"/>
        </w:rPr>
        <w:t xml:space="preserve"> «О бюджете муниципального района «</w:t>
      </w:r>
      <w:proofErr w:type="spellStart"/>
      <w:r w:rsidRPr="002C5264">
        <w:rPr>
          <w:rFonts w:eastAsia="Times New Roman"/>
          <w:bCs/>
          <w:sz w:val="28"/>
          <w:szCs w:val="28"/>
          <w:lang w:eastAsia="zh-CN"/>
        </w:rPr>
        <w:t>Беловский</w:t>
      </w:r>
      <w:proofErr w:type="spellEnd"/>
      <w:r w:rsidRPr="002C5264">
        <w:rPr>
          <w:rFonts w:eastAsia="Times New Roman"/>
          <w:bCs/>
          <w:sz w:val="28"/>
          <w:szCs w:val="28"/>
          <w:lang w:eastAsia="zh-CN"/>
        </w:rPr>
        <w:t xml:space="preserve"> район» на 2023 год и плановый период 2024 и 2025 годов», Администрация Беловского района Курской области ПОСТАНОВЛЯЕТ:</w:t>
      </w:r>
    </w:p>
    <w:p w:rsidR="002C5264" w:rsidRPr="002C5264" w:rsidRDefault="002C5264" w:rsidP="002C5264">
      <w:pPr>
        <w:ind w:firstLine="720"/>
        <w:jc w:val="both"/>
        <w:rPr>
          <w:rFonts w:eastAsia="Times New Roman"/>
          <w:sz w:val="28"/>
          <w:szCs w:val="28"/>
        </w:rPr>
      </w:pPr>
      <w:r w:rsidRPr="002C5264">
        <w:rPr>
          <w:rFonts w:eastAsia="Times New Roman"/>
          <w:sz w:val="28"/>
          <w:szCs w:val="28"/>
        </w:rPr>
        <w:t>1.Внести изменения и дополнения в постановление Администрации Беловского района от 31.10.2019 №824 «</w:t>
      </w:r>
      <w:r w:rsidRPr="002C5264">
        <w:rPr>
          <w:rFonts w:eastAsia="Times New Roman"/>
          <w:bCs/>
          <w:sz w:val="28"/>
          <w:szCs w:val="28"/>
        </w:rPr>
        <w:t xml:space="preserve">Об утверждении муниципальной программы </w:t>
      </w:r>
      <w:r w:rsidRPr="002C5264">
        <w:rPr>
          <w:rFonts w:eastAsia="Times New Roman"/>
          <w:sz w:val="28"/>
          <w:szCs w:val="28"/>
        </w:rPr>
        <w:t>«Развитие муниципальной службы в Беловском районе Курской области на 2019 - 2025 годы» (с изменениями и дополнениями) (далее Постановление):</w:t>
      </w:r>
    </w:p>
    <w:p w:rsidR="002C5264" w:rsidRPr="002C5264" w:rsidRDefault="002C5264" w:rsidP="002C5264">
      <w:pPr>
        <w:ind w:firstLine="862"/>
        <w:jc w:val="both"/>
        <w:rPr>
          <w:rFonts w:eastAsia="Times New Roman"/>
          <w:sz w:val="28"/>
          <w:szCs w:val="28"/>
        </w:rPr>
      </w:pPr>
      <w:r w:rsidRPr="002C5264">
        <w:rPr>
          <w:rFonts w:eastAsia="Times New Roman"/>
          <w:sz w:val="28"/>
          <w:szCs w:val="28"/>
        </w:rPr>
        <w:t>1.1. В наименовании Постановления слова «на 2019 – 2025 годы» исключить.</w:t>
      </w:r>
    </w:p>
    <w:p w:rsidR="002C5264" w:rsidRPr="002C5264" w:rsidRDefault="002C5264" w:rsidP="002C5264">
      <w:pPr>
        <w:ind w:firstLine="862"/>
        <w:jc w:val="both"/>
        <w:rPr>
          <w:rFonts w:eastAsia="Times New Roman"/>
          <w:sz w:val="28"/>
          <w:szCs w:val="28"/>
        </w:rPr>
      </w:pPr>
      <w:r w:rsidRPr="002C5264">
        <w:rPr>
          <w:rFonts w:eastAsia="Times New Roman"/>
          <w:sz w:val="28"/>
          <w:szCs w:val="28"/>
        </w:rPr>
        <w:lastRenderedPageBreak/>
        <w:t>1.2. По тексту программы в наименовании муниципальной программы  слова «на 2019 – 2025 годы» исключить.</w:t>
      </w:r>
    </w:p>
    <w:p w:rsidR="002C5264" w:rsidRPr="002C5264" w:rsidRDefault="002C5264" w:rsidP="002C5264">
      <w:pPr>
        <w:ind w:firstLine="862"/>
        <w:jc w:val="both"/>
        <w:rPr>
          <w:rFonts w:eastAsia="Times New Roman"/>
          <w:sz w:val="28"/>
          <w:szCs w:val="28"/>
        </w:rPr>
      </w:pPr>
      <w:r w:rsidRPr="002C5264">
        <w:rPr>
          <w:rFonts w:eastAsia="Times New Roman"/>
          <w:sz w:val="28"/>
          <w:szCs w:val="28"/>
        </w:rPr>
        <w:t>1.3. В паспорте муниципальной программы Беловского района Курской области «</w:t>
      </w:r>
      <w:r w:rsidRPr="002C5264">
        <w:rPr>
          <w:rFonts w:eastAsia="Times New Roman"/>
          <w:bCs/>
          <w:sz w:val="28"/>
          <w:szCs w:val="28"/>
        </w:rPr>
        <w:t xml:space="preserve">Об утверждении муниципальной программы </w:t>
      </w:r>
      <w:r w:rsidRPr="002C5264">
        <w:rPr>
          <w:rFonts w:eastAsia="Times New Roman"/>
          <w:sz w:val="28"/>
          <w:szCs w:val="28"/>
        </w:rPr>
        <w:t>«Развитие муниципальной службы в Беловском районе Курской области», раздел «Этапы и сроки реализации программы» изложить в следующей редакции:</w:t>
      </w:r>
    </w:p>
    <w:p w:rsidR="002C5264" w:rsidRPr="002C5264" w:rsidRDefault="002C5264" w:rsidP="002C5264">
      <w:pPr>
        <w:ind w:firstLine="862"/>
        <w:jc w:val="both"/>
        <w:rPr>
          <w:rFonts w:eastAsia="Times New Roman"/>
          <w:sz w:val="28"/>
          <w:szCs w:val="28"/>
        </w:rPr>
      </w:pPr>
    </w:p>
    <w:tbl>
      <w:tblPr>
        <w:tblW w:w="7698" w:type="dxa"/>
        <w:jc w:val="center"/>
        <w:tblInd w:w="23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5"/>
        <w:gridCol w:w="160"/>
        <w:gridCol w:w="5103"/>
      </w:tblGrid>
      <w:tr w:rsidR="002C5264" w:rsidRPr="002C5264" w:rsidTr="002C5264">
        <w:trPr>
          <w:trHeight w:val="480"/>
          <w:jc w:val="center"/>
        </w:trPr>
        <w:tc>
          <w:tcPr>
            <w:tcW w:w="2435" w:type="dxa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2C5264">
              <w:rPr>
                <w:rFonts w:eastAsia="Times New Roman"/>
                <w:sz w:val="28"/>
                <w:szCs w:val="28"/>
              </w:rPr>
              <w:t>«Этапы и сроки реализации программы</w:t>
            </w:r>
          </w:p>
        </w:tc>
        <w:tc>
          <w:tcPr>
            <w:tcW w:w="160" w:type="dxa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2C5264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C5264" w:rsidRPr="002C5264" w:rsidRDefault="002C5264" w:rsidP="002C5264">
            <w:pPr>
              <w:tabs>
                <w:tab w:val="left" w:pos="395"/>
              </w:tabs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2C5264">
              <w:rPr>
                <w:rFonts w:eastAsia="Times New Roman"/>
                <w:sz w:val="28"/>
                <w:szCs w:val="28"/>
                <w:lang w:eastAsia="zh-CN"/>
              </w:rPr>
              <w:t>2019-2026 годы без деления на этапы».</w:t>
            </w:r>
          </w:p>
        </w:tc>
      </w:tr>
    </w:tbl>
    <w:p w:rsidR="002C5264" w:rsidRPr="002C5264" w:rsidRDefault="002C5264" w:rsidP="002C5264">
      <w:pPr>
        <w:ind w:firstLine="862"/>
        <w:jc w:val="both"/>
        <w:rPr>
          <w:rFonts w:eastAsia="Times New Roman"/>
          <w:sz w:val="28"/>
          <w:szCs w:val="28"/>
        </w:rPr>
      </w:pPr>
    </w:p>
    <w:p w:rsidR="002C5264" w:rsidRPr="002C5264" w:rsidRDefault="002C5264" w:rsidP="002C5264">
      <w:pPr>
        <w:ind w:firstLine="862"/>
        <w:jc w:val="both"/>
        <w:rPr>
          <w:rFonts w:eastAsia="Times New Roman"/>
          <w:sz w:val="28"/>
          <w:szCs w:val="28"/>
        </w:rPr>
      </w:pPr>
      <w:r w:rsidRPr="002C5264">
        <w:rPr>
          <w:rFonts w:eastAsia="Times New Roman"/>
          <w:sz w:val="28"/>
          <w:szCs w:val="28"/>
        </w:rPr>
        <w:t>1.4.В паспорте муниципальной программы Беловского района Курской области «</w:t>
      </w:r>
      <w:r w:rsidRPr="002C5264">
        <w:rPr>
          <w:rFonts w:eastAsia="Times New Roman"/>
          <w:bCs/>
          <w:sz w:val="28"/>
          <w:szCs w:val="28"/>
        </w:rPr>
        <w:t xml:space="preserve">Об утверждении муниципальной программы </w:t>
      </w:r>
      <w:r w:rsidRPr="002C5264">
        <w:rPr>
          <w:rFonts w:eastAsia="Times New Roman"/>
          <w:sz w:val="28"/>
          <w:szCs w:val="28"/>
        </w:rPr>
        <w:t>«Развитие муниципальной службы в Беловском районе Курской области», раздел «Объем бюджетных ассигнований программы» изложить в следующей редакции:</w:t>
      </w:r>
    </w:p>
    <w:tbl>
      <w:tblPr>
        <w:tblW w:w="0" w:type="auto"/>
        <w:tblInd w:w="81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882"/>
        <w:gridCol w:w="4645"/>
      </w:tblGrid>
      <w:tr w:rsidR="002C5264" w:rsidRPr="002C5264" w:rsidTr="007438BF">
        <w:tc>
          <w:tcPr>
            <w:tcW w:w="4166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2C5264">
              <w:rPr>
                <w:rFonts w:eastAsia="Times New Roman"/>
                <w:sz w:val="28"/>
                <w:szCs w:val="28"/>
              </w:rPr>
              <w:t>«Объем бюджетных ассигнований программы</w:t>
            </w:r>
          </w:p>
        </w:tc>
        <w:tc>
          <w:tcPr>
            <w:tcW w:w="4984" w:type="dxa"/>
            <w:shd w:val="clear" w:color="auto" w:fill="auto"/>
          </w:tcPr>
          <w:p w:rsidR="002C5264" w:rsidRPr="002C5264" w:rsidRDefault="002C5264" w:rsidP="002C5264">
            <w:pPr>
              <w:tabs>
                <w:tab w:val="left" w:pos="395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2C5264">
              <w:rPr>
                <w:rFonts w:eastAsia="Times New Roman"/>
                <w:sz w:val="28"/>
                <w:szCs w:val="28"/>
              </w:rPr>
              <w:t>-общий объем финансирования программы за счет средств бюджета Беловского района Курской области            16198,1 тыс. рублей, в том числе:</w:t>
            </w:r>
          </w:p>
          <w:p w:rsidR="002C5264" w:rsidRPr="002C5264" w:rsidRDefault="002C5264" w:rsidP="002C526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C5264">
              <w:rPr>
                <w:rFonts w:eastAsia="Times New Roman"/>
                <w:sz w:val="28"/>
                <w:szCs w:val="28"/>
              </w:rPr>
              <w:t>в 2019 году- 2423,0 тыс. руб.;</w:t>
            </w:r>
          </w:p>
          <w:p w:rsidR="002C5264" w:rsidRPr="002C5264" w:rsidRDefault="002C5264" w:rsidP="002C526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C5264">
              <w:rPr>
                <w:rFonts w:eastAsia="Times New Roman"/>
                <w:sz w:val="28"/>
                <w:szCs w:val="28"/>
              </w:rPr>
              <w:t>в 2020 году- 1779,2 тыс. руб.;</w:t>
            </w:r>
          </w:p>
          <w:p w:rsidR="002C5264" w:rsidRPr="002C5264" w:rsidRDefault="002C5264" w:rsidP="002C526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C5264">
              <w:rPr>
                <w:rFonts w:eastAsia="Times New Roman"/>
                <w:sz w:val="28"/>
                <w:szCs w:val="28"/>
              </w:rPr>
              <w:t>в 2021 году- 1752,7 тыс. руб.;</w:t>
            </w:r>
          </w:p>
          <w:p w:rsidR="002C5264" w:rsidRPr="002C5264" w:rsidRDefault="002C5264" w:rsidP="002C526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C5264">
              <w:rPr>
                <w:rFonts w:eastAsia="Times New Roman"/>
                <w:sz w:val="28"/>
                <w:szCs w:val="28"/>
              </w:rPr>
              <w:t>в 2022 году- 4001,0 тыс. руб.;</w:t>
            </w:r>
          </w:p>
          <w:p w:rsidR="002C5264" w:rsidRPr="002C5264" w:rsidRDefault="002C5264" w:rsidP="002C526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C5264">
              <w:rPr>
                <w:rFonts w:eastAsia="Times New Roman"/>
                <w:sz w:val="28"/>
                <w:szCs w:val="28"/>
              </w:rPr>
              <w:t>в 2023 году- 2105,2 тыс. руб.;</w:t>
            </w:r>
          </w:p>
          <w:p w:rsidR="002C5264" w:rsidRPr="002C5264" w:rsidRDefault="002C5264" w:rsidP="002C526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C5264">
              <w:rPr>
                <w:rFonts w:eastAsia="Times New Roman"/>
                <w:sz w:val="28"/>
                <w:szCs w:val="28"/>
              </w:rPr>
              <w:t>в 2024 году- 1379,0 тыс. руб.;</w:t>
            </w:r>
          </w:p>
          <w:p w:rsidR="002C5264" w:rsidRPr="002C5264" w:rsidRDefault="002C5264" w:rsidP="002C526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C5264">
              <w:rPr>
                <w:rFonts w:eastAsia="Times New Roman"/>
                <w:sz w:val="28"/>
                <w:szCs w:val="28"/>
              </w:rPr>
              <w:t>в 2025 году- 1379,0 тыс. руб.;</w:t>
            </w:r>
          </w:p>
          <w:p w:rsidR="002C5264" w:rsidRPr="002C5264" w:rsidRDefault="002C5264" w:rsidP="002C526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C5264">
              <w:rPr>
                <w:rFonts w:eastAsia="Times New Roman"/>
                <w:sz w:val="28"/>
                <w:szCs w:val="28"/>
              </w:rPr>
              <w:t>в 2026 году- 1379,0 тыс. руб.».</w:t>
            </w:r>
          </w:p>
        </w:tc>
      </w:tr>
    </w:tbl>
    <w:p w:rsidR="002C5264" w:rsidRPr="002C5264" w:rsidRDefault="002C5264" w:rsidP="002C5264">
      <w:pPr>
        <w:ind w:left="1428"/>
        <w:jc w:val="both"/>
        <w:rPr>
          <w:rFonts w:eastAsia="Times New Roman"/>
          <w:sz w:val="28"/>
          <w:szCs w:val="28"/>
        </w:rPr>
      </w:pPr>
    </w:p>
    <w:p w:rsidR="002C5264" w:rsidRPr="002C5264" w:rsidRDefault="002C5264" w:rsidP="002C5264">
      <w:pPr>
        <w:ind w:firstLine="709"/>
        <w:jc w:val="both"/>
        <w:rPr>
          <w:rFonts w:eastAsia="Times New Roman"/>
          <w:sz w:val="28"/>
          <w:szCs w:val="28"/>
        </w:rPr>
      </w:pPr>
      <w:r w:rsidRPr="002C5264">
        <w:rPr>
          <w:rFonts w:eastAsia="Times New Roman"/>
          <w:sz w:val="28"/>
          <w:szCs w:val="28"/>
        </w:rPr>
        <w:t xml:space="preserve">1.5.Раздел </w:t>
      </w:r>
      <w:r w:rsidRPr="002C5264">
        <w:rPr>
          <w:rFonts w:eastAsia="Times New Roman"/>
          <w:sz w:val="28"/>
          <w:szCs w:val="28"/>
          <w:lang w:val="en-US"/>
        </w:rPr>
        <w:t>IX</w:t>
      </w:r>
      <w:r w:rsidRPr="002C5264">
        <w:rPr>
          <w:rFonts w:eastAsia="Times New Roman"/>
          <w:sz w:val="28"/>
          <w:szCs w:val="28"/>
        </w:rPr>
        <w:t xml:space="preserve"> муниципальной программы «Обоснование объема финансируемых ресурсов, необходимых для реализации муниципальной программы изложить в новой редакции:</w:t>
      </w:r>
    </w:p>
    <w:p w:rsidR="002C5264" w:rsidRPr="002C5264" w:rsidRDefault="002C5264" w:rsidP="002C5264">
      <w:pPr>
        <w:ind w:firstLine="709"/>
        <w:jc w:val="both"/>
        <w:rPr>
          <w:rFonts w:eastAsia="Times New Roman"/>
          <w:sz w:val="28"/>
          <w:szCs w:val="28"/>
        </w:rPr>
      </w:pPr>
      <w:r w:rsidRPr="002C5264">
        <w:rPr>
          <w:rFonts w:eastAsia="Times New Roman"/>
          <w:sz w:val="28"/>
          <w:szCs w:val="28"/>
        </w:rPr>
        <w:t xml:space="preserve">«Объем финансового обеспечения реализации муниципальной программы за счет средств бюджета Беловского района Курской области составит </w:t>
      </w:r>
      <w:r w:rsidRPr="002C5264">
        <w:rPr>
          <w:rFonts w:eastAsia="Times New Roman"/>
          <w:color w:val="000000"/>
          <w:sz w:val="28"/>
          <w:szCs w:val="28"/>
        </w:rPr>
        <w:t>16198,1 тыс.</w:t>
      </w:r>
      <w:r w:rsidRPr="002C5264">
        <w:rPr>
          <w:rFonts w:eastAsia="Times New Roman"/>
          <w:sz w:val="28"/>
          <w:szCs w:val="28"/>
        </w:rPr>
        <w:t xml:space="preserve"> рублей, в том числе:</w:t>
      </w:r>
    </w:p>
    <w:p w:rsidR="002C5264" w:rsidRPr="002C5264" w:rsidRDefault="002C5264" w:rsidP="002C5264">
      <w:pPr>
        <w:ind w:firstLine="709"/>
        <w:jc w:val="both"/>
        <w:rPr>
          <w:rFonts w:eastAsia="Times New Roman"/>
          <w:sz w:val="28"/>
          <w:szCs w:val="28"/>
        </w:rPr>
      </w:pPr>
      <w:r w:rsidRPr="002C5264">
        <w:rPr>
          <w:rFonts w:eastAsia="Times New Roman"/>
          <w:sz w:val="28"/>
          <w:szCs w:val="28"/>
        </w:rPr>
        <w:t xml:space="preserve">- мероприятия, направленные на развитие муниципальной службы </w:t>
      </w:r>
      <w:proofErr w:type="gramStart"/>
      <w:r w:rsidRPr="002C5264">
        <w:rPr>
          <w:rFonts w:eastAsia="Times New Roman"/>
          <w:sz w:val="28"/>
          <w:szCs w:val="28"/>
        </w:rPr>
        <w:t>в</w:t>
      </w:r>
      <w:proofErr w:type="gramEnd"/>
      <w:r w:rsidRPr="002C5264">
        <w:rPr>
          <w:rFonts w:eastAsia="Times New Roman"/>
          <w:sz w:val="28"/>
          <w:szCs w:val="28"/>
        </w:rPr>
        <w:t xml:space="preserve">: </w:t>
      </w:r>
    </w:p>
    <w:p w:rsidR="002C5264" w:rsidRPr="002C5264" w:rsidRDefault="002C5264" w:rsidP="002C5264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C5264">
        <w:rPr>
          <w:rFonts w:eastAsia="Times New Roman"/>
          <w:sz w:val="28"/>
          <w:szCs w:val="28"/>
        </w:rPr>
        <w:t xml:space="preserve">2019 году- </w:t>
      </w:r>
      <w:r w:rsidRPr="002C5264">
        <w:rPr>
          <w:rFonts w:eastAsia="Times New Roman"/>
          <w:color w:val="000000"/>
          <w:sz w:val="28"/>
          <w:szCs w:val="28"/>
        </w:rPr>
        <w:t>2423,0 тыс. рублей, из местного бюджетов;</w:t>
      </w:r>
    </w:p>
    <w:p w:rsidR="002C5264" w:rsidRPr="002C5264" w:rsidRDefault="002C5264" w:rsidP="002C5264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C5264">
        <w:rPr>
          <w:rFonts w:eastAsia="Times New Roman"/>
          <w:color w:val="000000"/>
          <w:sz w:val="28"/>
          <w:szCs w:val="28"/>
        </w:rPr>
        <w:t>2020 году- 1779,2 тыс. рублей, из местного бюджетов;</w:t>
      </w:r>
    </w:p>
    <w:p w:rsidR="002C5264" w:rsidRPr="002C5264" w:rsidRDefault="002C5264" w:rsidP="002C5264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C5264">
        <w:rPr>
          <w:rFonts w:eastAsia="Times New Roman"/>
          <w:color w:val="000000"/>
          <w:sz w:val="28"/>
          <w:szCs w:val="28"/>
        </w:rPr>
        <w:t>2021 году- 1752,7 тыс. рублей, из местного бюджетов;</w:t>
      </w:r>
    </w:p>
    <w:p w:rsidR="002C5264" w:rsidRPr="002C5264" w:rsidRDefault="002C5264" w:rsidP="002C5264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C5264">
        <w:rPr>
          <w:rFonts w:eastAsia="Times New Roman"/>
          <w:color w:val="000000"/>
          <w:sz w:val="28"/>
          <w:szCs w:val="28"/>
        </w:rPr>
        <w:t>2022 году- 4001,0 тыс. рублей, из местного бюджетов;</w:t>
      </w:r>
    </w:p>
    <w:p w:rsidR="002C5264" w:rsidRPr="002C5264" w:rsidRDefault="002C5264" w:rsidP="002C5264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C5264">
        <w:rPr>
          <w:rFonts w:eastAsia="Times New Roman"/>
          <w:color w:val="000000"/>
          <w:sz w:val="28"/>
          <w:szCs w:val="28"/>
        </w:rPr>
        <w:t>2023 году- 2105,2 тыс. рублей, из местного бюджетов;</w:t>
      </w:r>
    </w:p>
    <w:p w:rsidR="002C5264" w:rsidRPr="002C5264" w:rsidRDefault="002C5264" w:rsidP="002C5264">
      <w:pPr>
        <w:ind w:firstLine="709"/>
        <w:jc w:val="both"/>
        <w:rPr>
          <w:rFonts w:eastAsia="Times New Roman"/>
          <w:sz w:val="28"/>
          <w:szCs w:val="28"/>
        </w:rPr>
      </w:pPr>
      <w:r w:rsidRPr="002C5264">
        <w:rPr>
          <w:rFonts w:eastAsia="Times New Roman"/>
          <w:color w:val="000000"/>
          <w:sz w:val="28"/>
          <w:szCs w:val="28"/>
        </w:rPr>
        <w:t>2024 году- 1379,0</w:t>
      </w:r>
      <w:r w:rsidRPr="002C5264">
        <w:rPr>
          <w:rFonts w:eastAsia="Times New Roman"/>
          <w:sz w:val="28"/>
          <w:szCs w:val="28"/>
        </w:rPr>
        <w:t xml:space="preserve"> тыс. рублей, из местного бюджетов;</w:t>
      </w:r>
    </w:p>
    <w:p w:rsidR="002C5264" w:rsidRPr="002C5264" w:rsidRDefault="002C5264" w:rsidP="002C5264">
      <w:pPr>
        <w:ind w:firstLine="709"/>
        <w:jc w:val="both"/>
        <w:rPr>
          <w:rFonts w:eastAsia="Times New Roman"/>
          <w:sz w:val="28"/>
          <w:szCs w:val="28"/>
        </w:rPr>
      </w:pPr>
      <w:r w:rsidRPr="002C5264">
        <w:rPr>
          <w:rFonts w:eastAsia="Times New Roman"/>
          <w:color w:val="000000"/>
          <w:sz w:val="28"/>
          <w:szCs w:val="28"/>
        </w:rPr>
        <w:t>2025 году- 1379,0</w:t>
      </w:r>
      <w:r w:rsidRPr="002C5264">
        <w:rPr>
          <w:rFonts w:eastAsia="Times New Roman"/>
          <w:sz w:val="28"/>
          <w:szCs w:val="28"/>
        </w:rPr>
        <w:t xml:space="preserve"> тыс. рублей, из местного бюджетов;</w:t>
      </w:r>
    </w:p>
    <w:p w:rsidR="002C5264" w:rsidRPr="002C5264" w:rsidRDefault="002C5264" w:rsidP="002C5264">
      <w:pPr>
        <w:ind w:firstLine="709"/>
        <w:jc w:val="both"/>
        <w:rPr>
          <w:rFonts w:eastAsia="Times New Roman"/>
          <w:sz w:val="28"/>
          <w:szCs w:val="28"/>
        </w:rPr>
      </w:pPr>
      <w:r w:rsidRPr="002C5264">
        <w:rPr>
          <w:rFonts w:eastAsia="Times New Roman"/>
          <w:color w:val="000000"/>
          <w:sz w:val="28"/>
          <w:szCs w:val="28"/>
        </w:rPr>
        <w:t>2026 году- 1379,0</w:t>
      </w:r>
      <w:r w:rsidRPr="002C5264">
        <w:rPr>
          <w:rFonts w:eastAsia="Times New Roman"/>
          <w:sz w:val="28"/>
          <w:szCs w:val="28"/>
        </w:rPr>
        <w:t xml:space="preserve"> тыс. рублей, из местного бюджетов;</w:t>
      </w:r>
    </w:p>
    <w:p w:rsidR="002C5264" w:rsidRPr="002C5264" w:rsidRDefault="002C5264" w:rsidP="002C5264">
      <w:pPr>
        <w:ind w:firstLine="709"/>
        <w:jc w:val="both"/>
        <w:rPr>
          <w:rFonts w:eastAsia="Times New Roman"/>
          <w:sz w:val="28"/>
          <w:szCs w:val="28"/>
        </w:rPr>
      </w:pPr>
      <w:r w:rsidRPr="002C5264">
        <w:rPr>
          <w:rFonts w:eastAsia="Times New Roman"/>
          <w:sz w:val="28"/>
          <w:szCs w:val="28"/>
        </w:rPr>
        <w:t>Обоснование планируемых объемов ресурсов на реализацию муниципальной программы заключается в следующем:</w:t>
      </w:r>
    </w:p>
    <w:p w:rsidR="002C5264" w:rsidRPr="002C5264" w:rsidRDefault="002C5264" w:rsidP="002C5264">
      <w:pPr>
        <w:ind w:firstLine="709"/>
        <w:jc w:val="both"/>
        <w:rPr>
          <w:rFonts w:eastAsia="Times New Roman"/>
          <w:sz w:val="28"/>
          <w:szCs w:val="28"/>
        </w:rPr>
      </w:pPr>
      <w:r w:rsidRPr="002C5264">
        <w:rPr>
          <w:rFonts w:eastAsia="Times New Roman"/>
          <w:sz w:val="28"/>
          <w:szCs w:val="28"/>
        </w:rPr>
        <w:t>Муниципальная программа обеспечивает значительный вклад в достижение практически всех стратегических целей, в том числе путем создания и поддержания благоприятных условий для эффективной деятельности муниципальных служащих в Беловском районе Курской области;</w:t>
      </w:r>
    </w:p>
    <w:p w:rsidR="002C5264" w:rsidRPr="002C5264" w:rsidRDefault="002C5264" w:rsidP="002C5264">
      <w:pPr>
        <w:ind w:firstLine="709"/>
        <w:jc w:val="both"/>
        <w:rPr>
          <w:rFonts w:eastAsia="Times New Roman"/>
          <w:snapToGrid w:val="0"/>
          <w:color w:val="000000"/>
          <w:sz w:val="28"/>
          <w:szCs w:val="28"/>
        </w:rPr>
      </w:pPr>
      <w:r w:rsidRPr="002C5264">
        <w:rPr>
          <w:rFonts w:eastAsia="Times New Roman"/>
          <w:sz w:val="28"/>
          <w:szCs w:val="28"/>
        </w:rPr>
        <w:t xml:space="preserve">расходы на реализацию подпрограммы 1  </w:t>
      </w:r>
      <w:r w:rsidRPr="002C5264">
        <w:rPr>
          <w:rFonts w:eastAsia="Times New Roman"/>
          <w:snapToGrid w:val="0"/>
          <w:color w:val="000000"/>
          <w:sz w:val="28"/>
          <w:szCs w:val="28"/>
        </w:rPr>
        <w:t>«Реализация мероприятий, направленных на развитие муниципальной службы» осуществляются в рамках текущего финансирования деятельности участников подпрограммы в пределах доведенных лимитов бюджетных обязательств согласно решению Представительного Собрания Беловского района Курской области о бюджете Беловского района Курской области очередной финансовый год и плановый период.</w:t>
      </w:r>
    </w:p>
    <w:p w:rsidR="002C5264" w:rsidRPr="002C5264" w:rsidRDefault="002C5264" w:rsidP="002C5264">
      <w:pPr>
        <w:ind w:firstLine="709"/>
        <w:jc w:val="both"/>
        <w:rPr>
          <w:rFonts w:eastAsia="Times New Roman"/>
          <w:snapToGrid w:val="0"/>
          <w:color w:val="000000"/>
          <w:sz w:val="28"/>
          <w:szCs w:val="28"/>
        </w:rPr>
      </w:pPr>
      <w:r w:rsidRPr="002C5264">
        <w:rPr>
          <w:rFonts w:eastAsia="Times New Roman"/>
          <w:snapToGrid w:val="0"/>
          <w:color w:val="000000"/>
          <w:sz w:val="28"/>
          <w:szCs w:val="28"/>
        </w:rPr>
        <w:t>Ресурсное обеспечение реализации муниципальной программы представлено в приложении № 4 к муниципальной программе</w:t>
      </w:r>
      <w:proofErr w:type="gramStart"/>
      <w:r w:rsidRPr="002C5264">
        <w:rPr>
          <w:rFonts w:eastAsia="Times New Roman"/>
          <w:snapToGrid w:val="0"/>
          <w:color w:val="000000"/>
          <w:sz w:val="28"/>
          <w:szCs w:val="28"/>
        </w:rPr>
        <w:t>.».</w:t>
      </w:r>
      <w:proofErr w:type="gramEnd"/>
    </w:p>
    <w:p w:rsidR="002C5264" w:rsidRPr="002C5264" w:rsidRDefault="002C5264" w:rsidP="002C5264">
      <w:pPr>
        <w:ind w:firstLine="862"/>
        <w:jc w:val="both"/>
        <w:rPr>
          <w:rFonts w:eastAsia="Times New Roman"/>
          <w:sz w:val="28"/>
          <w:szCs w:val="28"/>
        </w:rPr>
      </w:pPr>
      <w:r w:rsidRPr="002C5264">
        <w:rPr>
          <w:rFonts w:eastAsia="Times New Roman"/>
          <w:snapToGrid w:val="0"/>
          <w:color w:val="000000"/>
          <w:sz w:val="28"/>
          <w:szCs w:val="28"/>
        </w:rPr>
        <w:t xml:space="preserve">1.6. </w:t>
      </w:r>
      <w:r w:rsidRPr="002C5264">
        <w:rPr>
          <w:rFonts w:eastAsia="Times New Roman"/>
          <w:sz w:val="28"/>
          <w:szCs w:val="28"/>
        </w:rPr>
        <w:t xml:space="preserve">В паспорте Подпрограммы 1 </w:t>
      </w:r>
      <w:r w:rsidRPr="002C5264">
        <w:rPr>
          <w:rFonts w:eastAsia="Times New Roman"/>
          <w:snapToGrid w:val="0"/>
          <w:color w:val="000000"/>
          <w:sz w:val="28"/>
          <w:szCs w:val="28"/>
        </w:rPr>
        <w:t xml:space="preserve">«Реализация мероприятий, направленных на развитие муниципальной службы» </w:t>
      </w:r>
      <w:r w:rsidRPr="002C5264">
        <w:rPr>
          <w:rFonts w:eastAsia="Times New Roman"/>
          <w:sz w:val="28"/>
          <w:szCs w:val="24"/>
        </w:rPr>
        <w:t xml:space="preserve">муниципальной программы «Развитие муниципальной службы в Беловском районе Курской области» </w:t>
      </w:r>
      <w:r w:rsidRPr="002C5264">
        <w:rPr>
          <w:rFonts w:eastAsia="Times New Roman"/>
          <w:sz w:val="28"/>
          <w:szCs w:val="28"/>
        </w:rPr>
        <w:t>раздел «Этапы и сроки реализации программы» изложить в следующей редакции:</w:t>
      </w:r>
    </w:p>
    <w:p w:rsidR="002C5264" w:rsidRPr="002C5264" w:rsidRDefault="002C5264" w:rsidP="002C5264">
      <w:pPr>
        <w:ind w:firstLine="862"/>
        <w:jc w:val="both"/>
        <w:rPr>
          <w:rFonts w:eastAsia="Times New Roman"/>
          <w:sz w:val="28"/>
          <w:szCs w:val="28"/>
        </w:rPr>
      </w:pPr>
    </w:p>
    <w:tbl>
      <w:tblPr>
        <w:tblW w:w="7796" w:type="dxa"/>
        <w:jc w:val="center"/>
        <w:tblInd w:w="23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5"/>
        <w:gridCol w:w="160"/>
        <w:gridCol w:w="5201"/>
      </w:tblGrid>
      <w:tr w:rsidR="002C5264" w:rsidRPr="002C5264" w:rsidTr="007438BF">
        <w:trPr>
          <w:trHeight w:val="480"/>
          <w:jc w:val="center"/>
        </w:trPr>
        <w:tc>
          <w:tcPr>
            <w:tcW w:w="2435" w:type="dxa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2C5264">
              <w:rPr>
                <w:rFonts w:eastAsia="Times New Roman"/>
                <w:sz w:val="28"/>
                <w:szCs w:val="28"/>
              </w:rPr>
              <w:t>«Этапы и сроки реализации программы</w:t>
            </w:r>
          </w:p>
        </w:tc>
        <w:tc>
          <w:tcPr>
            <w:tcW w:w="160" w:type="dxa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2C5264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201" w:type="dxa"/>
          </w:tcPr>
          <w:p w:rsidR="002C5264" w:rsidRPr="002C5264" w:rsidRDefault="002C5264" w:rsidP="002C5264">
            <w:pPr>
              <w:tabs>
                <w:tab w:val="left" w:pos="395"/>
              </w:tabs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2C5264">
              <w:rPr>
                <w:rFonts w:eastAsia="Times New Roman"/>
                <w:sz w:val="28"/>
                <w:szCs w:val="28"/>
                <w:lang w:eastAsia="zh-CN"/>
              </w:rPr>
              <w:t>2019-2026 годы без деления на этапы»;</w:t>
            </w:r>
          </w:p>
        </w:tc>
      </w:tr>
    </w:tbl>
    <w:p w:rsidR="002C5264" w:rsidRPr="002C5264" w:rsidRDefault="002C5264" w:rsidP="002C5264">
      <w:pPr>
        <w:ind w:firstLine="709"/>
        <w:jc w:val="both"/>
        <w:rPr>
          <w:rFonts w:eastAsia="Times New Roman"/>
          <w:snapToGrid w:val="0"/>
          <w:color w:val="000000"/>
          <w:sz w:val="28"/>
          <w:szCs w:val="28"/>
        </w:rPr>
      </w:pPr>
    </w:p>
    <w:p w:rsidR="002C5264" w:rsidRPr="002C5264" w:rsidRDefault="002C5264" w:rsidP="002C5264">
      <w:pPr>
        <w:ind w:firstLine="709"/>
        <w:jc w:val="both"/>
        <w:rPr>
          <w:rFonts w:eastAsia="Times New Roman"/>
          <w:sz w:val="28"/>
          <w:szCs w:val="28"/>
        </w:rPr>
      </w:pPr>
      <w:r w:rsidRPr="002C5264">
        <w:rPr>
          <w:rFonts w:eastAsia="Times New Roman"/>
          <w:sz w:val="28"/>
          <w:szCs w:val="28"/>
        </w:rPr>
        <w:t xml:space="preserve">1.7.В паспорте Подпрограммы 1 </w:t>
      </w:r>
      <w:r w:rsidRPr="002C5264">
        <w:rPr>
          <w:rFonts w:eastAsia="Times New Roman"/>
          <w:snapToGrid w:val="0"/>
          <w:color w:val="000000"/>
          <w:sz w:val="28"/>
          <w:szCs w:val="28"/>
        </w:rPr>
        <w:t xml:space="preserve">«Реализация мероприятий, направленных на развитие муниципальной службы» </w:t>
      </w:r>
      <w:r w:rsidRPr="002C5264">
        <w:rPr>
          <w:rFonts w:eastAsia="Times New Roman"/>
          <w:sz w:val="28"/>
          <w:szCs w:val="24"/>
        </w:rPr>
        <w:t xml:space="preserve">муниципальной программы «Развитие муниципальной службы в Беловском районе Курской области» </w:t>
      </w:r>
      <w:r w:rsidRPr="002C5264">
        <w:rPr>
          <w:rFonts w:eastAsia="Times New Roman"/>
          <w:sz w:val="28"/>
          <w:szCs w:val="28"/>
        </w:rPr>
        <w:t>раздел «Объем бюджетных ассигнований программы» изложить в следующей редакции:</w:t>
      </w:r>
    </w:p>
    <w:p w:rsidR="002C5264" w:rsidRPr="002C5264" w:rsidRDefault="002C5264" w:rsidP="002C5264">
      <w:pPr>
        <w:ind w:firstLine="709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81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882"/>
        <w:gridCol w:w="4645"/>
      </w:tblGrid>
      <w:tr w:rsidR="002C5264" w:rsidRPr="002C5264" w:rsidTr="007438BF">
        <w:tc>
          <w:tcPr>
            <w:tcW w:w="4166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2C5264">
              <w:rPr>
                <w:rFonts w:eastAsia="Times New Roman"/>
                <w:sz w:val="28"/>
                <w:szCs w:val="28"/>
              </w:rPr>
              <w:t>«Объем бюджетных ассигнований программы</w:t>
            </w:r>
          </w:p>
        </w:tc>
        <w:tc>
          <w:tcPr>
            <w:tcW w:w="4984" w:type="dxa"/>
            <w:shd w:val="clear" w:color="auto" w:fill="auto"/>
          </w:tcPr>
          <w:p w:rsidR="002C5264" w:rsidRPr="002C5264" w:rsidRDefault="002C5264" w:rsidP="002C5264">
            <w:pPr>
              <w:tabs>
                <w:tab w:val="left" w:pos="395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2C5264">
              <w:rPr>
                <w:rFonts w:eastAsia="Times New Roman"/>
                <w:sz w:val="28"/>
                <w:szCs w:val="28"/>
              </w:rPr>
              <w:t>-общий объем финансирования программы за счет средств бюджета Беловского района Курской области             16198,1 тыс. рублей, в том числе:</w:t>
            </w:r>
          </w:p>
          <w:p w:rsidR="002C5264" w:rsidRPr="002C5264" w:rsidRDefault="002C5264" w:rsidP="002C526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C5264">
              <w:rPr>
                <w:rFonts w:eastAsia="Times New Roman"/>
                <w:sz w:val="28"/>
                <w:szCs w:val="28"/>
              </w:rPr>
              <w:t>в 2019 году- 2423,0 тыс. руб.;</w:t>
            </w:r>
          </w:p>
          <w:p w:rsidR="002C5264" w:rsidRPr="002C5264" w:rsidRDefault="002C5264" w:rsidP="002C526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C5264">
              <w:rPr>
                <w:rFonts w:eastAsia="Times New Roman"/>
                <w:sz w:val="28"/>
                <w:szCs w:val="28"/>
              </w:rPr>
              <w:t>в 2020 году- 1779,2 тыс. руб.;</w:t>
            </w:r>
          </w:p>
          <w:p w:rsidR="002C5264" w:rsidRPr="002C5264" w:rsidRDefault="002C5264" w:rsidP="002C526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C5264">
              <w:rPr>
                <w:rFonts w:eastAsia="Times New Roman"/>
                <w:sz w:val="28"/>
                <w:szCs w:val="28"/>
              </w:rPr>
              <w:t>в 2021 году- 1752,7 тыс. руб.;</w:t>
            </w:r>
          </w:p>
          <w:p w:rsidR="002C5264" w:rsidRPr="002C5264" w:rsidRDefault="002C5264" w:rsidP="002C526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C5264">
              <w:rPr>
                <w:rFonts w:eastAsia="Times New Roman"/>
                <w:sz w:val="28"/>
                <w:szCs w:val="28"/>
              </w:rPr>
              <w:t>в 2022 году- 4001,0 тыс. руб.;</w:t>
            </w:r>
          </w:p>
          <w:p w:rsidR="002C5264" w:rsidRPr="002C5264" w:rsidRDefault="002C5264" w:rsidP="002C526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C5264">
              <w:rPr>
                <w:rFonts w:eastAsia="Times New Roman"/>
                <w:sz w:val="28"/>
                <w:szCs w:val="28"/>
              </w:rPr>
              <w:t>в 2023 году- 2105,2 тыс. руб.;</w:t>
            </w:r>
          </w:p>
          <w:p w:rsidR="002C5264" w:rsidRPr="002C5264" w:rsidRDefault="002C5264" w:rsidP="002C526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C5264">
              <w:rPr>
                <w:rFonts w:eastAsia="Times New Roman"/>
                <w:sz w:val="28"/>
                <w:szCs w:val="28"/>
              </w:rPr>
              <w:t>в 2024 году- 1379,0 тыс. руб.;</w:t>
            </w:r>
          </w:p>
          <w:p w:rsidR="002C5264" w:rsidRPr="002C5264" w:rsidRDefault="002C5264" w:rsidP="002C526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C5264">
              <w:rPr>
                <w:rFonts w:eastAsia="Times New Roman"/>
                <w:sz w:val="28"/>
                <w:szCs w:val="28"/>
              </w:rPr>
              <w:t>в 2025 году- 1379,0 тыс. руб.;</w:t>
            </w:r>
          </w:p>
          <w:p w:rsidR="002C5264" w:rsidRPr="002C5264" w:rsidRDefault="002C5264" w:rsidP="002C526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C5264">
              <w:rPr>
                <w:rFonts w:eastAsia="Times New Roman"/>
                <w:sz w:val="28"/>
                <w:szCs w:val="28"/>
              </w:rPr>
              <w:t>в 2026 году- 1379,0 тыс. руб.</w:t>
            </w:r>
            <w:proofErr w:type="gramStart"/>
            <w:r w:rsidRPr="002C5264">
              <w:rPr>
                <w:rFonts w:eastAsia="Times New Roman"/>
                <w:sz w:val="28"/>
                <w:szCs w:val="28"/>
              </w:rPr>
              <w:t>;»</w:t>
            </w:r>
            <w:proofErr w:type="gramEnd"/>
            <w:r w:rsidRPr="002C5264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2C5264" w:rsidRPr="002C5264" w:rsidRDefault="002C5264" w:rsidP="002C5264">
      <w:pPr>
        <w:autoSpaceDE w:val="0"/>
        <w:autoSpaceDN w:val="0"/>
        <w:adjustRightInd w:val="0"/>
        <w:ind w:firstLine="560"/>
        <w:jc w:val="both"/>
        <w:rPr>
          <w:rFonts w:eastAsia="Times New Roman"/>
          <w:sz w:val="28"/>
          <w:szCs w:val="28"/>
        </w:rPr>
      </w:pPr>
      <w:r w:rsidRPr="002C5264">
        <w:rPr>
          <w:rFonts w:eastAsia="Times New Roman"/>
          <w:sz w:val="28"/>
          <w:szCs w:val="28"/>
        </w:rPr>
        <w:t xml:space="preserve">1.8. В разделе </w:t>
      </w:r>
      <w:r w:rsidRPr="002C5264">
        <w:rPr>
          <w:rFonts w:eastAsia="Times New Roman"/>
          <w:sz w:val="28"/>
          <w:szCs w:val="28"/>
          <w:lang w:val="en-US"/>
        </w:rPr>
        <w:t>II</w:t>
      </w:r>
      <w:r w:rsidRPr="002C5264">
        <w:rPr>
          <w:rFonts w:eastAsia="Times New Roman"/>
          <w:sz w:val="20"/>
          <w:szCs w:val="20"/>
        </w:rPr>
        <w:t xml:space="preserve"> </w:t>
      </w:r>
      <w:r w:rsidRPr="002C5264">
        <w:rPr>
          <w:rFonts w:eastAsia="Times New Roman"/>
          <w:sz w:val="28"/>
          <w:szCs w:val="28"/>
        </w:rPr>
        <w:t>Подпрограммы 1 «Приоритеты государственной политики в сфере реализации Подпрограммы 1, цели, задачи и показатели (индикаторы) достижения целей  и решения задач, описание основных ожидаемых конечных результатов реализации Подпрограммы 1, сроков и контрольных этапов реализации Подпрограммы 1» в последнем абзаце слова «2019-2024 годы</w:t>
      </w:r>
      <w:proofErr w:type="gramStart"/>
      <w:r w:rsidRPr="002C5264">
        <w:rPr>
          <w:rFonts w:eastAsia="Times New Roman"/>
          <w:sz w:val="28"/>
          <w:szCs w:val="28"/>
        </w:rPr>
        <w:t xml:space="preserve">.» </w:t>
      </w:r>
      <w:proofErr w:type="gramEnd"/>
      <w:r w:rsidRPr="002C5264">
        <w:rPr>
          <w:rFonts w:eastAsia="Times New Roman"/>
          <w:sz w:val="28"/>
          <w:szCs w:val="28"/>
        </w:rPr>
        <w:t>заменить словами «2019-2026 годы.».</w:t>
      </w:r>
    </w:p>
    <w:p w:rsidR="002C5264" w:rsidRPr="002C5264" w:rsidRDefault="002C5264" w:rsidP="002C5264">
      <w:pPr>
        <w:ind w:firstLine="709"/>
        <w:jc w:val="both"/>
        <w:rPr>
          <w:rFonts w:eastAsia="Times New Roman"/>
          <w:sz w:val="28"/>
          <w:szCs w:val="28"/>
        </w:rPr>
      </w:pPr>
      <w:r w:rsidRPr="002C5264">
        <w:rPr>
          <w:rFonts w:eastAsia="Times New Roman"/>
          <w:sz w:val="28"/>
          <w:szCs w:val="28"/>
        </w:rPr>
        <w:t xml:space="preserve">1.9.Раздел </w:t>
      </w:r>
      <w:r w:rsidRPr="002C5264">
        <w:rPr>
          <w:rFonts w:eastAsia="Times New Roman"/>
          <w:sz w:val="28"/>
          <w:szCs w:val="28"/>
          <w:lang w:val="en-US"/>
        </w:rPr>
        <w:t>VII</w:t>
      </w:r>
      <w:r w:rsidRPr="002C5264">
        <w:rPr>
          <w:rFonts w:eastAsia="Times New Roman"/>
          <w:sz w:val="28"/>
          <w:szCs w:val="28"/>
        </w:rPr>
        <w:t xml:space="preserve"> Подпрограммы 1 «Обоснование объема финансовых ресурсов, необходимых для реализации Подпрограммы 1» изложить в новой редакции:</w:t>
      </w:r>
    </w:p>
    <w:p w:rsidR="002C5264" w:rsidRPr="002C5264" w:rsidRDefault="002C5264" w:rsidP="002C5264">
      <w:pPr>
        <w:ind w:firstLine="709"/>
        <w:jc w:val="both"/>
        <w:rPr>
          <w:rFonts w:eastAsia="Times New Roman"/>
          <w:sz w:val="28"/>
          <w:szCs w:val="28"/>
        </w:rPr>
      </w:pPr>
    </w:p>
    <w:p w:rsidR="002C5264" w:rsidRPr="002C5264" w:rsidRDefault="002C5264" w:rsidP="002C5264">
      <w:pPr>
        <w:autoSpaceDE w:val="0"/>
        <w:autoSpaceDN w:val="0"/>
        <w:adjustRightInd w:val="0"/>
        <w:jc w:val="center"/>
        <w:rPr>
          <w:rFonts w:eastAsia="Times New Roman" w:cs="Arial"/>
          <w:b/>
          <w:sz w:val="28"/>
          <w:szCs w:val="28"/>
        </w:rPr>
      </w:pPr>
      <w:r w:rsidRPr="002C5264">
        <w:rPr>
          <w:rFonts w:eastAsia="Times New Roman" w:cs="Arial"/>
          <w:b/>
          <w:sz w:val="28"/>
          <w:szCs w:val="28"/>
        </w:rPr>
        <w:t>«</w:t>
      </w:r>
      <w:r w:rsidRPr="002C5264">
        <w:rPr>
          <w:rFonts w:eastAsia="Times New Roman" w:cs="Arial"/>
          <w:b/>
          <w:sz w:val="28"/>
          <w:szCs w:val="28"/>
          <w:lang w:val="en-US"/>
        </w:rPr>
        <w:t>VII</w:t>
      </w:r>
      <w:r w:rsidRPr="002C5264">
        <w:rPr>
          <w:rFonts w:eastAsia="Times New Roman" w:cs="Arial"/>
          <w:b/>
          <w:sz w:val="28"/>
          <w:szCs w:val="28"/>
        </w:rPr>
        <w:t>. Обоснование объема финансовых ресурсов, необходимых для реализации Подпрограммы 1</w:t>
      </w:r>
    </w:p>
    <w:p w:rsidR="002C5264" w:rsidRPr="002C5264" w:rsidRDefault="002C5264" w:rsidP="002C5264">
      <w:pPr>
        <w:autoSpaceDE w:val="0"/>
        <w:autoSpaceDN w:val="0"/>
        <w:adjustRightInd w:val="0"/>
        <w:jc w:val="center"/>
        <w:rPr>
          <w:rFonts w:eastAsia="Times New Roman" w:cs="Arial"/>
          <w:b/>
          <w:sz w:val="28"/>
          <w:szCs w:val="28"/>
        </w:rPr>
      </w:pPr>
    </w:p>
    <w:p w:rsidR="002C5264" w:rsidRPr="002C5264" w:rsidRDefault="002C5264" w:rsidP="002C5264">
      <w:pPr>
        <w:autoSpaceDE w:val="0"/>
        <w:autoSpaceDN w:val="0"/>
        <w:adjustRightInd w:val="0"/>
        <w:ind w:firstLine="709"/>
        <w:jc w:val="both"/>
        <w:rPr>
          <w:rFonts w:eastAsia="Times New Roman" w:cs="Arial"/>
          <w:sz w:val="28"/>
          <w:szCs w:val="28"/>
        </w:rPr>
      </w:pPr>
      <w:r w:rsidRPr="002C5264">
        <w:rPr>
          <w:rFonts w:eastAsia="Times New Roman" w:cs="Arial"/>
          <w:sz w:val="28"/>
          <w:szCs w:val="28"/>
        </w:rPr>
        <w:t>Обоснование планируемых объемов ресурсов на реализацию Подпрограммы 1 заключается в следующем:</w:t>
      </w:r>
    </w:p>
    <w:p w:rsidR="002C5264" w:rsidRPr="002C5264" w:rsidRDefault="002C5264" w:rsidP="002C5264">
      <w:pPr>
        <w:autoSpaceDE w:val="0"/>
        <w:autoSpaceDN w:val="0"/>
        <w:adjustRightInd w:val="0"/>
        <w:ind w:firstLine="709"/>
        <w:jc w:val="both"/>
        <w:rPr>
          <w:rFonts w:eastAsia="Times New Roman" w:cs="Arial"/>
          <w:sz w:val="28"/>
          <w:szCs w:val="28"/>
        </w:rPr>
      </w:pPr>
      <w:r w:rsidRPr="002C5264">
        <w:rPr>
          <w:rFonts w:eastAsia="Times New Roman" w:cs="Arial"/>
          <w:sz w:val="28"/>
          <w:szCs w:val="28"/>
        </w:rPr>
        <w:t>Подпрограмма 1 обеспечивает значительный, а по ряду направлений решающий вклад в достижение всех целей муниципальной программы, в том числе путем создания и поддержания благоприятных условий для развития муниципальной службы в Беловском районе Курской области.</w:t>
      </w:r>
    </w:p>
    <w:p w:rsidR="002C5264" w:rsidRPr="002C5264" w:rsidRDefault="002C5264" w:rsidP="002C5264">
      <w:pPr>
        <w:autoSpaceDE w:val="0"/>
        <w:autoSpaceDN w:val="0"/>
        <w:adjustRightInd w:val="0"/>
        <w:ind w:firstLine="709"/>
        <w:jc w:val="both"/>
        <w:rPr>
          <w:rFonts w:eastAsia="Times New Roman" w:cs="Arial"/>
          <w:sz w:val="28"/>
          <w:szCs w:val="28"/>
        </w:rPr>
      </w:pPr>
      <w:proofErr w:type="gramStart"/>
      <w:r w:rsidRPr="002C5264">
        <w:rPr>
          <w:rFonts w:eastAsia="Times New Roman" w:cs="Arial"/>
          <w:sz w:val="28"/>
          <w:szCs w:val="28"/>
        </w:rPr>
        <w:t xml:space="preserve">Расходы на реализацию Подпрограммы </w:t>
      </w:r>
      <w:r w:rsidRPr="002C5264">
        <w:rPr>
          <w:rFonts w:eastAsia="Times New Roman"/>
          <w:sz w:val="28"/>
          <w:szCs w:val="28"/>
        </w:rPr>
        <w:t>1 «Реализация мероприятий, направленных на развитие муниципальной службы»</w:t>
      </w:r>
      <w:r w:rsidRPr="002C5264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2C5264">
        <w:rPr>
          <w:rFonts w:eastAsia="Times New Roman" w:cs="Arial"/>
          <w:sz w:val="28"/>
          <w:szCs w:val="28"/>
        </w:rPr>
        <w:t xml:space="preserve"> осуществляются в рамках текущего финансирования деятельности участников подпрограммы в соответствии с утвержденной бюджетной сметой в пределах доведенных лимитов бюджетных обязательств согласно решению Представительного Собрания Беловского района Курской области о бюджете Беловского района Курской области на очередной финансовый год и плановый период.</w:t>
      </w:r>
      <w:proofErr w:type="gramEnd"/>
    </w:p>
    <w:p w:rsidR="002C5264" w:rsidRPr="002C5264" w:rsidRDefault="002C5264" w:rsidP="002C5264">
      <w:pPr>
        <w:autoSpaceDE w:val="0"/>
        <w:autoSpaceDN w:val="0"/>
        <w:adjustRightInd w:val="0"/>
        <w:ind w:firstLine="709"/>
        <w:jc w:val="both"/>
        <w:rPr>
          <w:rFonts w:eastAsia="Times New Roman" w:cs="Arial"/>
          <w:sz w:val="28"/>
          <w:szCs w:val="28"/>
        </w:rPr>
      </w:pPr>
      <w:r w:rsidRPr="002C5264">
        <w:rPr>
          <w:rFonts w:eastAsia="Times New Roman" w:cs="Arial"/>
          <w:sz w:val="28"/>
          <w:szCs w:val="28"/>
        </w:rPr>
        <w:t xml:space="preserve">Объем бюджетных ассигнований Подпрограммы 1 муниципальной программы составляет </w:t>
      </w:r>
      <w:r w:rsidRPr="002C5264">
        <w:rPr>
          <w:rFonts w:eastAsia="Times New Roman" w:cs="Arial"/>
          <w:color w:val="000000"/>
          <w:sz w:val="28"/>
          <w:szCs w:val="28"/>
        </w:rPr>
        <w:t>16198,1</w:t>
      </w:r>
      <w:r w:rsidRPr="002C5264">
        <w:rPr>
          <w:rFonts w:eastAsia="Times New Roman" w:cs="Arial"/>
          <w:sz w:val="28"/>
          <w:szCs w:val="28"/>
        </w:rPr>
        <w:t xml:space="preserve"> тыс. рублей, в том числе по годам:</w:t>
      </w:r>
    </w:p>
    <w:p w:rsidR="002C5264" w:rsidRPr="002C5264" w:rsidRDefault="002C5264" w:rsidP="002C5264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C5264">
        <w:rPr>
          <w:rFonts w:eastAsia="Times New Roman"/>
          <w:color w:val="000000"/>
          <w:sz w:val="28"/>
          <w:szCs w:val="28"/>
        </w:rPr>
        <w:t>в 2019 году- 2423,0 тыс. руб.;</w:t>
      </w:r>
    </w:p>
    <w:p w:rsidR="002C5264" w:rsidRPr="002C5264" w:rsidRDefault="002C5264" w:rsidP="002C5264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C5264">
        <w:rPr>
          <w:rFonts w:eastAsia="Times New Roman"/>
          <w:color w:val="000000"/>
          <w:sz w:val="28"/>
          <w:szCs w:val="28"/>
        </w:rPr>
        <w:t>в 2020 году- 1779,2 тыс. руб.;</w:t>
      </w:r>
    </w:p>
    <w:p w:rsidR="002C5264" w:rsidRPr="002C5264" w:rsidRDefault="002C5264" w:rsidP="002C5264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C5264">
        <w:rPr>
          <w:rFonts w:eastAsia="Times New Roman"/>
          <w:color w:val="000000"/>
          <w:sz w:val="28"/>
          <w:szCs w:val="28"/>
        </w:rPr>
        <w:t>в 2021 году- 1752,7 тыс. руб.;</w:t>
      </w:r>
    </w:p>
    <w:p w:rsidR="002C5264" w:rsidRPr="002C5264" w:rsidRDefault="002C5264" w:rsidP="002C5264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C5264">
        <w:rPr>
          <w:rFonts w:eastAsia="Times New Roman"/>
          <w:color w:val="000000"/>
          <w:sz w:val="28"/>
          <w:szCs w:val="28"/>
        </w:rPr>
        <w:t>в 2022 году- 4001,0 тыс. руб.;</w:t>
      </w:r>
    </w:p>
    <w:p w:rsidR="002C5264" w:rsidRPr="002C5264" w:rsidRDefault="002C5264" w:rsidP="002C5264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C5264">
        <w:rPr>
          <w:rFonts w:eastAsia="Times New Roman"/>
          <w:color w:val="000000"/>
          <w:sz w:val="28"/>
          <w:szCs w:val="28"/>
        </w:rPr>
        <w:t>в 2023 году- 2105,2 тыс. руб.;</w:t>
      </w:r>
    </w:p>
    <w:p w:rsidR="002C5264" w:rsidRPr="002C5264" w:rsidRDefault="002C5264" w:rsidP="002C5264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2C5264">
        <w:rPr>
          <w:rFonts w:eastAsia="Times New Roman"/>
          <w:color w:val="000000"/>
          <w:sz w:val="28"/>
          <w:szCs w:val="28"/>
        </w:rPr>
        <w:t>в 2024 году- 1379,0 тыс. руб.;</w:t>
      </w:r>
    </w:p>
    <w:p w:rsidR="002C5264" w:rsidRPr="002C5264" w:rsidRDefault="002C5264" w:rsidP="002C5264">
      <w:pPr>
        <w:ind w:left="708"/>
        <w:jc w:val="both"/>
        <w:rPr>
          <w:rFonts w:eastAsia="Times New Roman"/>
          <w:sz w:val="28"/>
          <w:szCs w:val="28"/>
        </w:rPr>
      </w:pPr>
      <w:r w:rsidRPr="002C5264">
        <w:rPr>
          <w:rFonts w:eastAsia="Times New Roman"/>
          <w:sz w:val="28"/>
          <w:szCs w:val="28"/>
        </w:rPr>
        <w:t>в 2025 году- 1379,0 тыс. руб.;</w:t>
      </w:r>
    </w:p>
    <w:p w:rsidR="002C5264" w:rsidRPr="002C5264" w:rsidRDefault="002C5264" w:rsidP="002C5264">
      <w:pPr>
        <w:ind w:left="708"/>
        <w:jc w:val="both"/>
        <w:rPr>
          <w:rFonts w:eastAsia="Times New Roman"/>
          <w:sz w:val="28"/>
          <w:szCs w:val="28"/>
        </w:rPr>
      </w:pPr>
      <w:r w:rsidRPr="002C5264">
        <w:rPr>
          <w:rFonts w:eastAsia="Times New Roman"/>
          <w:sz w:val="28"/>
          <w:szCs w:val="28"/>
        </w:rPr>
        <w:t>в 2026 году- 1379,0 тыс. руб.;</w:t>
      </w:r>
    </w:p>
    <w:p w:rsidR="002C5264" w:rsidRPr="002C5264" w:rsidRDefault="002C5264" w:rsidP="002C5264">
      <w:pPr>
        <w:ind w:firstLine="567"/>
        <w:jc w:val="both"/>
        <w:rPr>
          <w:rFonts w:eastAsia="Times New Roman"/>
          <w:sz w:val="28"/>
          <w:szCs w:val="28"/>
        </w:rPr>
      </w:pPr>
    </w:p>
    <w:p w:rsidR="002C5264" w:rsidRPr="002C5264" w:rsidRDefault="002C5264" w:rsidP="002C5264">
      <w:pPr>
        <w:ind w:firstLine="709"/>
        <w:jc w:val="both"/>
        <w:rPr>
          <w:rFonts w:eastAsia="Times New Roman"/>
          <w:sz w:val="28"/>
          <w:szCs w:val="28"/>
        </w:rPr>
      </w:pPr>
      <w:r w:rsidRPr="002C5264">
        <w:rPr>
          <w:rFonts w:eastAsia="Times New Roman"/>
          <w:sz w:val="28"/>
          <w:szCs w:val="28"/>
        </w:rPr>
        <w:t>Из них:</w:t>
      </w:r>
    </w:p>
    <w:p w:rsidR="002C5264" w:rsidRPr="002C5264" w:rsidRDefault="002C5264" w:rsidP="002C5264">
      <w:pPr>
        <w:ind w:firstLine="708"/>
        <w:jc w:val="both"/>
        <w:rPr>
          <w:rFonts w:eastAsia="Times New Roman"/>
          <w:sz w:val="28"/>
          <w:szCs w:val="28"/>
        </w:rPr>
      </w:pPr>
      <w:r w:rsidRPr="002C5264">
        <w:rPr>
          <w:rFonts w:eastAsia="Times New Roman"/>
          <w:sz w:val="28"/>
          <w:szCs w:val="28"/>
        </w:rPr>
        <w:t xml:space="preserve">- за счет средств бюджета Беловского района Курской области всего </w:t>
      </w:r>
      <w:r w:rsidRPr="002C5264">
        <w:rPr>
          <w:rFonts w:eastAsia="Times New Roman"/>
          <w:color w:val="000000"/>
          <w:sz w:val="28"/>
          <w:szCs w:val="28"/>
        </w:rPr>
        <w:t xml:space="preserve">16198,1 тыс. </w:t>
      </w:r>
      <w:r w:rsidRPr="002C5264">
        <w:rPr>
          <w:rFonts w:eastAsia="Times New Roman"/>
          <w:sz w:val="28"/>
          <w:szCs w:val="28"/>
        </w:rPr>
        <w:t>руб., в том числе по годам:</w:t>
      </w:r>
    </w:p>
    <w:p w:rsidR="002C5264" w:rsidRPr="002C5264" w:rsidRDefault="002C5264" w:rsidP="002C5264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2C5264">
        <w:rPr>
          <w:rFonts w:eastAsia="Times New Roman"/>
          <w:color w:val="000000"/>
          <w:sz w:val="28"/>
          <w:szCs w:val="28"/>
        </w:rPr>
        <w:t>в 2019 году- 2423,0 тыс. руб.;</w:t>
      </w:r>
    </w:p>
    <w:p w:rsidR="002C5264" w:rsidRPr="002C5264" w:rsidRDefault="002C5264" w:rsidP="002C5264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2C5264">
        <w:rPr>
          <w:rFonts w:eastAsia="Times New Roman"/>
          <w:color w:val="000000"/>
          <w:sz w:val="28"/>
          <w:szCs w:val="28"/>
        </w:rPr>
        <w:t>в 2020 году- 1779,2 тыс. руб.;</w:t>
      </w:r>
    </w:p>
    <w:p w:rsidR="002C5264" w:rsidRPr="002C5264" w:rsidRDefault="002C5264" w:rsidP="002C5264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2C5264">
        <w:rPr>
          <w:rFonts w:eastAsia="Times New Roman"/>
          <w:color w:val="000000"/>
          <w:sz w:val="28"/>
          <w:szCs w:val="28"/>
        </w:rPr>
        <w:t>в 2021 году- 1752,7 тыс. руб.;</w:t>
      </w:r>
    </w:p>
    <w:p w:rsidR="002C5264" w:rsidRPr="002C5264" w:rsidRDefault="002C5264" w:rsidP="002C5264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2C5264">
        <w:rPr>
          <w:rFonts w:eastAsia="Times New Roman"/>
          <w:color w:val="000000"/>
          <w:sz w:val="28"/>
          <w:szCs w:val="28"/>
        </w:rPr>
        <w:t>в 2022 году- 4001,0 тыс. руб.;</w:t>
      </w:r>
    </w:p>
    <w:p w:rsidR="002C5264" w:rsidRPr="002C5264" w:rsidRDefault="002C5264" w:rsidP="002C5264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2C5264">
        <w:rPr>
          <w:rFonts w:eastAsia="Times New Roman"/>
          <w:color w:val="000000"/>
          <w:sz w:val="28"/>
          <w:szCs w:val="28"/>
        </w:rPr>
        <w:t>в 2023 году- 2105,2 тыс. руб.;</w:t>
      </w:r>
    </w:p>
    <w:p w:rsidR="002C5264" w:rsidRPr="002C5264" w:rsidRDefault="002C5264" w:rsidP="002C5264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2C5264">
        <w:rPr>
          <w:rFonts w:eastAsia="Times New Roman"/>
          <w:color w:val="000000"/>
          <w:sz w:val="28"/>
          <w:szCs w:val="28"/>
        </w:rPr>
        <w:t>в 2024 году- 1379,0 тыс. руб.;</w:t>
      </w:r>
    </w:p>
    <w:p w:rsidR="002C5264" w:rsidRPr="002C5264" w:rsidRDefault="002C5264" w:rsidP="002C5264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2C5264">
        <w:rPr>
          <w:rFonts w:eastAsia="Times New Roman"/>
          <w:color w:val="000000"/>
          <w:sz w:val="28"/>
          <w:szCs w:val="28"/>
        </w:rPr>
        <w:t>в 2025 году- 1379,0 тыс. руб.;</w:t>
      </w:r>
    </w:p>
    <w:p w:rsidR="002C5264" w:rsidRPr="002C5264" w:rsidRDefault="002C5264" w:rsidP="002C5264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2C5264">
        <w:rPr>
          <w:rFonts w:eastAsia="Times New Roman"/>
          <w:color w:val="000000"/>
          <w:sz w:val="28"/>
          <w:szCs w:val="28"/>
        </w:rPr>
        <w:t>в 2026 году- 1379,0 тыс. руб.</w:t>
      </w:r>
      <w:proofErr w:type="gramStart"/>
      <w:r w:rsidRPr="002C5264">
        <w:rPr>
          <w:rFonts w:eastAsia="Times New Roman"/>
          <w:color w:val="000000"/>
          <w:sz w:val="28"/>
          <w:szCs w:val="28"/>
        </w:rPr>
        <w:t>;»</w:t>
      </w:r>
      <w:proofErr w:type="gramEnd"/>
      <w:r w:rsidRPr="002C5264">
        <w:rPr>
          <w:rFonts w:eastAsia="Times New Roman"/>
          <w:color w:val="000000"/>
          <w:sz w:val="28"/>
          <w:szCs w:val="28"/>
        </w:rPr>
        <w:t>.</w:t>
      </w:r>
    </w:p>
    <w:p w:rsidR="002C5264" w:rsidRPr="002C5264" w:rsidRDefault="002C5264" w:rsidP="002C5264">
      <w:pPr>
        <w:ind w:firstLine="567"/>
        <w:jc w:val="both"/>
        <w:rPr>
          <w:rFonts w:eastAsia="Times New Roman"/>
          <w:sz w:val="28"/>
          <w:szCs w:val="24"/>
        </w:rPr>
      </w:pPr>
      <w:r w:rsidRPr="002C5264">
        <w:rPr>
          <w:rFonts w:eastAsia="Times New Roman"/>
          <w:color w:val="000000"/>
          <w:sz w:val="28"/>
          <w:szCs w:val="28"/>
        </w:rPr>
        <w:t xml:space="preserve">2. </w:t>
      </w:r>
      <w:r w:rsidRPr="002C5264">
        <w:rPr>
          <w:rFonts w:eastAsia="Times New Roman"/>
          <w:sz w:val="28"/>
          <w:szCs w:val="28"/>
        </w:rPr>
        <w:t xml:space="preserve">Приложения №1, №1а, №2, №3, №4 к муниципальной программе Беловского района Курской области </w:t>
      </w:r>
      <w:r w:rsidRPr="002C5264">
        <w:rPr>
          <w:rFonts w:eastAsia="Times New Roman"/>
          <w:sz w:val="28"/>
          <w:szCs w:val="24"/>
        </w:rPr>
        <w:t>«Развитие муниципальной службы в Беловском районе Курской области» изложить в новой редакции (прилагаются).</w:t>
      </w:r>
    </w:p>
    <w:p w:rsidR="002C5264" w:rsidRPr="002C5264" w:rsidRDefault="002C5264" w:rsidP="002C5264">
      <w:pPr>
        <w:ind w:firstLine="567"/>
        <w:jc w:val="both"/>
        <w:rPr>
          <w:rFonts w:eastAsia="Times New Roman"/>
          <w:sz w:val="28"/>
          <w:szCs w:val="28"/>
        </w:rPr>
      </w:pPr>
      <w:r w:rsidRPr="002C5264">
        <w:rPr>
          <w:rFonts w:eastAsia="Times New Roman"/>
          <w:sz w:val="28"/>
          <w:szCs w:val="28"/>
        </w:rPr>
        <w:t xml:space="preserve">3. </w:t>
      </w:r>
      <w:proofErr w:type="gramStart"/>
      <w:r w:rsidRPr="002C5264">
        <w:rPr>
          <w:rFonts w:eastAsia="Times New Roman"/>
          <w:sz w:val="28"/>
          <w:szCs w:val="28"/>
        </w:rPr>
        <w:t>Контроль за</w:t>
      </w:r>
      <w:proofErr w:type="gramEnd"/>
      <w:r w:rsidRPr="002C5264">
        <w:rPr>
          <w:rFonts w:eastAsia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Беловского района  Курской области </w:t>
      </w:r>
      <w:proofErr w:type="spellStart"/>
      <w:r w:rsidRPr="002C5264">
        <w:rPr>
          <w:rFonts w:eastAsia="Times New Roman"/>
          <w:sz w:val="28"/>
          <w:szCs w:val="28"/>
        </w:rPr>
        <w:t>А.В.Шепелева</w:t>
      </w:r>
      <w:proofErr w:type="spellEnd"/>
      <w:r w:rsidRPr="002C5264">
        <w:rPr>
          <w:rFonts w:eastAsia="Times New Roman"/>
          <w:sz w:val="28"/>
          <w:szCs w:val="28"/>
        </w:rPr>
        <w:t xml:space="preserve">. </w:t>
      </w:r>
    </w:p>
    <w:p w:rsidR="002C5264" w:rsidRPr="002C5264" w:rsidRDefault="002C5264" w:rsidP="002C5264">
      <w:pPr>
        <w:ind w:firstLine="567"/>
        <w:jc w:val="both"/>
        <w:rPr>
          <w:rFonts w:eastAsia="Times New Roman"/>
          <w:sz w:val="28"/>
          <w:szCs w:val="28"/>
        </w:rPr>
      </w:pPr>
      <w:r w:rsidRPr="002C5264">
        <w:rPr>
          <w:rFonts w:eastAsia="Times New Roman"/>
          <w:sz w:val="28"/>
          <w:szCs w:val="28"/>
        </w:rPr>
        <w:t>4. Постановление вступает в силу с момента его подписания.</w:t>
      </w:r>
    </w:p>
    <w:p w:rsidR="002C5264" w:rsidRPr="002C5264" w:rsidRDefault="002C5264" w:rsidP="002C52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5264" w:rsidRPr="002C5264" w:rsidRDefault="002C5264" w:rsidP="002C52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5264" w:rsidRPr="002C5264" w:rsidRDefault="002C5264" w:rsidP="002C52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C5264">
        <w:rPr>
          <w:sz w:val="28"/>
          <w:szCs w:val="28"/>
        </w:rPr>
        <w:t xml:space="preserve">Глава Беловского района </w:t>
      </w:r>
    </w:p>
    <w:p w:rsidR="002C5264" w:rsidRPr="002C5264" w:rsidRDefault="002C5264" w:rsidP="002C52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2C5264" w:rsidRPr="002C5264" w:rsidSect="00886959">
          <w:headerReference w:type="even" r:id="rId10"/>
          <w:headerReference w:type="first" r:id="rId11"/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  <w:r w:rsidRPr="002C5264">
        <w:rPr>
          <w:sz w:val="28"/>
          <w:szCs w:val="28"/>
        </w:rPr>
        <w:t>Курской области                                                                            Н.В. Волобуев</w:t>
      </w:r>
    </w:p>
    <w:tbl>
      <w:tblPr>
        <w:tblpPr w:leftFromText="180" w:rightFromText="180" w:vertAnchor="text" w:horzAnchor="margin" w:tblpXSpec="right" w:tblpY="-322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</w:tblGrid>
      <w:tr w:rsidR="002C5264" w:rsidRPr="002C5264" w:rsidTr="007438BF">
        <w:tc>
          <w:tcPr>
            <w:tcW w:w="3763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Приложение №1</w:t>
            </w:r>
          </w:p>
          <w:p w:rsidR="002C5264" w:rsidRPr="002C5264" w:rsidRDefault="002C5264" w:rsidP="002C5264">
            <w:pPr>
              <w:autoSpaceDE w:val="0"/>
              <w:autoSpaceDN w:val="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к муниципальной программе Беловского района Курской области «Развитие муниципальной службы в Беловском районе Курской области»</w:t>
            </w:r>
          </w:p>
        </w:tc>
      </w:tr>
    </w:tbl>
    <w:p w:rsidR="002C5264" w:rsidRPr="002C5264" w:rsidRDefault="002C5264" w:rsidP="002C5264">
      <w:pPr>
        <w:autoSpaceDE w:val="0"/>
        <w:autoSpaceDN w:val="0"/>
        <w:jc w:val="both"/>
        <w:rPr>
          <w:rFonts w:eastAsia="Times New Roman" w:cs="Calibri"/>
          <w:sz w:val="28"/>
          <w:szCs w:val="28"/>
        </w:rPr>
      </w:pPr>
    </w:p>
    <w:p w:rsidR="002C5264" w:rsidRPr="002C5264" w:rsidRDefault="002C5264" w:rsidP="002C5264">
      <w:pPr>
        <w:autoSpaceDE w:val="0"/>
        <w:autoSpaceDN w:val="0"/>
        <w:jc w:val="both"/>
        <w:rPr>
          <w:rFonts w:eastAsia="Times New Roman" w:cs="Calibri"/>
          <w:sz w:val="28"/>
          <w:szCs w:val="28"/>
        </w:rPr>
      </w:pPr>
    </w:p>
    <w:p w:rsidR="002C5264" w:rsidRPr="002C5264" w:rsidRDefault="002C5264" w:rsidP="002C5264">
      <w:pPr>
        <w:autoSpaceDE w:val="0"/>
        <w:autoSpaceDN w:val="0"/>
        <w:jc w:val="both"/>
        <w:rPr>
          <w:rFonts w:eastAsia="Times New Roman" w:cs="Calibri"/>
          <w:sz w:val="28"/>
          <w:szCs w:val="28"/>
        </w:rPr>
      </w:pPr>
    </w:p>
    <w:p w:rsidR="002C5264" w:rsidRPr="002C5264" w:rsidRDefault="002C5264" w:rsidP="002C5264">
      <w:pPr>
        <w:autoSpaceDE w:val="0"/>
        <w:autoSpaceDN w:val="0"/>
        <w:jc w:val="both"/>
        <w:rPr>
          <w:rFonts w:eastAsia="Times New Roman" w:cs="Calibri"/>
          <w:sz w:val="28"/>
          <w:szCs w:val="28"/>
        </w:rPr>
      </w:pPr>
    </w:p>
    <w:p w:rsidR="002C5264" w:rsidRPr="002C5264" w:rsidRDefault="002C5264" w:rsidP="002C5264">
      <w:pPr>
        <w:autoSpaceDE w:val="0"/>
        <w:autoSpaceDN w:val="0"/>
        <w:jc w:val="both"/>
        <w:rPr>
          <w:rFonts w:eastAsia="Times New Roman" w:cs="Calibri"/>
          <w:sz w:val="28"/>
          <w:szCs w:val="28"/>
        </w:rPr>
      </w:pPr>
    </w:p>
    <w:p w:rsidR="002C5264" w:rsidRPr="002C5264" w:rsidRDefault="002C5264" w:rsidP="002C5264">
      <w:pPr>
        <w:autoSpaceDE w:val="0"/>
        <w:autoSpaceDN w:val="0"/>
        <w:jc w:val="right"/>
        <w:rPr>
          <w:rFonts w:eastAsia="Times New Roman" w:cs="Calibri"/>
          <w:sz w:val="28"/>
          <w:szCs w:val="28"/>
        </w:rPr>
      </w:pPr>
    </w:p>
    <w:p w:rsidR="002C5264" w:rsidRPr="002C5264" w:rsidRDefault="002C5264" w:rsidP="002C5264">
      <w:pPr>
        <w:autoSpaceDE w:val="0"/>
        <w:autoSpaceDN w:val="0"/>
        <w:jc w:val="center"/>
        <w:rPr>
          <w:rFonts w:eastAsia="Times New Roman" w:cs="Calibri"/>
          <w:b/>
          <w:sz w:val="24"/>
          <w:szCs w:val="24"/>
        </w:rPr>
      </w:pPr>
      <w:r w:rsidRPr="002C5264">
        <w:rPr>
          <w:rFonts w:eastAsia="Times New Roman" w:cs="Calibri"/>
          <w:b/>
          <w:sz w:val="24"/>
          <w:szCs w:val="24"/>
        </w:rPr>
        <w:t>СВЕДЕНИЯ</w:t>
      </w:r>
    </w:p>
    <w:p w:rsidR="002C5264" w:rsidRPr="002C5264" w:rsidRDefault="002C5264" w:rsidP="002C5264">
      <w:pPr>
        <w:autoSpaceDE w:val="0"/>
        <w:autoSpaceDN w:val="0"/>
        <w:jc w:val="center"/>
        <w:rPr>
          <w:rFonts w:eastAsia="Times New Roman" w:cs="Calibri"/>
          <w:b/>
          <w:sz w:val="24"/>
          <w:szCs w:val="24"/>
        </w:rPr>
      </w:pPr>
      <w:r w:rsidRPr="002C5264">
        <w:rPr>
          <w:rFonts w:eastAsia="Times New Roman" w:cs="Calibri"/>
          <w:b/>
          <w:sz w:val="24"/>
          <w:szCs w:val="24"/>
        </w:rPr>
        <w:t>о показателях (индикаторах) муниципальной программы Беловского района Курской области «Развитие муниципальной службы в Беловском районе Курской области»,  подпрограмм муниципальной программы и их значениях</w:t>
      </w:r>
    </w:p>
    <w:p w:rsidR="002C5264" w:rsidRPr="002C5264" w:rsidRDefault="002C5264" w:rsidP="002C5264">
      <w:pPr>
        <w:autoSpaceDE w:val="0"/>
        <w:autoSpaceDN w:val="0"/>
        <w:jc w:val="center"/>
        <w:rPr>
          <w:rFonts w:eastAsia="Times New Roman" w:cs="Calibri"/>
          <w:b/>
          <w:sz w:val="24"/>
          <w:szCs w:val="24"/>
        </w:rPr>
      </w:pPr>
    </w:p>
    <w:tbl>
      <w:tblPr>
        <w:tblW w:w="15619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975"/>
        <w:gridCol w:w="1624"/>
        <w:gridCol w:w="941"/>
        <w:gridCol w:w="850"/>
        <w:gridCol w:w="45"/>
        <w:gridCol w:w="947"/>
        <w:gridCol w:w="993"/>
        <w:gridCol w:w="992"/>
        <w:gridCol w:w="1134"/>
        <w:gridCol w:w="1134"/>
        <w:gridCol w:w="1134"/>
      </w:tblGrid>
      <w:tr w:rsidR="002C5264" w:rsidRPr="002C5264" w:rsidTr="007438BF">
        <w:trPr>
          <w:trHeight w:val="225"/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№</w:t>
            </w:r>
          </w:p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proofErr w:type="gramStart"/>
            <w:r w:rsidRPr="002C5264">
              <w:rPr>
                <w:rFonts w:eastAsia="Times New Roman" w:cs="Calibri"/>
                <w:sz w:val="24"/>
                <w:szCs w:val="24"/>
              </w:rPr>
              <w:t>п</w:t>
            </w:r>
            <w:proofErr w:type="gramEnd"/>
            <w:r w:rsidRPr="002C5264">
              <w:rPr>
                <w:rFonts w:eastAsia="Times New Roman" w:cs="Calibri"/>
                <w:sz w:val="24"/>
                <w:szCs w:val="24"/>
              </w:rPr>
              <w:t>/п</w:t>
            </w:r>
          </w:p>
        </w:tc>
        <w:tc>
          <w:tcPr>
            <w:tcW w:w="4975" w:type="dxa"/>
            <w:vMerge w:val="restart"/>
            <w:shd w:val="clear" w:color="auto" w:fill="auto"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Ед. измерения</w:t>
            </w:r>
          </w:p>
        </w:tc>
        <w:tc>
          <w:tcPr>
            <w:tcW w:w="8170" w:type="dxa"/>
            <w:gridSpan w:val="9"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Значения показателей</w:t>
            </w:r>
          </w:p>
        </w:tc>
      </w:tr>
      <w:tr w:rsidR="002C5264" w:rsidRPr="002C5264" w:rsidTr="007438BF">
        <w:trPr>
          <w:trHeight w:val="600"/>
          <w:jc w:val="center"/>
        </w:trPr>
        <w:tc>
          <w:tcPr>
            <w:tcW w:w="850" w:type="dxa"/>
            <w:vMerge/>
            <w:shd w:val="clear" w:color="auto" w:fill="auto"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975" w:type="dxa"/>
            <w:vMerge/>
            <w:shd w:val="clear" w:color="auto" w:fill="auto"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2026</w:t>
            </w:r>
          </w:p>
        </w:tc>
      </w:tr>
      <w:tr w:rsidR="002C5264" w:rsidRPr="002C5264" w:rsidTr="007438BF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3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ind w:firstLine="25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ind w:firstLine="25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ind w:firstLine="25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11</w:t>
            </w:r>
          </w:p>
        </w:tc>
      </w:tr>
      <w:tr w:rsidR="002C5264" w:rsidRPr="002C5264" w:rsidTr="007438BF">
        <w:trPr>
          <w:jc w:val="center"/>
        </w:trPr>
        <w:tc>
          <w:tcPr>
            <w:tcW w:w="15619" w:type="dxa"/>
            <w:gridSpan w:val="12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2C5264">
              <w:rPr>
                <w:rFonts w:eastAsia="Times New Roman" w:cs="Calibri"/>
                <w:b/>
                <w:sz w:val="24"/>
                <w:szCs w:val="24"/>
              </w:rPr>
              <w:t xml:space="preserve">Муниципальная программа Беловского района Курской области </w:t>
            </w:r>
          </w:p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b/>
                <w:sz w:val="24"/>
                <w:szCs w:val="24"/>
              </w:rPr>
              <w:t>«Развитие муниципальной службы в Беловском районе Курской области»</w:t>
            </w:r>
          </w:p>
        </w:tc>
      </w:tr>
      <w:tr w:rsidR="002C5264" w:rsidRPr="002C5264" w:rsidTr="007438BF">
        <w:trPr>
          <w:jc w:val="center"/>
        </w:trPr>
        <w:tc>
          <w:tcPr>
            <w:tcW w:w="850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4975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Количество муниципальных служащих, получивших дополнительное профессиональное образование (программы повышения квалификации или программы профессиональной переподготовки)</w:t>
            </w:r>
          </w:p>
        </w:tc>
        <w:tc>
          <w:tcPr>
            <w:tcW w:w="1624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человек</w:t>
            </w:r>
          </w:p>
        </w:tc>
        <w:tc>
          <w:tcPr>
            <w:tcW w:w="941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2C5264" w:rsidRPr="002C5264" w:rsidTr="007438BF">
        <w:trPr>
          <w:jc w:val="center"/>
        </w:trPr>
        <w:tc>
          <w:tcPr>
            <w:tcW w:w="850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4975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Количество разработанных памяток об основах антикоррупционного поведения</w:t>
            </w:r>
          </w:p>
        </w:tc>
        <w:tc>
          <w:tcPr>
            <w:tcW w:w="1624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единиц</w:t>
            </w:r>
          </w:p>
        </w:tc>
        <w:tc>
          <w:tcPr>
            <w:tcW w:w="941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2C5264" w:rsidRPr="002C5264" w:rsidTr="007438BF">
        <w:trPr>
          <w:jc w:val="center"/>
        </w:trPr>
        <w:tc>
          <w:tcPr>
            <w:tcW w:w="850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3</w:t>
            </w:r>
          </w:p>
        </w:tc>
        <w:tc>
          <w:tcPr>
            <w:tcW w:w="4975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Количество обучающих семинаров для муниципальных служащих</w:t>
            </w:r>
          </w:p>
        </w:tc>
        <w:tc>
          <w:tcPr>
            <w:tcW w:w="1624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 xml:space="preserve"> единиц</w:t>
            </w:r>
          </w:p>
        </w:tc>
        <w:tc>
          <w:tcPr>
            <w:tcW w:w="941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2C5264" w:rsidRPr="002C5264" w:rsidTr="007438BF">
        <w:trPr>
          <w:jc w:val="center"/>
        </w:trPr>
        <w:tc>
          <w:tcPr>
            <w:tcW w:w="850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4</w:t>
            </w:r>
          </w:p>
        </w:tc>
        <w:tc>
          <w:tcPr>
            <w:tcW w:w="4975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Количество семинаров для муниципальных служащих об основах антикоррупционного поведения</w:t>
            </w:r>
          </w:p>
        </w:tc>
        <w:tc>
          <w:tcPr>
            <w:tcW w:w="1624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единиц</w:t>
            </w:r>
          </w:p>
        </w:tc>
        <w:tc>
          <w:tcPr>
            <w:tcW w:w="941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2C5264" w:rsidRPr="002C5264" w:rsidTr="007438BF">
        <w:trPr>
          <w:jc w:val="center"/>
        </w:trPr>
        <w:tc>
          <w:tcPr>
            <w:tcW w:w="850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5</w:t>
            </w:r>
          </w:p>
        </w:tc>
        <w:tc>
          <w:tcPr>
            <w:tcW w:w="4975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Доля вакантных должностей муниципальной службы, замещаемых на основе назначения из кадрового резерва, от числа назначений</w:t>
            </w:r>
          </w:p>
        </w:tc>
        <w:tc>
          <w:tcPr>
            <w:tcW w:w="1624" w:type="dxa"/>
            <w:shd w:val="clear" w:color="auto" w:fill="auto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 w:cs="Arial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 w:cs="Arial"/>
                <w:sz w:val="24"/>
                <w:szCs w:val="24"/>
                <w:lang w:eastAsia="zh-CN"/>
              </w:rPr>
              <w:t xml:space="preserve">Проценты </w:t>
            </w:r>
          </w:p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 w:cs="Arial"/>
                <w:sz w:val="24"/>
                <w:szCs w:val="24"/>
                <w:lang w:eastAsia="zh-CN"/>
              </w:rPr>
              <w:t>(нарастающим итогом)</w:t>
            </w:r>
          </w:p>
        </w:tc>
        <w:tc>
          <w:tcPr>
            <w:tcW w:w="941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2,1</w:t>
            </w:r>
          </w:p>
        </w:tc>
        <w:tc>
          <w:tcPr>
            <w:tcW w:w="850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2,2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2,3</w:t>
            </w:r>
          </w:p>
        </w:tc>
        <w:tc>
          <w:tcPr>
            <w:tcW w:w="993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2,4</w:t>
            </w:r>
          </w:p>
        </w:tc>
        <w:tc>
          <w:tcPr>
            <w:tcW w:w="1134" w:type="dxa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2,5</w:t>
            </w:r>
          </w:p>
        </w:tc>
      </w:tr>
      <w:tr w:rsidR="002C5264" w:rsidRPr="002C5264" w:rsidTr="007438BF">
        <w:trPr>
          <w:jc w:val="center"/>
        </w:trPr>
        <w:tc>
          <w:tcPr>
            <w:tcW w:w="850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6</w:t>
            </w:r>
          </w:p>
        </w:tc>
        <w:tc>
          <w:tcPr>
            <w:tcW w:w="4975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Количество муниципальных служащих, включенных в кадровый резерв</w:t>
            </w:r>
          </w:p>
        </w:tc>
        <w:tc>
          <w:tcPr>
            <w:tcW w:w="1624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чел.</w:t>
            </w:r>
          </w:p>
        </w:tc>
        <w:tc>
          <w:tcPr>
            <w:tcW w:w="941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41</w:t>
            </w:r>
          </w:p>
        </w:tc>
        <w:tc>
          <w:tcPr>
            <w:tcW w:w="993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45</w:t>
            </w:r>
          </w:p>
        </w:tc>
      </w:tr>
      <w:tr w:rsidR="002C5264" w:rsidRPr="002C5264" w:rsidTr="007438BF">
        <w:trPr>
          <w:jc w:val="center"/>
        </w:trPr>
        <w:tc>
          <w:tcPr>
            <w:tcW w:w="850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7</w:t>
            </w:r>
          </w:p>
        </w:tc>
        <w:tc>
          <w:tcPr>
            <w:tcW w:w="4975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Доля граждан, доверяющих муниципальным служащим</w:t>
            </w:r>
          </w:p>
        </w:tc>
        <w:tc>
          <w:tcPr>
            <w:tcW w:w="1624" w:type="dxa"/>
            <w:shd w:val="clear" w:color="auto" w:fill="auto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 w:cs="Arial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 w:cs="Arial"/>
                <w:sz w:val="24"/>
                <w:szCs w:val="24"/>
                <w:lang w:eastAsia="zh-CN"/>
              </w:rPr>
              <w:t xml:space="preserve">Проценты </w:t>
            </w:r>
          </w:p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 w:cs="Arial"/>
                <w:sz w:val="24"/>
                <w:szCs w:val="24"/>
                <w:lang w:eastAsia="zh-CN"/>
              </w:rPr>
              <w:t>(нарастающим итогом)</w:t>
            </w:r>
          </w:p>
        </w:tc>
        <w:tc>
          <w:tcPr>
            <w:tcW w:w="941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66,4</w:t>
            </w:r>
          </w:p>
        </w:tc>
        <w:tc>
          <w:tcPr>
            <w:tcW w:w="850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68,5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70,5</w:t>
            </w:r>
          </w:p>
        </w:tc>
        <w:tc>
          <w:tcPr>
            <w:tcW w:w="993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72,5</w:t>
            </w:r>
          </w:p>
        </w:tc>
        <w:tc>
          <w:tcPr>
            <w:tcW w:w="992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74,5</w:t>
            </w:r>
          </w:p>
        </w:tc>
        <w:tc>
          <w:tcPr>
            <w:tcW w:w="1134" w:type="dxa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76,5</w:t>
            </w:r>
          </w:p>
        </w:tc>
        <w:tc>
          <w:tcPr>
            <w:tcW w:w="1134" w:type="dxa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76,5</w:t>
            </w:r>
          </w:p>
        </w:tc>
        <w:tc>
          <w:tcPr>
            <w:tcW w:w="1134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76,5</w:t>
            </w:r>
          </w:p>
        </w:tc>
      </w:tr>
      <w:tr w:rsidR="002C5264" w:rsidRPr="002C5264" w:rsidTr="007438BF">
        <w:trPr>
          <w:jc w:val="center"/>
        </w:trPr>
        <w:tc>
          <w:tcPr>
            <w:tcW w:w="850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8</w:t>
            </w:r>
          </w:p>
        </w:tc>
        <w:tc>
          <w:tcPr>
            <w:tcW w:w="4975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 xml:space="preserve">Количество мероприятий по противодействию коррупции на муниципальной службе и снижению уровня коррупционных проявлений </w:t>
            </w:r>
          </w:p>
        </w:tc>
        <w:tc>
          <w:tcPr>
            <w:tcW w:w="1624" w:type="dxa"/>
            <w:shd w:val="clear" w:color="auto" w:fill="auto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 w:cs="Arial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 w:cs="Arial"/>
                <w:sz w:val="24"/>
                <w:szCs w:val="24"/>
                <w:lang w:eastAsia="zh-CN"/>
              </w:rPr>
              <w:t xml:space="preserve">Проценты </w:t>
            </w:r>
          </w:p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 w:cs="Arial"/>
                <w:sz w:val="24"/>
                <w:szCs w:val="24"/>
                <w:lang w:eastAsia="zh-CN"/>
              </w:rPr>
              <w:t>(нарастающим итогом)</w:t>
            </w:r>
          </w:p>
        </w:tc>
        <w:tc>
          <w:tcPr>
            <w:tcW w:w="941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2C5264" w:rsidRPr="002C5264" w:rsidTr="007438BF">
        <w:trPr>
          <w:jc w:val="center"/>
        </w:trPr>
        <w:tc>
          <w:tcPr>
            <w:tcW w:w="850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9</w:t>
            </w:r>
          </w:p>
        </w:tc>
        <w:tc>
          <w:tcPr>
            <w:tcW w:w="4975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Уровень компьютеризации рабочих мест муниципальных служащих Беловского района Курской области</w:t>
            </w:r>
          </w:p>
        </w:tc>
        <w:tc>
          <w:tcPr>
            <w:tcW w:w="1624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проценты</w:t>
            </w:r>
          </w:p>
        </w:tc>
        <w:tc>
          <w:tcPr>
            <w:tcW w:w="941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100</w:t>
            </w:r>
          </w:p>
        </w:tc>
      </w:tr>
      <w:tr w:rsidR="002C5264" w:rsidRPr="002C5264" w:rsidTr="007438BF">
        <w:trPr>
          <w:jc w:val="center"/>
        </w:trPr>
        <w:tc>
          <w:tcPr>
            <w:tcW w:w="850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4975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Улучшение и оздоровление условий труда путем обустройства рабочих мест муниципальных служащих Беловского района Курской области</w:t>
            </w:r>
          </w:p>
        </w:tc>
        <w:tc>
          <w:tcPr>
            <w:tcW w:w="1624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количество обустроенных рабочих мест</w:t>
            </w:r>
          </w:p>
        </w:tc>
        <w:tc>
          <w:tcPr>
            <w:tcW w:w="941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60</w:t>
            </w:r>
          </w:p>
        </w:tc>
      </w:tr>
      <w:tr w:rsidR="002C5264" w:rsidRPr="002C5264" w:rsidTr="007438BF">
        <w:trPr>
          <w:jc w:val="center"/>
        </w:trPr>
        <w:tc>
          <w:tcPr>
            <w:tcW w:w="850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11</w:t>
            </w:r>
          </w:p>
        </w:tc>
        <w:tc>
          <w:tcPr>
            <w:tcW w:w="4975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C5264">
              <w:rPr>
                <w:rFonts w:eastAsia="Times New Roman" w:cs="Calibri"/>
                <w:color w:val="000000"/>
                <w:sz w:val="24"/>
                <w:szCs w:val="24"/>
              </w:rPr>
              <w:t>Уровень выполнения бюджетных обязательств по материально- техническому обеспечению муниципальной службы Беловского района Курской области по отношению к запланированным показателям</w:t>
            </w:r>
          </w:p>
        </w:tc>
        <w:tc>
          <w:tcPr>
            <w:tcW w:w="1624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проценты</w:t>
            </w:r>
          </w:p>
        </w:tc>
        <w:tc>
          <w:tcPr>
            <w:tcW w:w="941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60,4</w:t>
            </w:r>
          </w:p>
        </w:tc>
        <w:tc>
          <w:tcPr>
            <w:tcW w:w="850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71,0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83,0</w:t>
            </w:r>
          </w:p>
        </w:tc>
        <w:tc>
          <w:tcPr>
            <w:tcW w:w="993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88,0</w:t>
            </w:r>
          </w:p>
        </w:tc>
        <w:tc>
          <w:tcPr>
            <w:tcW w:w="992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90,0</w:t>
            </w:r>
          </w:p>
        </w:tc>
        <w:tc>
          <w:tcPr>
            <w:tcW w:w="1134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90,0</w:t>
            </w:r>
          </w:p>
        </w:tc>
      </w:tr>
      <w:tr w:rsidR="002C5264" w:rsidRPr="002C5264" w:rsidTr="007438BF">
        <w:trPr>
          <w:jc w:val="center"/>
        </w:trPr>
        <w:tc>
          <w:tcPr>
            <w:tcW w:w="850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4975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Количество муниципальных служащих Беловского района Курской области, прошедших диспансеризацию</w:t>
            </w:r>
          </w:p>
        </w:tc>
        <w:tc>
          <w:tcPr>
            <w:tcW w:w="1624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чел.</w:t>
            </w:r>
          </w:p>
        </w:tc>
        <w:tc>
          <w:tcPr>
            <w:tcW w:w="941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20</w:t>
            </w:r>
          </w:p>
        </w:tc>
      </w:tr>
      <w:tr w:rsidR="002C5264" w:rsidRPr="002C5264" w:rsidTr="007438BF">
        <w:trPr>
          <w:jc w:val="center"/>
        </w:trPr>
        <w:tc>
          <w:tcPr>
            <w:tcW w:w="15619" w:type="dxa"/>
            <w:gridSpan w:val="12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b/>
                <w:sz w:val="24"/>
                <w:szCs w:val="24"/>
              </w:rPr>
              <w:t xml:space="preserve">Подпрограмма 1 </w:t>
            </w:r>
            <w:r w:rsidRPr="002C5264">
              <w:rPr>
                <w:rFonts w:eastAsia="Times New Roman"/>
                <w:b/>
                <w:sz w:val="24"/>
                <w:szCs w:val="24"/>
              </w:rPr>
              <w:t>«Реализация мероприятий, направленных на развитие муниципальной службы»</w:t>
            </w:r>
          </w:p>
        </w:tc>
      </w:tr>
      <w:tr w:rsidR="002C5264" w:rsidRPr="002C5264" w:rsidTr="007438BF">
        <w:trPr>
          <w:jc w:val="center"/>
        </w:trPr>
        <w:tc>
          <w:tcPr>
            <w:tcW w:w="850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4975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Количество муниципальных служащих, получивших дополнительное профессиональное образование (программы повышения квалификации или программы профессиональной переподготовки)</w:t>
            </w:r>
          </w:p>
        </w:tc>
        <w:tc>
          <w:tcPr>
            <w:tcW w:w="1624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человек</w:t>
            </w:r>
          </w:p>
        </w:tc>
        <w:tc>
          <w:tcPr>
            <w:tcW w:w="941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947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2C5264" w:rsidRPr="002C5264" w:rsidTr="007438BF">
        <w:trPr>
          <w:jc w:val="center"/>
        </w:trPr>
        <w:tc>
          <w:tcPr>
            <w:tcW w:w="850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4975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Количество разработанных памяток об основах антикоррупционного поведения</w:t>
            </w:r>
          </w:p>
        </w:tc>
        <w:tc>
          <w:tcPr>
            <w:tcW w:w="1624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единиц</w:t>
            </w:r>
          </w:p>
        </w:tc>
        <w:tc>
          <w:tcPr>
            <w:tcW w:w="941" w:type="dxa"/>
            <w:shd w:val="clear" w:color="auto" w:fill="auto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0</w:t>
            </w:r>
          </w:p>
        </w:tc>
      </w:tr>
      <w:tr w:rsidR="002C5264" w:rsidRPr="002C5264" w:rsidTr="007438BF">
        <w:trPr>
          <w:jc w:val="center"/>
        </w:trPr>
        <w:tc>
          <w:tcPr>
            <w:tcW w:w="850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3</w:t>
            </w:r>
          </w:p>
        </w:tc>
        <w:tc>
          <w:tcPr>
            <w:tcW w:w="4975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Количество обучающих семинаров для муниципальных служащих</w:t>
            </w:r>
          </w:p>
        </w:tc>
        <w:tc>
          <w:tcPr>
            <w:tcW w:w="1624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 xml:space="preserve"> единиц</w:t>
            </w:r>
          </w:p>
        </w:tc>
        <w:tc>
          <w:tcPr>
            <w:tcW w:w="941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947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2C5264" w:rsidRPr="002C5264" w:rsidTr="007438BF">
        <w:trPr>
          <w:jc w:val="center"/>
        </w:trPr>
        <w:tc>
          <w:tcPr>
            <w:tcW w:w="850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4</w:t>
            </w:r>
          </w:p>
        </w:tc>
        <w:tc>
          <w:tcPr>
            <w:tcW w:w="4975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Количество семинаров для муниципальных служащих об основах антикоррупционного поведения</w:t>
            </w:r>
          </w:p>
        </w:tc>
        <w:tc>
          <w:tcPr>
            <w:tcW w:w="1624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единиц</w:t>
            </w:r>
          </w:p>
        </w:tc>
        <w:tc>
          <w:tcPr>
            <w:tcW w:w="941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2C5264" w:rsidRPr="002C5264" w:rsidTr="007438BF">
        <w:trPr>
          <w:jc w:val="center"/>
        </w:trPr>
        <w:tc>
          <w:tcPr>
            <w:tcW w:w="850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5</w:t>
            </w:r>
          </w:p>
        </w:tc>
        <w:tc>
          <w:tcPr>
            <w:tcW w:w="4975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Доля вакантных должностей муниципальной службы, замещаемых на основе назначения из кадрового резерва, от числа назначений</w:t>
            </w:r>
          </w:p>
        </w:tc>
        <w:tc>
          <w:tcPr>
            <w:tcW w:w="1624" w:type="dxa"/>
            <w:shd w:val="clear" w:color="auto" w:fill="auto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 w:cs="Arial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 w:cs="Arial"/>
                <w:sz w:val="24"/>
                <w:szCs w:val="24"/>
                <w:lang w:eastAsia="zh-CN"/>
              </w:rPr>
              <w:t xml:space="preserve">проценты </w:t>
            </w:r>
          </w:p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 w:cs="Arial"/>
                <w:sz w:val="24"/>
                <w:szCs w:val="24"/>
                <w:lang w:eastAsia="zh-CN"/>
              </w:rPr>
              <w:t>(нарастающим итогом)</w:t>
            </w:r>
          </w:p>
        </w:tc>
        <w:tc>
          <w:tcPr>
            <w:tcW w:w="941" w:type="dxa"/>
            <w:shd w:val="clear" w:color="auto" w:fill="auto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2,1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2,2</w:t>
            </w:r>
          </w:p>
        </w:tc>
        <w:tc>
          <w:tcPr>
            <w:tcW w:w="947" w:type="dxa"/>
            <w:shd w:val="clear" w:color="auto" w:fill="auto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2,3</w:t>
            </w:r>
          </w:p>
        </w:tc>
        <w:tc>
          <w:tcPr>
            <w:tcW w:w="993" w:type="dxa"/>
            <w:shd w:val="clear" w:color="auto" w:fill="auto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2,3</w:t>
            </w:r>
          </w:p>
        </w:tc>
        <w:tc>
          <w:tcPr>
            <w:tcW w:w="992" w:type="dxa"/>
            <w:shd w:val="clear" w:color="auto" w:fill="auto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2,4</w:t>
            </w:r>
          </w:p>
        </w:tc>
        <w:tc>
          <w:tcPr>
            <w:tcW w:w="1134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2,5</w:t>
            </w:r>
          </w:p>
        </w:tc>
        <w:tc>
          <w:tcPr>
            <w:tcW w:w="1134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2,5</w:t>
            </w:r>
          </w:p>
        </w:tc>
        <w:tc>
          <w:tcPr>
            <w:tcW w:w="1134" w:type="dxa"/>
            <w:shd w:val="clear" w:color="auto" w:fill="auto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2,5</w:t>
            </w:r>
          </w:p>
        </w:tc>
      </w:tr>
      <w:tr w:rsidR="002C5264" w:rsidRPr="002C5264" w:rsidTr="007438BF">
        <w:trPr>
          <w:jc w:val="center"/>
        </w:trPr>
        <w:tc>
          <w:tcPr>
            <w:tcW w:w="850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6</w:t>
            </w:r>
          </w:p>
        </w:tc>
        <w:tc>
          <w:tcPr>
            <w:tcW w:w="4975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Количество муниципальных служащих, включенных в кадровый резерв</w:t>
            </w:r>
          </w:p>
        </w:tc>
        <w:tc>
          <w:tcPr>
            <w:tcW w:w="1624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чел.</w:t>
            </w:r>
          </w:p>
        </w:tc>
        <w:tc>
          <w:tcPr>
            <w:tcW w:w="941" w:type="dxa"/>
            <w:shd w:val="clear" w:color="auto" w:fill="auto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947" w:type="dxa"/>
            <w:shd w:val="clear" w:color="auto" w:fill="auto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993" w:type="dxa"/>
            <w:shd w:val="clear" w:color="auto" w:fill="auto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134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134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45</w:t>
            </w:r>
          </w:p>
        </w:tc>
      </w:tr>
      <w:tr w:rsidR="002C5264" w:rsidRPr="002C5264" w:rsidTr="007438BF">
        <w:trPr>
          <w:jc w:val="center"/>
        </w:trPr>
        <w:tc>
          <w:tcPr>
            <w:tcW w:w="850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7</w:t>
            </w:r>
          </w:p>
        </w:tc>
        <w:tc>
          <w:tcPr>
            <w:tcW w:w="4975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Доля граждан, доверяющих муниципальным служащим</w:t>
            </w:r>
          </w:p>
        </w:tc>
        <w:tc>
          <w:tcPr>
            <w:tcW w:w="1624" w:type="dxa"/>
            <w:shd w:val="clear" w:color="auto" w:fill="auto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 w:cs="Arial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 w:cs="Arial"/>
                <w:sz w:val="24"/>
                <w:szCs w:val="24"/>
                <w:lang w:eastAsia="zh-CN"/>
              </w:rPr>
              <w:t xml:space="preserve">Проценты </w:t>
            </w:r>
          </w:p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 w:cs="Arial"/>
                <w:sz w:val="24"/>
                <w:szCs w:val="24"/>
                <w:lang w:eastAsia="zh-CN"/>
              </w:rPr>
              <w:t>(нарастающим итогом)</w:t>
            </w:r>
          </w:p>
        </w:tc>
        <w:tc>
          <w:tcPr>
            <w:tcW w:w="941" w:type="dxa"/>
            <w:shd w:val="clear" w:color="auto" w:fill="auto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66,4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68,5</w:t>
            </w:r>
          </w:p>
        </w:tc>
        <w:tc>
          <w:tcPr>
            <w:tcW w:w="947" w:type="dxa"/>
            <w:shd w:val="clear" w:color="auto" w:fill="auto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70,5</w:t>
            </w:r>
          </w:p>
        </w:tc>
        <w:tc>
          <w:tcPr>
            <w:tcW w:w="993" w:type="dxa"/>
            <w:shd w:val="clear" w:color="auto" w:fill="auto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72,5</w:t>
            </w:r>
          </w:p>
        </w:tc>
        <w:tc>
          <w:tcPr>
            <w:tcW w:w="992" w:type="dxa"/>
            <w:shd w:val="clear" w:color="auto" w:fill="auto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74,5</w:t>
            </w:r>
          </w:p>
        </w:tc>
        <w:tc>
          <w:tcPr>
            <w:tcW w:w="1134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76,5</w:t>
            </w:r>
          </w:p>
        </w:tc>
        <w:tc>
          <w:tcPr>
            <w:tcW w:w="1134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76,5</w:t>
            </w:r>
          </w:p>
        </w:tc>
        <w:tc>
          <w:tcPr>
            <w:tcW w:w="1134" w:type="dxa"/>
            <w:shd w:val="clear" w:color="auto" w:fill="auto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76,5</w:t>
            </w:r>
          </w:p>
        </w:tc>
      </w:tr>
      <w:tr w:rsidR="002C5264" w:rsidRPr="002C5264" w:rsidTr="007438BF">
        <w:trPr>
          <w:jc w:val="center"/>
        </w:trPr>
        <w:tc>
          <w:tcPr>
            <w:tcW w:w="850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8</w:t>
            </w:r>
          </w:p>
        </w:tc>
        <w:tc>
          <w:tcPr>
            <w:tcW w:w="4975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 xml:space="preserve">Количество мероприятий по противодействию коррупции на муниципальной службе и снижению уровня коррупционных проявлений </w:t>
            </w:r>
          </w:p>
        </w:tc>
        <w:tc>
          <w:tcPr>
            <w:tcW w:w="1624" w:type="dxa"/>
            <w:shd w:val="clear" w:color="auto" w:fill="auto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 w:cs="Arial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 w:cs="Arial"/>
                <w:sz w:val="24"/>
                <w:szCs w:val="24"/>
                <w:lang w:eastAsia="zh-CN"/>
              </w:rPr>
              <w:t xml:space="preserve">Проценты </w:t>
            </w:r>
          </w:p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 w:cs="Arial"/>
                <w:sz w:val="24"/>
                <w:szCs w:val="24"/>
                <w:lang w:eastAsia="zh-CN"/>
              </w:rPr>
              <w:t>(нарастающим итогом)</w:t>
            </w:r>
          </w:p>
        </w:tc>
        <w:tc>
          <w:tcPr>
            <w:tcW w:w="941" w:type="dxa"/>
            <w:shd w:val="clear" w:color="auto" w:fill="auto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7" w:type="dxa"/>
            <w:shd w:val="clear" w:color="auto" w:fill="auto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5</w:t>
            </w:r>
          </w:p>
        </w:tc>
      </w:tr>
      <w:tr w:rsidR="002C5264" w:rsidRPr="002C5264" w:rsidTr="007438BF">
        <w:trPr>
          <w:jc w:val="center"/>
        </w:trPr>
        <w:tc>
          <w:tcPr>
            <w:tcW w:w="850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9</w:t>
            </w:r>
          </w:p>
        </w:tc>
        <w:tc>
          <w:tcPr>
            <w:tcW w:w="4975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Уровень компьютеризации рабочих мест муниципальных служащих Беловского района Курской области</w:t>
            </w:r>
          </w:p>
        </w:tc>
        <w:tc>
          <w:tcPr>
            <w:tcW w:w="1624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проценты</w:t>
            </w:r>
          </w:p>
        </w:tc>
        <w:tc>
          <w:tcPr>
            <w:tcW w:w="941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100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100</w:t>
            </w:r>
          </w:p>
        </w:tc>
        <w:tc>
          <w:tcPr>
            <w:tcW w:w="947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100,0</w:t>
            </w:r>
          </w:p>
        </w:tc>
      </w:tr>
      <w:tr w:rsidR="002C5264" w:rsidRPr="002C5264" w:rsidTr="007438BF">
        <w:trPr>
          <w:jc w:val="center"/>
        </w:trPr>
        <w:tc>
          <w:tcPr>
            <w:tcW w:w="850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4975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Улучшение и оздоровление условий труда путем обустройства рабочих мест муниципальных служащих Беловского района Курской области</w:t>
            </w:r>
          </w:p>
        </w:tc>
        <w:tc>
          <w:tcPr>
            <w:tcW w:w="1624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количество обустроенных рабочих мест</w:t>
            </w:r>
          </w:p>
        </w:tc>
        <w:tc>
          <w:tcPr>
            <w:tcW w:w="941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60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60</w:t>
            </w:r>
          </w:p>
        </w:tc>
        <w:tc>
          <w:tcPr>
            <w:tcW w:w="947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60</w:t>
            </w:r>
          </w:p>
        </w:tc>
      </w:tr>
      <w:tr w:rsidR="002C5264" w:rsidRPr="002C5264" w:rsidTr="007438BF">
        <w:trPr>
          <w:jc w:val="center"/>
        </w:trPr>
        <w:tc>
          <w:tcPr>
            <w:tcW w:w="850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11</w:t>
            </w:r>
          </w:p>
        </w:tc>
        <w:tc>
          <w:tcPr>
            <w:tcW w:w="4975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C5264">
              <w:rPr>
                <w:rFonts w:eastAsia="Times New Roman" w:cs="Calibri"/>
                <w:color w:val="000000"/>
                <w:sz w:val="24"/>
                <w:szCs w:val="24"/>
              </w:rPr>
              <w:t>Уровень выполнения бюджетных обязательств по материально- техническому обеспечению муниципальной службы Беловского района Курской области по отношению к запланированным показателям</w:t>
            </w:r>
          </w:p>
        </w:tc>
        <w:tc>
          <w:tcPr>
            <w:tcW w:w="1624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проценты</w:t>
            </w:r>
          </w:p>
        </w:tc>
        <w:tc>
          <w:tcPr>
            <w:tcW w:w="941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63,0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71,0</w:t>
            </w:r>
          </w:p>
        </w:tc>
        <w:tc>
          <w:tcPr>
            <w:tcW w:w="947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83,0</w:t>
            </w:r>
          </w:p>
        </w:tc>
        <w:tc>
          <w:tcPr>
            <w:tcW w:w="993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88,0</w:t>
            </w:r>
          </w:p>
        </w:tc>
        <w:tc>
          <w:tcPr>
            <w:tcW w:w="992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91,0</w:t>
            </w:r>
          </w:p>
        </w:tc>
        <w:tc>
          <w:tcPr>
            <w:tcW w:w="1134" w:type="dxa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91,0</w:t>
            </w:r>
          </w:p>
        </w:tc>
        <w:tc>
          <w:tcPr>
            <w:tcW w:w="1134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91,0</w:t>
            </w:r>
          </w:p>
        </w:tc>
      </w:tr>
      <w:tr w:rsidR="002C5264" w:rsidRPr="002C5264" w:rsidTr="007438BF">
        <w:trPr>
          <w:jc w:val="center"/>
        </w:trPr>
        <w:tc>
          <w:tcPr>
            <w:tcW w:w="850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4975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C5264">
              <w:rPr>
                <w:rFonts w:eastAsia="Times New Roman" w:cs="Calibri"/>
                <w:color w:val="000000"/>
                <w:sz w:val="24"/>
                <w:szCs w:val="24"/>
              </w:rPr>
              <w:t>Количество муниципальных служащих Беловского района Курской области, прошедших диспансеризацию</w:t>
            </w:r>
          </w:p>
        </w:tc>
        <w:tc>
          <w:tcPr>
            <w:tcW w:w="1624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C5264">
              <w:rPr>
                <w:rFonts w:eastAsia="Times New Roman" w:cs="Calibri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41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C5264">
              <w:rPr>
                <w:rFonts w:eastAsia="Times New Roman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C5264">
              <w:rPr>
                <w:rFonts w:eastAsia="Times New Roman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7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C5264">
              <w:rPr>
                <w:rFonts w:eastAsia="Times New Roman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C5264">
              <w:rPr>
                <w:rFonts w:eastAsia="Times New Roman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C5264">
              <w:rPr>
                <w:rFonts w:eastAsia="Times New Roman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C5264">
              <w:rPr>
                <w:rFonts w:eastAsia="Times New Roman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C5264">
              <w:rPr>
                <w:rFonts w:eastAsia="Times New Roman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2C5264">
              <w:rPr>
                <w:rFonts w:eastAsia="Times New Roman" w:cs="Calibri"/>
                <w:color w:val="000000"/>
                <w:sz w:val="24"/>
                <w:szCs w:val="24"/>
              </w:rPr>
              <w:t>10</w:t>
            </w:r>
          </w:p>
        </w:tc>
      </w:tr>
    </w:tbl>
    <w:p w:rsidR="002C5264" w:rsidRPr="002C5264" w:rsidRDefault="002C5264" w:rsidP="002C5264">
      <w:pPr>
        <w:autoSpaceDE w:val="0"/>
        <w:autoSpaceDN w:val="0"/>
        <w:jc w:val="right"/>
        <w:rPr>
          <w:rFonts w:eastAsia="Times New Roman" w:cs="Calibri"/>
          <w:sz w:val="28"/>
          <w:szCs w:val="28"/>
        </w:rPr>
      </w:pPr>
    </w:p>
    <w:p w:rsidR="002C5264" w:rsidRPr="002C5264" w:rsidRDefault="002C5264" w:rsidP="002C5264">
      <w:pPr>
        <w:autoSpaceDE w:val="0"/>
        <w:autoSpaceDN w:val="0"/>
        <w:jc w:val="right"/>
        <w:rPr>
          <w:rFonts w:eastAsia="Times New Roman" w:cs="Calibri"/>
          <w:sz w:val="28"/>
          <w:szCs w:val="28"/>
        </w:rPr>
      </w:pPr>
    </w:p>
    <w:p w:rsidR="002C5264" w:rsidRPr="002C5264" w:rsidRDefault="002C5264" w:rsidP="002C5264">
      <w:pPr>
        <w:autoSpaceDE w:val="0"/>
        <w:autoSpaceDN w:val="0"/>
        <w:jc w:val="right"/>
        <w:rPr>
          <w:rFonts w:eastAsia="Times New Roman" w:cs="Calibri"/>
          <w:sz w:val="28"/>
          <w:szCs w:val="28"/>
        </w:rPr>
      </w:pPr>
    </w:p>
    <w:p w:rsidR="002C5264" w:rsidRPr="002C5264" w:rsidRDefault="002C5264" w:rsidP="002C5264">
      <w:pPr>
        <w:autoSpaceDE w:val="0"/>
        <w:autoSpaceDN w:val="0"/>
        <w:jc w:val="right"/>
        <w:rPr>
          <w:rFonts w:eastAsia="Times New Roman" w:cs="Calibri"/>
          <w:sz w:val="28"/>
          <w:szCs w:val="28"/>
        </w:rPr>
      </w:pPr>
    </w:p>
    <w:p w:rsidR="002C5264" w:rsidRPr="002C5264" w:rsidRDefault="002C5264" w:rsidP="002C5264">
      <w:pPr>
        <w:autoSpaceDE w:val="0"/>
        <w:autoSpaceDN w:val="0"/>
        <w:jc w:val="right"/>
        <w:rPr>
          <w:rFonts w:eastAsia="Times New Roman" w:cs="Calibri"/>
          <w:sz w:val="28"/>
          <w:szCs w:val="28"/>
        </w:rPr>
      </w:pPr>
    </w:p>
    <w:p w:rsidR="002C5264" w:rsidRPr="002C5264" w:rsidRDefault="002C5264" w:rsidP="002C5264">
      <w:pPr>
        <w:autoSpaceDE w:val="0"/>
        <w:autoSpaceDN w:val="0"/>
        <w:jc w:val="right"/>
        <w:rPr>
          <w:rFonts w:eastAsia="Times New Roman" w:cs="Calibri"/>
          <w:sz w:val="28"/>
          <w:szCs w:val="28"/>
        </w:rPr>
      </w:pPr>
    </w:p>
    <w:tbl>
      <w:tblPr>
        <w:tblpPr w:leftFromText="180" w:rightFromText="180" w:vertAnchor="text" w:horzAnchor="margin" w:tblpXSpec="right" w:tblpY="-322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</w:tblGrid>
      <w:tr w:rsidR="002C5264" w:rsidRPr="002C5264" w:rsidTr="007438BF">
        <w:tc>
          <w:tcPr>
            <w:tcW w:w="3763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Приложение №1а</w:t>
            </w:r>
          </w:p>
          <w:p w:rsidR="002C5264" w:rsidRPr="002C5264" w:rsidRDefault="002C5264" w:rsidP="002C5264">
            <w:pPr>
              <w:autoSpaceDE w:val="0"/>
              <w:autoSpaceDN w:val="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к муниципальной программе Беловского района Курской области «Развитие муниципальной службы в Беловском районе Курской области</w:t>
            </w:r>
          </w:p>
        </w:tc>
      </w:tr>
    </w:tbl>
    <w:p w:rsidR="002C5264" w:rsidRPr="002C5264" w:rsidRDefault="002C5264" w:rsidP="002C5264">
      <w:pPr>
        <w:autoSpaceDE w:val="0"/>
        <w:autoSpaceDN w:val="0"/>
        <w:jc w:val="right"/>
        <w:rPr>
          <w:rFonts w:eastAsia="Times New Roman" w:cs="Calibri"/>
          <w:sz w:val="28"/>
          <w:szCs w:val="28"/>
        </w:rPr>
      </w:pPr>
    </w:p>
    <w:p w:rsidR="002C5264" w:rsidRPr="002C5264" w:rsidRDefault="002C5264" w:rsidP="002C5264">
      <w:pPr>
        <w:autoSpaceDE w:val="0"/>
        <w:autoSpaceDN w:val="0"/>
        <w:jc w:val="right"/>
        <w:rPr>
          <w:rFonts w:eastAsia="Times New Roman" w:cs="Calibri"/>
          <w:sz w:val="28"/>
          <w:szCs w:val="28"/>
        </w:rPr>
      </w:pPr>
    </w:p>
    <w:p w:rsidR="002C5264" w:rsidRPr="002C5264" w:rsidRDefault="002C5264" w:rsidP="002C5264">
      <w:pPr>
        <w:autoSpaceDE w:val="0"/>
        <w:autoSpaceDN w:val="0"/>
        <w:jc w:val="right"/>
        <w:rPr>
          <w:rFonts w:eastAsia="Times New Roman" w:cs="Calibri"/>
          <w:sz w:val="28"/>
          <w:szCs w:val="28"/>
        </w:rPr>
      </w:pPr>
    </w:p>
    <w:p w:rsidR="002C5264" w:rsidRPr="002C5264" w:rsidRDefault="002C5264" w:rsidP="002C5264">
      <w:pPr>
        <w:autoSpaceDE w:val="0"/>
        <w:autoSpaceDN w:val="0"/>
        <w:jc w:val="right"/>
        <w:rPr>
          <w:rFonts w:eastAsia="Times New Roman" w:cs="Calibri"/>
          <w:sz w:val="28"/>
          <w:szCs w:val="28"/>
        </w:rPr>
      </w:pPr>
    </w:p>
    <w:p w:rsidR="002C5264" w:rsidRPr="002C5264" w:rsidRDefault="002C5264" w:rsidP="002C5264">
      <w:pPr>
        <w:autoSpaceDE w:val="0"/>
        <w:autoSpaceDN w:val="0"/>
        <w:jc w:val="right"/>
        <w:rPr>
          <w:rFonts w:eastAsia="Times New Roman" w:cs="Calibri"/>
          <w:sz w:val="28"/>
          <w:szCs w:val="28"/>
        </w:rPr>
      </w:pPr>
    </w:p>
    <w:p w:rsidR="002C5264" w:rsidRPr="002C5264" w:rsidRDefault="002C5264" w:rsidP="002C5264">
      <w:pPr>
        <w:autoSpaceDE w:val="0"/>
        <w:autoSpaceDN w:val="0"/>
        <w:jc w:val="right"/>
        <w:rPr>
          <w:rFonts w:eastAsia="Times New Roman" w:cs="Calibri"/>
          <w:sz w:val="28"/>
          <w:szCs w:val="28"/>
        </w:rPr>
      </w:pPr>
    </w:p>
    <w:p w:rsidR="002C5264" w:rsidRPr="002C5264" w:rsidRDefault="002C5264" w:rsidP="002C5264">
      <w:pPr>
        <w:autoSpaceDE w:val="0"/>
        <w:autoSpaceDN w:val="0"/>
        <w:jc w:val="center"/>
        <w:rPr>
          <w:rFonts w:eastAsia="Times New Roman" w:cs="Calibri"/>
          <w:sz w:val="24"/>
          <w:szCs w:val="24"/>
        </w:rPr>
      </w:pPr>
      <w:r w:rsidRPr="002C5264">
        <w:rPr>
          <w:rFonts w:eastAsia="Times New Roman" w:cs="Calibri"/>
          <w:sz w:val="24"/>
          <w:szCs w:val="24"/>
        </w:rPr>
        <w:t xml:space="preserve">Сведения </w:t>
      </w:r>
    </w:p>
    <w:p w:rsidR="002C5264" w:rsidRPr="002C5264" w:rsidRDefault="002C5264" w:rsidP="002C5264">
      <w:pPr>
        <w:autoSpaceDE w:val="0"/>
        <w:autoSpaceDN w:val="0"/>
        <w:jc w:val="center"/>
        <w:rPr>
          <w:rFonts w:eastAsia="Times New Roman" w:cs="Calibri"/>
          <w:sz w:val="24"/>
          <w:szCs w:val="24"/>
        </w:rPr>
      </w:pPr>
      <w:r w:rsidRPr="002C5264">
        <w:rPr>
          <w:rFonts w:eastAsia="Times New Roman" w:cs="Calibri"/>
          <w:sz w:val="24"/>
          <w:szCs w:val="24"/>
        </w:rPr>
        <w:t xml:space="preserve">о показателях (индикаторах) в разрезе поселений Беловского района Курской области </w:t>
      </w:r>
    </w:p>
    <w:p w:rsidR="002C5264" w:rsidRPr="002C5264" w:rsidRDefault="002C5264" w:rsidP="002C5264">
      <w:pPr>
        <w:autoSpaceDE w:val="0"/>
        <w:autoSpaceDN w:val="0"/>
        <w:jc w:val="center"/>
        <w:rPr>
          <w:rFonts w:eastAsia="Times New Roman" w:cs="Calibri"/>
          <w:sz w:val="24"/>
          <w:szCs w:val="24"/>
        </w:rPr>
      </w:pPr>
    </w:p>
    <w:tbl>
      <w:tblPr>
        <w:tblW w:w="13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5423"/>
        <w:gridCol w:w="785"/>
        <w:gridCol w:w="850"/>
        <w:gridCol w:w="849"/>
        <w:gridCol w:w="850"/>
        <w:gridCol w:w="849"/>
        <w:gridCol w:w="885"/>
        <w:gridCol w:w="992"/>
        <w:gridCol w:w="992"/>
      </w:tblGrid>
      <w:tr w:rsidR="002C5264" w:rsidRPr="002C5264" w:rsidTr="007438BF">
        <w:trPr>
          <w:trHeight w:val="330"/>
        </w:trPr>
        <w:tc>
          <w:tcPr>
            <w:tcW w:w="651" w:type="dxa"/>
            <w:vMerge w:val="restart"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№</w:t>
            </w:r>
          </w:p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proofErr w:type="gramStart"/>
            <w:r w:rsidRPr="002C5264">
              <w:rPr>
                <w:rFonts w:eastAsia="Times New Roman" w:cs="Calibri"/>
                <w:sz w:val="24"/>
                <w:szCs w:val="24"/>
              </w:rPr>
              <w:t>п</w:t>
            </w:r>
            <w:proofErr w:type="gramEnd"/>
            <w:r w:rsidRPr="002C5264">
              <w:rPr>
                <w:rFonts w:eastAsia="Times New Roman" w:cs="Calibri"/>
                <w:sz w:val="24"/>
                <w:szCs w:val="24"/>
              </w:rPr>
              <w:t>/п</w:t>
            </w:r>
          </w:p>
        </w:tc>
        <w:tc>
          <w:tcPr>
            <w:tcW w:w="5423" w:type="dxa"/>
            <w:vMerge w:val="restart"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Наименование</w:t>
            </w:r>
          </w:p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поселений Беловского района Курской области</w:t>
            </w:r>
          </w:p>
        </w:tc>
        <w:tc>
          <w:tcPr>
            <w:tcW w:w="7052" w:type="dxa"/>
            <w:gridSpan w:val="8"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Значения показателей</w:t>
            </w:r>
          </w:p>
        </w:tc>
      </w:tr>
      <w:tr w:rsidR="002C5264" w:rsidRPr="002C5264" w:rsidTr="007438BF">
        <w:trPr>
          <w:trHeight w:val="495"/>
        </w:trPr>
        <w:tc>
          <w:tcPr>
            <w:tcW w:w="651" w:type="dxa"/>
            <w:vMerge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5423" w:type="dxa"/>
            <w:vMerge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2019</w:t>
            </w:r>
          </w:p>
        </w:tc>
        <w:tc>
          <w:tcPr>
            <w:tcW w:w="850" w:type="dxa"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2020</w:t>
            </w:r>
          </w:p>
        </w:tc>
        <w:tc>
          <w:tcPr>
            <w:tcW w:w="849" w:type="dxa"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2021</w:t>
            </w:r>
          </w:p>
        </w:tc>
        <w:tc>
          <w:tcPr>
            <w:tcW w:w="850" w:type="dxa"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2022</w:t>
            </w:r>
          </w:p>
        </w:tc>
        <w:tc>
          <w:tcPr>
            <w:tcW w:w="849" w:type="dxa"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2023</w:t>
            </w:r>
          </w:p>
        </w:tc>
        <w:tc>
          <w:tcPr>
            <w:tcW w:w="885" w:type="dxa"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2024</w:t>
            </w:r>
          </w:p>
        </w:tc>
        <w:tc>
          <w:tcPr>
            <w:tcW w:w="992" w:type="dxa"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2025</w:t>
            </w:r>
          </w:p>
        </w:tc>
        <w:tc>
          <w:tcPr>
            <w:tcW w:w="992" w:type="dxa"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2026</w:t>
            </w:r>
          </w:p>
        </w:tc>
      </w:tr>
      <w:tr w:rsidR="002C5264" w:rsidRPr="002C5264" w:rsidTr="007438BF">
        <w:tc>
          <w:tcPr>
            <w:tcW w:w="651" w:type="dxa"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5423" w:type="dxa"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4</w:t>
            </w:r>
          </w:p>
        </w:tc>
        <w:tc>
          <w:tcPr>
            <w:tcW w:w="849" w:type="dxa"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6</w:t>
            </w:r>
          </w:p>
        </w:tc>
        <w:tc>
          <w:tcPr>
            <w:tcW w:w="849" w:type="dxa"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7</w:t>
            </w:r>
          </w:p>
        </w:tc>
        <w:tc>
          <w:tcPr>
            <w:tcW w:w="885" w:type="dxa"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10</w:t>
            </w:r>
          </w:p>
        </w:tc>
      </w:tr>
      <w:tr w:rsidR="002C5264" w:rsidRPr="002C5264" w:rsidTr="007438BF">
        <w:tc>
          <w:tcPr>
            <w:tcW w:w="13126" w:type="dxa"/>
            <w:gridSpan w:val="10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2C5264">
              <w:rPr>
                <w:rFonts w:eastAsia="Times New Roman" w:cs="Calibri"/>
                <w:b/>
                <w:sz w:val="24"/>
                <w:szCs w:val="24"/>
              </w:rPr>
              <w:t>Показатель 1: количество семинаров для муниципальных служащих об основах антикоррупционного поведения, единиц</w:t>
            </w:r>
          </w:p>
        </w:tc>
      </w:tr>
      <w:tr w:rsidR="002C5264" w:rsidRPr="002C5264" w:rsidTr="007438BF">
        <w:tc>
          <w:tcPr>
            <w:tcW w:w="651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423" w:type="dxa"/>
          </w:tcPr>
          <w:p w:rsidR="002C5264" w:rsidRPr="002C5264" w:rsidRDefault="002C5264" w:rsidP="002C526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proofErr w:type="spellStart"/>
            <w:r w:rsidRPr="002C5264">
              <w:rPr>
                <w:rFonts w:eastAsia="Times New Roman"/>
                <w:sz w:val="24"/>
                <w:szCs w:val="24"/>
                <w:lang w:eastAsia="zh-CN"/>
              </w:rPr>
              <w:t>Беловский</w:t>
            </w:r>
            <w:proofErr w:type="spellEnd"/>
            <w:r w:rsidRPr="002C5264">
              <w:rPr>
                <w:rFonts w:eastAsia="Times New Roman"/>
                <w:sz w:val="24"/>
                <w:szCs w:val="24"/>
                <w:lang w:eastAsia="zh-CN"/>
              </w:rPr>
              <w:t xml:space="preserve"> сельсовет</w:t>
            </w:r>
          </w:p>
        </w:tc>
        <w:tc>
          <w:tcPr>
            <w:tcW w:w="785" w:type="dxa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4</w:t>
            </w:r>
          </w:p>
        </w:tc>
      </w:tr>
      <w:tr w:rsidR="002C5264" w:rsidRPr="002C5264" w:rsidTr="007438BF">
        <w:tc>
          <w:tcPr>
            <w:tcW w:w="651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423" w:type="dxa"/>
          </w:tcPr>
          <w:p w:rsidR="002C5264" w:rsidRPr="002C5264" w:rsidRDefault="002C5264" w:rsidP="002C526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proofErr w:type="spellStart"/>
            <w:r w:rsidRPr="002C5264">
              <w:rPr>
                <w:rFonts w:eastAsia="Times New Roman"/>
                <w:sz w:val="24"/>
                <w:szCs w:val="24"/>
                <w:lang w:eastAsia="zh-CN"/>
              </w:rPr>
              <w:t>Беличанский</w:t>
            </w:r>
            <w:proofErr w:type="spellEnd"/>
            <w:r w:rsidRPr="002C5264">
              <w:rPr>
                <w:rFonts w:eastAsia="Times New Roman"/>
                <w:sz w:val="24"/>
                <w:szCs w:val="24"/>
                <w:lang w:eastAsia="zh-CN"/>
              </w:rPr>
              <w:t xml:space="preserve"> сельсовет</w:t>
            </w:r>
          </w:p>
        </w:tc>
        <w:tc>
          <w:tcPr>
            <w:tcW w:w="785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49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49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85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4</w:t>
            </w:r>
          </w:p>
        </w:tc>
      </w:tr>
      <w:tr w:rsidR="002C5264" w:rsidRPr="002C5264" w:rsidTr="007438BF">
        <w:tc>
          <w:tcPr>
            <w:tcW w:w="651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423" w:type="dxa"/>
          </w:tcPr>
          <w:p w:rsidR="002C5264" w:rsidRPr="002C5264" w:rsidRDefault="002C5264" w:rsidP="002C526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proofErr w:type="spellStart"/>
            <w:r w:rsidRPr="002C5264">
              <w:rPr>
                <w:rFonts w:eastAsia="Times New Roman"/>
                <w:sz w:val="24"/>
                <w:szCs w:val="24"/>
                <w:lang w:eastAsia="zh-CN"/>
              </w:rPr>
              <w:t>Бобравский</w:t>
            </w:r>
            <w:proofErr w:type="spellEnd"/>
            <w:r w:rsidRPr="002C5264">
              <w:rPr>
                <w:rFonts w:eastAsia="Times New Roman"/>
                <w:sz w:val="24"/>
                <w:szCs w:val="24"/>
                <w:lang w:eastAsia="zh-CN"/>
              </w:rPr>
              <w:t xml:space="preserve"> сельсовет</w:t>
            </w:r>
          </w:p>
        </w:tc>
        <w:tc>
          <w:tcPr>
            <w:tcW w:w="785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49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49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85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4</w:t>
            </w:r>
          </w:p>
        </w:tc>
      </w:tr>
      <w:tr w:rsidR="002C5264" w:rsidRPr="002C5264" w:rsidTr="007438BF">
        <w:tc>
          <w:tcPr>
            <w:tcW w:w="651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423" w:type="dxa"/>
          </w:tcPr>
          <w:p w:rsidR="002C5264" w:rsidRPr="002C5264" w:rsidRDefault="002C5264" w:rsidP="002C526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Вишневский сельсовет</w:t>
            </w:r>
          </w:p>
        </w:tc>
        <w:tc>
          <w:tcPr>
            <w:tcW w:w="785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49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49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85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4</w:t>
            </w:r>
          </w:p>
        </w:tc>
      </w:tr>
      <w:tr w:rsidR="002C5264" w:rsidRPr="002C5264" w:rsidTr="007438BF">
        <w:tc>
          <w:tcPr>
            <w:tcW w:w="651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423" w:type="dxa"/>
          </w:tcPr>
          <w:p w:rsidR="002C5264" w:rsidRPr="002C5264" w:rsidRDefault="002C5264" w:rsidP="002C526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proofErr w:type="spellStart"/>
            <w:r w:rsidRPr="002C5264">
              <w:rPr>
                <w:rFonts w:eastAsia="Times New Roman"/>
                <w:sz w:val="24"/>
                <w:szCs w:val="24"/>
                <w:lang w:eastAsia="zh-CN"/>
              </w:rPr>
              <w:t>Гирьянский</w:t>
            </w:r>
            <w:proofErr w:type="spellEnd"/>
            <w:r w:rsidRPr="002C5264">
              <w:rPr>
                <w:rFonts w:eastAsia="Times New Roman"/>
                <w:sz w:val="24"/>
                <w:szCs w:val="24"/>
                <w:lang w:eastAsia="zh-CN"/>
              </w:rPr>
              <w:t xml:space="preserve"> сельсовет</w:t>
            </w:r>
          </w:p>
        </w:tc>
        <w:tc>
          <w:tcPr>
            <w:tcW w:w="785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49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49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85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4</w:t>
            </w:r>
          </w:p>
        </w:tc>
      </w:tr>
      <w:tr w:rsidR="002C5264" w:rsidRPr="002C5264" w:rsidTr="007438BF">
        <w:tc>
          <w:tcPr>
            <w:tcW w:w="651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423" w:type="dxa"/>
          </w:tcPr>
          <w:p w:rsidR="002C5264" w:rsidRPr="002C5264" w:rsidRDefault="002C5264" w:rsidP="002C526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proofErr w:type="spellStart"/>
            <w:r w:rsidRPr="002C5264">
              <w:rPr>
                <w:rFonts w:eastAsia="Times New Roman"/>
                <w:sz w:val="24"/>
                <w:szCs w:val="24"/>
                <w:lang w:eastAsia="zh-CN"/>
              </w:rPr>
              <w:t>Долгобудский</w:t>
            </w:r>
            <w:proofErr w:type="spellEnd"/>
            <w:r w:rsidRPr="002C5264">
              <w:rPr>
                <w:rFonts w:eastAsia="Times New Roman"/>
                <w:sz w:val="24"/>
                <w:szCs w:val="24"/>
                <w:lang w:eastAsia="zh-CN"/>
              </w:rPr>
              <w:t xml:space="preserve"> сельсовет</w:t>
            </w:r>
          </w:p>
        </w:tc>
        <w:tc>
          <w:tcPr>
            <w:tcW w:w="785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49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49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85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4</w:t>
            </w:r>
          </w:p>
        </w:tc>
      </w:tr>
      <w:tr w:rsidR="002C5264" w:rsidRPr="002C5264" w:rsidTr="007438BF">
        <w:tc>
          <w:tcPr>
            <w:tcW w:w="651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423" w:type="dxa"/>
          </w:tcPr>
          <w:p w:rsidR="002C5264" w:rsidRPr="002C5264" w:rsidRDefault="002C5264" w:rsidP="002C526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proofErr w:type="spellStart"/>
            <w:r w:rsidRPr="002C5264">
              <w:rPr>
                <w:rFonts w:eastAsia="Times New Roman"/>
                <w:sz w:val="24"/>
                <w:szCs w:val="24"/>
                <w:lang w:eastAsia="zh-CN"/>
              </w:rPr>
              <w:t>Ильковский</w:t>
            </w:r>
            <w:proofErr w:type="spellEnd"/>
            <w:r w:rsidRPr="002C5264">
              <w:rPr>
                <w:rFonts w:eastAsia="Times New Roman"/>
                <w:sz w:val="24"/>
                <w:szCs w:val="24"/>
                <w:lang w:eastAsia="zh-CN"/>
              </w:rPr>
              <w:t xml:space="preserve"> сельсовет</w:t>
            </w:r>
          </w:p>
        </w:tc>
        <w:tc>
          <w:tcPr>
            <w:tcW w:w="785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49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49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85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4</w:t>
            </w:r>
          </w:p>
        </w:tc>
      </w:tr>
      <w:tr w:rsidR="002C5264" w:rsidRPr="002C5264" w:rsidTr="007438BF">
        <w:tc>
          <w:tcPr>
            <w:tcW w:w="651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423" w:type="dxa"/>
          </w:tcPr>
          <w:p w:rsidR="002C5264" w:rsidRPr="002C5264" w:rsidRDefault="002C5264" w:rsidP="002C526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Коммунаровский сельсовет</w:t>
            </w:r>
          </w:p>
        </w:tc>
        <w:tc>
          <w:tcPr>
            <w:tcW w:w="785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49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49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85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4</w:t>
            </w:r>
          </w:p>
        </w:tc>
      </w:tr>
      <w:tr w:rsidR="002C5264" w:rsidRPr="002C5264" w:rsidTr="007438BF">
        <w:tc>
          <w:tcPr>
            <w:tcW w:w="651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423" w:type="dxa"/>
          </w:tcPr>
          <w:p w:rsidR="002C5264" w:rsidRPr="002C5264" w:rsidRDefault="002C5264" w:rsidP="002C526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Кондратовский сельсовет</w:t>
            </w:r>
          </w:p>
        </w:tc>
        <w:tc>
          <w:tcPr>
            <w:tcW w:w="785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49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49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85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4</w:t>
            </w:r>
          </w:p>
        </w:tc>
      </w:tr>
      <w:tr w:rsidR="002C5264" w:rsidRPr="002C5264" w:rsidTr="007438BF">
        <w:tc>
          <w:tcPr>
            <w:tcW w:w="651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423" w:type="dxa"/>
          </w:tcPr>
          <w:p w:rsidR="002C5264" w:rsidRPr="002C5264" w:rsidRDefault="002C5264" w:rsidP="002C526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proofErr w:type="spellStart"/>
            <w:r w:rsidRPr="002C5264">
              <w:rPr>
                <w:rFonts w:eastAsia="Times New Roman"/>
                <w:sz w:val="24"/>
                <w:szCs w:val="24"/>
                <w:lang w:eastAsia="zh-CN"/>
              </w:rPr>
              <w:t>Корочанский</w:t>
            </w:r>
            <w:proofErr w:type="spellEnd"/>
            <w:r w:rsidRPr="002C5264">
              <w:rPr>
                <w:rFonts w:eastAsia="Times New Roman"/>
                <w:sz w:val="24"/>
                <w:szCs w:val="24"/>
                <w:lang w:eastAsia="zh-CN"/>
              </w:rPr>
              <w:t xml:space="preserve"> сельсовет</w:t>
            </w:r>
          </w:p>
        </w:tc>
        <w:tc>
          <w:tcPr>
            <w:tcW w:w="785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49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49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85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4</w:t>
            </w:r>
          </w:p>
        </w:tc>
      </w:tr>
      <w:tr w:rsidR="002C5264" w:rsidRPr="002C5264" w:rsidTr="007438BF">
        <w:tc>
          <w:tcPr>
            <w:tcW w:w="651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423" w:type="dxa"/>
          </w:tcPr>
          <w:p w:rsidR="002C5264" w:rsidRPr="002C5264" w:rsidRDefault="002C5264" w:rsidP="002C526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proofErr w:type="spellStart"/>
            <w:r w:rsidRPr="002C5264">
              <w:rPr>
                <w:rFonts w:eastAsia="Times New Roman"/>
                <w:sz w:val="24"/>
                <w:szCs w:val="24"/>
                <w:lang w:eastAsia="zh-CN"/>
              </w:rPr>
              <w:t>Малосолдатский</w:t>
            </w:r>
            <w:proofErr w:type="spellEnd"/>
            <w:r w:rsidRPr="002C5264">
              <w:rPr>
                <w:rFonts w:eastAsia="Times New Roman"/>
                <w:sz w:val="24"/>
                <w:szCs w:val="24"/>
                <w:lang w:eastAsia="zh-CN"/>
              </w:rPr>
              <w:t xml:space="preserve"> сельсовет</w:t>
            </w:r>
          </w:p>
        </w:tc>
        <w:tc>
          <w:tcPr>
            <w:tcW w:w="785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49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49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85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4</w:t>
            </w:r>
          </w:p>
        </w:tc>
      </w:tr>
      <w:tr w:rsidR="002C5264" w:rsidRPr="002C5264" w:rsidTr="007438BF">
        <w:tc>
          <w:tcPr>
            <w:tcW w:w="651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423" w:type="dxa"/>
          </w:tcPr>
          <w:p w:rsidR="002C5264" w:rsidRPr="002C5264" w:rsidRDefault="002C5264" w:rsidP="002C526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proofErr w:type="spellStart"/>
            <w:r w:rsidRPr="002C5264">
              <w:rPr>
                <w:rFonts w:eastAsia="Times New Roman"/>
                <w:sz w:val="24"/>
                <w:szCs w:val="24"/>
                <w:lang w:eastAsia="zh-CN"/>
              </w:rPr>
              <w:t>Пенской</w:t>
            </w:r>
            <w:proofErr w:type="spellEnd"/>
            <w:r w:rsidRPr="002C5264">
              <w:rPr>
                <w:rFonts w:eastAsia="Times New Roman"/>
                <w:sz w:val="24"/>
                <w:szCs w:val="24"/>
                <w:lang w:eastAsia="zh-CN"/>
              </w:rPr>
              <w:t xml:space="preserve"> сельсовет</w:t>
            </w:r>
          </w:p>
        </w:tc>
        <w:tc>
          <w:tcPr>
            <w:tcW w:w="785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49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49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85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4</w:t>
            </w:r>
          </w:p>
        </w:tc>
      </w:tr>
      <w:tr w:rsidR="002C5264" w:rsidRPr="002C5264" w:rsidTr="007438BF">
        <w:tc>
          <w:tcPr>
            <w:tcW w:w="651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423" w:type="dxa"/>
          </w:tcPr>
          <w:p w:rsidR="002C5264" w:rsidRPr="002C5264" w:rsidRDefault="002C5264" w:rsidP="002C526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proofErr w:type="spellStart"/>
            <w:r w:rsidRPr="002C5264">
              <w:rPr>
                <w:rFonts w:eastAsia="Times New Roman"/>
                <w:sz w:val="24"/>
                <w:szCs w:val="24"/>
                <w:lang w:eastAsia="zh-CN"/>
              </w:rPr>
              <w:t>Песчанский</w:t>
            </w:r>
            <w:proofErr w:type="spellEnd"/>
            <w:r w:rsidRPr="002C5264">
              <w:rPr>
                <w:rFonts w:eastAsia="Times New Roman"/>
                <w:sz w:val="24"/>
                <w:szCs w:val="24"/>
                <w:lang w:eastAsia="zh-CN"/>
              </w:rPr>
              <w:t xml:space="preserve"> сельсовет</w:t>
            </w:r>
          </w:p>
        </w:tc>
        <w:tc>
          <w:tcPr>
            <w:tcW w:w="785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49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49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85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4</w:t>
            </w:r>
          </w:p>
        </w:tc>
      </w:tr>
      <w:tr w:rsidR="002C5264" w:rsidRPr="002C5264" w:rsidTr="007438BF">
        <w:tc>
          <w:tcPr>
            <w:tcW w:w="651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423" w:type="dxa"/>
          </w:tcPr>
          <w:p w:rsidR="002C5264" w:rsidRPr="002C5264" w:rsidRDefault="002C5264" w:rsidP="002C526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proofErr w:type="spellStart"/>
            <w:r w:rsidRPr="002C5264">
              <w:rPr>
                <w:rFonts w:eastAsia="Times New Roman"/>
                <w:sz w:val="24"/>
                <w:szCs w:val="24"/>
                <w:lang w:eastAsia="zh-CN"/>
              </w:rPr>
              <w:t>Щеголянский</w:t>
            </w:r>
            <w:proofErr w:type="spellEnd"/>
            <w:r w:rsidRPr="002C5264">
              <w:rPr>
                <w:rFonts w:eastAsia="Times New Roman"/>
                <w:sz w:val="24"/>
                <w:szCs w:val="24"/>
                <w:lang w:eastAsia="zh-CN"/>
              </w:rPr>
              <w:t xml:space="preserve"> сельсовет</w:t>
            </w:r>
          </w:p>
        </w:tc>
        <w:tc>
          <w:tcPr>
            <w:tcW w:w="785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49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49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85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4</w:t>
            </w:r>
          </w:p>
        </w:tc>
      </w:tr>
      <w:tr w:rsidR="002C5264" w:rsidRPr="002C5264" w:rsidTr="007438BF">
        <w:tc>
          <w:tcPr>
            <w:tcW w:w="13126" w:type="dxa"/>
            <w:gridSpan w:val="10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2C5264">
              <w:rPr>
                <w:rFonts w:eastAsia="Times New Roman" w:cs="Calibri"/>
                <w:b/>
                <w:sz w:val="24"/>
                <w:szCs w:val="24"/>
              </w:rPr>
              <w:t>Показатель</w:t>
            </w:r>
            <w:proofErr w:type="gramStart"/>
            <w:r w:rsidRPr="002C5264">
              <w:rPr>
                <w:rFonts w:eastAsia="Times New Roman" w:cs="Calibri"/>
                <w:b/>
                <w:sz w:val="24"/>
                <w:szCs w:val="24"/>
              </w:rPr>
              <w:t>2</w:t>
            </w:r>
            <w:proofErr w:type="gramEnd"/>
            <w:r w:rsidRPr="002C5264">
              <w:rPr>
                <w:rFonts w:eastAsia="Times New Roman" w:cs="Calibri"/>
                <w:b/>
                <w:sz w:val="24"/>
                <w:szCs w:val="24"/>
              </w:rPr>
              <w:t>: количество разработанных памяток об основах антикоррупционного поведения, единиц</w:t>
            </w:r>
          </w:p>
        </w:tc>
      </w:tr>
      <w:tr w:rsidR="002C5264" w:rsidRPr="002C5264" w:rsidTr="007438BF">
        <w:tc>
          <w:tcPr>
            <w:tcW w:w="651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423" w:type="dxa"/>
          </w:tcPr>
          <w:p w:rsidR="002C5264" w:rsidRPr="002C5264" w:rsidRDefault="002C5264" w:rsidP="002C526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proofErr w:type="spellStart"/>
            <w:r w:rsidRPr="002C5264">
              <w:rPr>
                <w:rFonts w:eastAsia="Times New Roman"/>
                <w:sz w:val="24"/>
                <w:szCs w:val="24"/>
                <w:lang w:eastAsia="zh-CN"/>
              </w:rPr>
              <w:t>Беловский</w:t>
            </w:r>
            <w:proofErr w:type="spellEnd"/>
            <w:r w:rsidRPr="002C5264">
              <w:rPr>
                <w:rFonts w:eastAsia="Times New Roman"/>
                <w:sz w:val="24"/>
                <w:szCs w:val="24"/>
                <w:lang w:eastAsia="zh-CN"/>
              </w:rPr>
              <w:t xml:space="preserve"> сельсовет</w:t>
            </w:r>
          </w:p>
        </w:tc>
        <w:tc>
          <w:tcPr>
            <w:tcW w:w="785" w:type="dxa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5264" w:rsidRPr="002C5264" w:rsidRDefault="002C5264" w:rsidP="002C5264">
            <w:pPr>
              <w:autoSpaceDE w:val="0"/>
              <w:autoSpaceDN w:val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2C5264" w:rsidRPr="002C5264" w:rsidTr="007438BF">
        <w:tc>
          <w:tcPr>
            <w:tcW w:w="651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423" w:type="dxa"/>
          </w:tcPr>
          <w:p w:rsidR="002C5264" w:rsidRPr="002C5264" w:rsidRDefault="002C5264" w:rsidP="002C526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proofErr w:type="spellStart"/>
            <w:r w:rsidRPr="002C5264">
              <w:rPr>
                <w:rFonts w:eastAsia="Times New Roman"/>
                <w:sz w:val="24"/>
                <w:szCs w:val="24"/>
                <w:lang w:eastAsia="zh-CN"/>
              </w:rPr>
              <w:t>Беличанский</w:t>
            </w:r>
            <w:proofErr w:type="spellEnd"/>
            <w:r w:rsidRPr="002C5264">
              <w:rPr>
                <w:rFonts w:eastAsia="Times New Roman"/>
                <w:sz w:val="24"/>
                <w:szCs w:val="24"/>
                <w:lang w:eastAsia="zh-CN"/>
              </w:rPr>
              <w:t xml:space="preserve"> сельсовет</w:t>
            </w:r>
          </w:p>
        </w:tc>
        <w:tc>
          <w:tcPr>
            <w:tcW w:w="785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9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9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85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</w:tr>
      <w:tr w:rsidR="002C5264" w:rsidRPr="002C5264" w:rsidTr="007438BF">
        <w:tc>
          <w:tcPr>
            <w:tcW w:w="651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423" w:type="dxa"/>
          </w:tcPr>
          <w:p w:rsidR="002C5264" w:rsidRPr="002C5264" w:rsidRDefault="002C5264" w:rsidP="002C526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proofErr w:type="spellStart"/>
            <w:r w:rsidRPr="002C5264">
              <w:rPr>
                <w:rFonts w:eastAsia="Times New Roman"/>
                <w:sz w:val="24"/>
                <w:szCs w:val="24"/>
                <w:lang w:eastAsia="zh-CN"/>
              </w:rPr>
              <w:t>Бобравский</w:t>
            </w:r>
            <w:proofErr w:type="spellEnd"/>
            <w:r w:rsidRPr="002C5264">
              <w:rPr>
                <w:rFonts w:eastAsia="Times New Roman"/>
                <w:sz w:val="24"/>
                <w:szCs w:val="24"/>
                <w:lang w:eastAsia="zh-CN"/>
              </w:rPr>
              <w:t xml:space="preserve"> сельсовет</w:t>
            </w:r>
          </w:p>
        </w:tc>
        <w:tc>
          <w:tcPr>
            <w:tcW w:w="785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9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9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85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</w:tr>
      <w:tr w:rsidR="002C5264" w:rsidRPr="002C5264" w:rsidTr="007438BF">
        <w:tc>
          <w:tcPr>
            <w:tcW w:w="651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423" w:type="dxa"/>
          </w:tcPr>
          <w:p w:rsidR="002C5264" w:rsidRPr="002C5264" w:rsidRDefault="002C5264" w:rsidP="002C526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Вишневский сельсовет</w:t>
            </w:r>
          </w:p>
        </w:tc>
        <w:tc>
          <w:tcPr>
            <w:tcW w:w="785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9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9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85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</w:tr>
      <w:tr w:rsidR="002C5264" w:rsidRPr="002C5264" w:rsidTr="007438BF">
        <w:tc>
          <w:tcPr>
            <w:tcW w:w="651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423" w:type="dxa"/>
          </w:tcPr>
          <w:p w:rsidR="002C5264" w:rsidRPr="002C5264" w:rsidRDefault="002C5264" w:rsidP="002C526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proofErr w:type="spellStart"/>
            <w:r w:rsidRPr="002C5264">
              <w:rPr>
                <w:rFonts w:eastAsia="Times New Roman"/>
                <w:sz w:val="24"/>
                <w:szCs w:val="24"/>
                <w:lang w:eastAsia="zh-CN"/>
              </w:rPr>
              <w:t>Гирьянский</w:t>
            </w:r>
            <w:proofErr w:type="spellEnd"/>
            <w:r w:rsidRPr="002C5264">
              <w:rPr>
                <w:rFonts w:eastAsia="Times New Roman"/>
                <w:sz w:val="24"/>
                <w:szCs w:val="24"/>
                <w:lang w:eastAsia="zh-CN"/>
              </w:rPr>
              <w:t xml:space="preserve"> сельсовет</w:t>
            </w:r>
          </w:p>
        </w:tc>
        <w:tc>
          <w:tcPr>
            <w:tcW w:w="785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9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9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85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</w:tr>
      <w:tr w:rsidR="002C5264" w:rsidRPr="002C5264" w:rsidTr="007438BF">
        <w:tc>
          <w:tcPr>
            <w:tcW w:w="651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423" w:type="dxa"/>
          </w:tcPr>
          <w:p w:rsidR="002C5264" w:rsidRPr="002C5264" w:rsidRDefault="002C5264" w:rsidP="002C526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proofErr w:type="spellStart"/>
            <w:r w:rsidRPr="002C5264">
              <w:rPr>
                <w:rFonts w:eastAsia="Times New Roman"/>
                <w:sz w:val="24"/>
                <w:szCs w:val="24"/>
                <w:lang w:eastAsia="zh-CN"/>
              </w:rPr>
              <w:t>Долгобудский</w:t>
            </w:r>
            <w:proofErr w:type="spellEnd"/>
            <w:r w:rsidRPr="002C5264">
              <w:rPr>
                <w:rFonts w:eastAsia="Times New Roman"/>
                <w:sz w:val="24"/>
                <w:szCs w:val="24"/>
                <w:lang w:eastAsia="zh-CN"/>
              </w:rPr>
              <w:t xml:space="preserve"> сельсовет</w:t>
            </w:r>
          </w:p>
        </w:tc>
        <w:tc>
          <w:tcPr>
            <w:tcW w:w="785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9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9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85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</w:tr>
      <w:tr w:rsidR="002C5264" w:rsidRPr="002C5264" w:rsidTr="007438BF">
        <w:tc>
          <w:tcPr>
            <w:tcW w:w="651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423" w:type="dxa"/>
          </w:tcPr>
          <w:p w:rsidR="002C5264" w:rsidRPr="002C5264" w:rsidRDefault="002C5264" w:rsidP="002C526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proofErr w:type="spellStart"/>
            <w:r w:rsidRPr="002C5264">
              <w:rPr>
                <w:rFonts w:eastAsia="Times New Roman"/>
                <w:sz w:val="24"/>
                <w:szCs w:val="24"/>
                <w:lang w:eastAsia="zh-CN"/>
              </w:rPr>
              <w:t>Ильковский</w:t>
            </w:r>
            <w:proofErr w:type="spellEnd"/>
            <w:r w:rsidRPr="002C5264">
              <w:rPr>
                <w:rFonts w:eastAsia="Times New Roman"/>
                <w:sz w:val="24"/>
                <w:szCs w:val="24"/>
                <w:lang w:eastAsia="zh-CN"/>
              </w:rPr>
              <w:t xml:space="preserve"> сельсовет</w:t>
            </w:r>
          </w:p>
        </w:tc>
        <w:tc>
          <w:tcPr>
            <w:tcW w:w="785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9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9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85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</w:tr>
      <w:tr w:rsidR="002C5264" w:rsidRPr="002C5264" w:rsidTr="007438BF">
        <w:tc>
          <w:tcPr>
            <w:tcW w:w="651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423" w:type="dxa"/>
          </w:tcPr>
          <w:p w:rsidR="002C5264" w:rsidRPr="002C5264" w:rsidRDefault="002C5264" w:rsidP="002C526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Коммунаровский сельсовет</w:t>
            </w:r>
          </w:p>
        </w:tc>
        <w:tc>
          <w:tcPr>
            <w:tcW w:w="785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9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9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85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</w:tr>
      <w:tr w:rsidR="002C5264" w:rsidRPr="002C5264" w:rsidTr="007438BF">
        <w:tc>
          <w:tcPr>
            <w:tcW w:w="651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423" w:type="dxa"/>
          </w:tcPr>
          <w:p w:rsidR="002C5264" w:rsidRPr="002C5264" w:rsidRDefault="002C5264" w:rsidP="002C526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Кондратовский сельсовет</w:t>
            </w:r>
          </w:p>
        </w:tc>
        <w:tc>
          <w:tcPr>
            <w:tcW w:w="785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9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9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85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</w:tr>
      <w:tr w:rsidR="002C5264" w:rsidRPr="002C5264" w:rsidTr="007438BF">
        <w:tc>
          <w:tcPr>
            <w:tcW w:w="651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423" w:type="dxa"/>
          </w:tcPr>
          <w:p w:rsidR="002C5264" w:rsidRPr="002C5264" w:rsidRDefault="002C5264" w:rsidP="002C526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proofErr w:type="spellStart"/>
            <w:r w:rsidRPr="002C5264">
              <w:rPr>
                <w:rFonts w:eastAsia="Times New Roman"/>
                <w:sz w:val="24"/>
                <w:szCs w:val="24"/>
                <w:lang w:eastAsia="zh-CN"/>
              </w:rPr>
              <w:t>Корочанский</w:t>
            </w:r>
            <w:proofErr w:type="spellEnd"/>
            <w:r w:rsidRPr="002C5264">
              <w:rPr>
                <w:rFonts w:eastAsia="Times New Roman"/>
                <w:sz w:val="24"/>
                <w:szCs w:val="24"/>
                <w:lang w:eastAsia="zh-CN"/>
              </w:rPr>
              <w:t xml:space="preserve"> сельсовет</w:t>
            </w:r>
          </w:p>
        </w:tc>
        <w:tc>
          <w:tcPr>
            <w:tcW w:w="785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9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9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85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</w:tr>
      <w:tr w:rsidR="002C5264" w:rsidRPr="002C5264" w:rsidTr="007438BF">
        <w:tc>
          <w:tcPr>
            <w:tcW w:w="651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423" w:type="dxa"/>
          </w:tcPr>
          <w:p w:rsidR="002C5264" w:rsidRPr="002C5264" w:rsidRDefault="002C5264" w:rsidP="002C526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proofErr w:type="spellStart"/>
            <w:r w:rsidRPr="002C5264">
              <w:rPr>
                <w:rFonts w:eastAsia="Times New Roman"/>
                <w:sz w:val="24"/>
                <w:szCs w:val="24"/>
                <w:lang w:eastAsia="zh-CN"/>
              </w:rPr>
              <w:t>Малосолдатский</w:t>
            </w:r>
            <w:proofErr w:type="spellEnd"/>
            <w:r w:rsidRPr="002C5264">
              <w:rPr>
                <w:rFonts w:eastAsia="Times New Roman"/>
                <w:sz w:val="24"/>
                <w:szCs w:val="24"/>
                <w:lang w:eastAsia="zh-CN"/>
              </w:rPr>
              <w:t xml:space="preserve"> сельсовет</w:t>
            </w:r>
          </w:p>
        </w:tc>
        <w:tc>
          <w:tcPr>
            <w:tcW w:w="785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9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9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85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</w:tr>
      <w:tr w:rsidR="002C5264" w:rsidRPr="002C5264" w:rsidTr="007438BF">
        <w:tc>
          <w:tcPr>
            <w:tcW w:w="651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423" w:type="dxa"/>
          </w:tcPr>
          <w:p w:rsidR="002C5264" w:rsidRPr="002C5264" w:rsidRDefault="002C5264" w:rsidP="002C526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proofErr w:type="spellStart"/>
            <w:r w:rsidRPr="002C5264">
              <w:rPr>
                <w:rFonts w:eastAsia="Times New Roman"/>
                <w:sz w:val="24"/>
                <w:szCs w:val="24"/>
                <w:lang w:eastAsia="zh-CN"/>
              </w:rPr>
              <w:t>Пенской</w:t>
            </w:r>
            <w:proofErr w:type="spellEnd"/>
            <w:r w:rsidRPr="002C5264">
              <w:rPr>
                <w:rFonts w:eastAsia="Times New Roman"/>
                <w:sz w:val="24"/>
                <w:szCs w:val="24"/>
                <w:lang w:eastAsia="zh-CN"/>
              </w:rPr>
              <w:t xml:space="preserve"> сельсовет</w:t>
            </w:r>
          </w:p>
        </w:tc>
        <w:tc>
          <w:tcPr>
            <w:tcW w:w="785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9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9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85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</w:tr>
      <w:tr w:rsidR="002C5264" w:rsidRPr="002C5264" w:rsidTr="007438BF">
        <w:tc>
          <w:tcPr>
            <w:tcW w:w="651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423" w:type="dxa"/>
          </w:tcPr>
          <w:p w:rsidR="002C5264" w:rsidRPr="002C5264" w:rsidRDefault="002C5264" w:rsidP="002C526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proofErr w:type="spellStart"/>
            <w:r w:rsidRPr="002C5264">
              <w:rPr>
                <w:rFonts w:eastAsia="Times New Roman"/>
                <w:sz w:val="24"/>
                <w:szCs w:val="24"/>
                <w:lang w:eastAsia="zh-CN"/>
              </w:rPr>
              <w:t>Песчанский</w:t>
            </w:r>
            <w:proofErr w:type="spellEnd"/>
            <w:r w:rsidRPr="002C5264">
              <w:rPr>
                <w:rFonts w:eastAsia="Times New Roman"/>
                <w:sz w:val="24"/>
                <w:szCs w:val="24"/>
                <w:lang w:eastAsia="zh-CN"/>
              </w:rPr>
              <w:t xml:space="preserve"> сельсовет</w:t>
            </w:r>
          </w:p>
        </w:tc>
        <w:tc>
          <w:tcPr>
            <w:tcW w:w="785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9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9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85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</w:tr>
      <w:tr w:rsidR="002C5264" w:rsidRPr="002C5264" w:rsidTr="007438BF">
        <w:tc>
          <w:tcPr>
            <w:tcW w:w="651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423" w:type="dxa"/>
          </w:tcPr>
          <w:p w:rsidR="002C5264" w:rsidRPr="002C5264" w:rsidRDefault="002C5264" w:rsidP="002C5264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proofErr w:type="spellStart"/>
            <w:r w:rsidRPr="002C5264">
              <w:rPr>
                <w:rFonts w:eastAsia="Times New Roman"/>
                <w:sz w:val="24"/>
                <w:szCs w:val="24"/>
                <w:lang w:eastAsia="zh-CN"/>
              </w:rPr>
              <w:t>Щеголянский</w:t>
            </w:r>
            <w:proofErr w:type="spellEnd"/>
            <w:r w:rsidRPr="002C5264">
              <w:rPr>
                <w:rFonts w:eastAsia="Times New Roman"/>
                <w:sz w:val="24"/>
                <w:szCs w:val="24"/>
                <w:lang w:eastAsia="zh-CN"/>
              </w:rPr>
              <w:t xml:space="preserve"> сельсовет</w:t>
            </w:r>
          </w:p>
        </w:tc>
        <w:tc>
          <w:tcPr>
            <w:tcW w:w="785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9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9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85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</w:tr>
    </w:tbl>
    <w:p w:rsidR="002C5264" w:rsidRPr="002C5264" w:rsidRDefault="002C5264" w:rsidP="002C5264">
      <w:pPr>
        <w:autoSpaceDE w:val="0"/>
        <w:autoSpaceDN w:val="0"/>
        <w:jc w:val="center"/>
        <w:rPr>
          <w:rFonts w:eastAsia="Times New Roman" w:cs="Calibri"/>
          <w:sz w:val="28"/>
          <w:szCs w:val="28"/>
        </w:rPr>
        <w:sectPr w:rsidR="002C5264" w:rsidRPr="002C5264" w:rsidSect="00EF1AA4">
          <w:pgSz w:w="16838" w:h="11906" w:orient="landscape" w:code="9"/>
          <w:pgMar w:top="1134" w:right="1247" w:bottom="1134" w:left="153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322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</w:tblGrid>
      <w:tr w:rsidR="002C5264" w:rsidRPr="002C5264" w:rsidTr="007438BF">
        <w:tc>
          <w:tcPr>
            <w:tcW w:w="3763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Приложение №2</w:t>
            </w:r>
          </w:p>
          <w:p w:rsidR="002C5264" w:rsidRPr="002C5264" w:rsidRDefault="002C5264" w:rsidP="002C5264">
            <w:pPr>
              <w:autoSpaceDE w:val="0"/>
              <w:autoSpaceDN w:val="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к муниципальной программе Беловского района Курской области «Развитие муниципальной службы в Беловском районе Курской области»</w:t>
            </w:r>
          </w:p>
        </w:tc>
      </w:tr>
    </w:tbl>
    <w:p w:rsidR="002C5264" w:rsidRPr="002C5264" w:rsidRDefault="002C5264" w:rsidP="002C5264">
      <w:pPr>
        <w:shd w:val="clear" w:color="auto" w:fill="FFFFFF"/>
        <w:suppressAutoHyphens/>
        <w:jc w:val="center"/>
        <w:rPr>
          <w:rFonts w:eastAsia="Times New Roman"/>
          <w:b/>
          <w:color w:val="000000"/>
          <w:sz w:val="28"/>
          <w:szCs w:val="28"/>
          <w:lang w:eastAsia="zh-CN"/>
        </w:rPr>
      </w:pPr>
    </w:p>
    <w:p w:rsidR="002C5264" w:rsidRPr="002C5264" w:rsidRDefault="002C5264" w:rsidP="002C5264">
      <w:pPr>
        <w:shd w:val="clear" w:color="auto" w:fill="FFFFFF"/>
        <w:suppressAutoHyphens/>
        <w:jc w:val="center"/>
        <w:rPr>
          <w:rFonts w:eastAsia="Times New Roman"/>
          <w:b/>
          <w:color w:val="000000"/>
          <w:sz w:val="28"/>
          <w:szCs w:val="28"/>
          <w:lang w:eastAsia="zh-CN"/>
        </w:rPr>
      </w:pPr>
    </w:p>
    <w:p w:rsidR="002C5264" w:rsidRPr="002C5264" w:rsidRDefault="002C5264" w:rsidP="002C5264">
      <w:pPr>
        <w:shd w:val="clear" w:color="auto" w:fill="FFFFFF"/>
        <w:suppressAutoHyphens/>
        <w:jc w:val="center"/>
        <w:rPr>
          <w:rFonts w:eastAsia="Times New Roman"/>
          <w:b/>
          <w:color w:val="000000"/>
          <w:sz w:val="28"/>
          <w:szCs w:val="28"/>
          <w:lang w:eastAsia="zh-CN"/>
        </w:rPr>
      </w:pPr>
    </w:p>
    <w:p w:rsidR="002C5264" w:rsidRPr="002C5264" w:rsidRDefault="002C5264" w:rsidP="002C5264">
      <w:pPr>
        <w:shd w:val="clear" w:color="auto" w:fill="FFFFFF"/>
        <w:suppressAutoHyphens/>
        <w:jc w:val="center"/>
        <w:rPr>
          <w:rFonts w:eastAsia="Times New Roman"/>
          <w:b/>
          <w:color w:val="000000"/>
          <w:sz w:val="28"/>
          <w:szCs w:val="28"/>
          <w:lang w:eastAsia="zh-CN"/>
        </w:rPr>
      </w:pPr>
    </w:p>
    <w:p w:rsidR="002C5264" w:rsidRPr="002C5264" w:rsidRDefault="002C5264" w:rsidP="002C5264">
      <w:pPr>
        <w:shd w:val="clear" w:color="auto" w:fill="FFFFFF"/>
        <w:suppressAutoHyphens/>
        <w:jc w:val="center"/>
        <w:rPr>
          <w:rFonts w:eastAsia="Times New Roman"/>
          <w:b/>
          <w:color w:val="000000"/>
          <w:sz w:val="28"/>
          <w:szCs w:val="28"/>
          <w:lang w:eastAsia="zh-CN"/>
        </w:rPr>
      </w:pPr>
    </w:p>
    <w:p w:rsidR="002C5264" w:rsidRPr="002C5264" w:rsidRDefault="002C5264" w:rsidP="002C5264">
      <w:pPr>
        <w:shd w:val="clear" w:color="auto" w:fill="FFFFFF"/>
        <w:suppressAutoHyphens/>
        <w:jc w:val="center"/>
        <w:rPr>
          <w:rFonts w:eastAsia="Times New Roman"/>
          <w:b/>
          <w:color w:val="000000"/>
          <w:sz w:val="28"/>
          <w:szCs w:val="28"/>
          <w:lang w:eastAsia="zh-CN"/>
        </w:rPr>
      </w:pPr>
    </w:p>
    <w:p w:rsidR="002C5264" w:rsidRPr="002C5264" w:rsidRDefault="002C5264" w:rsidP="002C5264">
      <w:pPr>
        <w:shd w:val="clear" w:color="auto" w:fill="FFFFFF"/>
        <w:suppressAutoHyphens/>
        <w:jc w:val="center"/>
        <w:rPr>
          <w:rFonts w:eastAsia="Times New Roman"/>
          <w:b/>
          <w:color w:val="000000"/>
          <w:sz w:val="24"/>
          <w:szCs w:val="24"/>
          <w:lang w:eastAsia="zh-CN"/>
        </w:rPr>
      </w:pPr>
      <w:r w:rsidRPr="002C5264">
        <w:rPr>
          <w:rFonts w:eastAsia="Times New Roman"/>
          <w:b/>
          <w:color w:val="000000"/>
          <w:sz w:val="24"/>
          <w:szCs w:val="24"/>
          <w:lang w:eastAsia="zh-CN"/>
        </w:rPr>
        <w:t xml:space="preserve">Перечень </w:t>
      </w:r>
    </w:p>
    <w:p w:rsidR="002C5264" w:rsidRPr="002C5264" w:rsidRDefault="002C5264" w:rsidP="002C5264">
      <w:pPr>
        <w:shd w:val="clear" w:color="auto" w:fill="FFFFFF"/>
        <w:suppressAutoHyphens/>
        <w:jc w:val="center"/>
        <w:rPr>
          <w:rFonts w:eastAsia="Times New Roman"/>
          <w:b/>
          <w:color w:val="000000"/>
          <w:sz w:val="24"/>
          <w:szCs w:val="24"/>
          <w:lang w:eastAsia="zh-CN"/>
        </w:rPr>
      </w:pPr>
      <w:r w:rsidRPr="002C5264">
        <w:rPr>
          <w:rFonts w:eastAsia="Times New Roman"/>
          <w:b/>
          <w:color w:val="000000"/>
          <w:sz w:val="24"/>
          <w:szCs w:val="24"/>
          <w:lang w:eastAsia="zh-CN"/>
        </w:rPr>
        <w:t>Ведомственных целевых программ и основных мероприятий Подпрограммы 1</w:t>
      </w:r>
    </w:p>
    <w:p w:rsidR="002C5264" w:rsidRPr="002C5264" w:rsidRDefault="002C5264" w:rsidP="002C5264">
      <w:pPr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</w:rPr>
      </w:pPr>
      <w:r w:rsidRPr="002C5264">
        <w:rPr>
          <w:rFonts w:eastAsia="Times New Roman"/>
          <w:b/>
          <w:sz w:val="24"/>
          <w:szCs w:val="24"/>
        </w:rPr>
        <w:t xml:space="preserve">«Реализация мероприятий, направленных на развитие муниципальной службы» муниципальной программы </w:t>
      </w:r>
    </w:p>
    <w:p w:rsidR="002C5264" w:rsidRPr="002C5264" w:rsidRDefault="002C5264" w:rsidP="002C5264">
      <w:pPr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</w:rPr>
      </w:pPr>
      <w:r w:rsidRPr="002C5264">
        <w:rPr>
          <w:rFonts w:eastAsia="Times New Roman"/>
          <w:b/>
          <w:sz w:val="24"/>
          <w:szCs w:val="24"/>
        </w:rPr>
        <w:t>«Развитие муниципальной службы в Беловском районе Курской области»</w:t>
      </w:r>
    </w:p>
    <w:p w:rsidR="002C5264" w:rsidRPr="002C5264" w:rsidRDefault="002C5264" w:rsidP="002C5264">
      <w:pPr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255"/>
        <w:gridCol w:w="2002"/>
        <w:gridCol w:w="1486"/>
        <w:gridCol w:w="1486"/>
        <w:gridCol w:w="2382"/>
        <w:gridCol w:w="2240"/>
        <w:gridCol w:w="1859"/>
      </w:tblGrid>
      <w:tr w:rsidR="002C5264" w:rsidRPr="002C5264" w:rsidTr="007438BF">
        <w:trPr>
          <w:trHeight w:val="255"/>
          <w:jc w:val="center"/>
        </w:trPr>
        <w:tc>
          <w:tcPr>
            <w:tcW w:w="671" w:type="dxa"/>
            <w:vMerge w:val="restart"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C5264">
              <w:rPr>
                <w:rFonts w:eastAsia="Times New Roman"/>
                <w:sz w:val="24"/>
                <w:szCs w:val="24"/>
              </w:rPr>
              <w:t>№</w:t>
            </w:r>
          </w:p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2C5264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2C5264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3160" w:type="dxa"/>
            <w:vMerge w:val="restart"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C5264">
              <w:rPr>
                <w:rFonts w:eastAsia="Times New Roman"/>
                <w:sz w:val="24"/>
                <w:szCs w:val="24"/>
              </w:rPr>
              <w:t>Номер и наименование основного  мероприятия</w:t>
            </w:r>
          </w:p>
        </w:tc>
        <w:tc>
          <w:tcPr>
            <w:tcW w:w="1930" w:type="dxa"/>
            <w:vMerge w:val="restart"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C5264">
              <w:rPr>
                <w:rFonts w:eastAsia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838" w:type="dxa"/>
            <w:gridSpan w:val="2"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C5264"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2021" w:type="dxa"/>
            <w:vMerge w:val="restart"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C5264">
              <w:rPr>
                <w:rFonts w:eastAsia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35" w:type="dxa"/>
            <w:vMerge w:val="restart"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C5264">
              <w:rPr>
                <w:rFonts w:eastAsia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2C5264">
              <w:rPr>
                <w:rFonts w:eastAsia="Times New Roman"/>
                <w:sz w:val="24"/>
                <w:szCs w:val="24"/>
              </w:rPr>
              <w:t>нереализации</w:t>
            </w:r>
            <w:proofErr w:type="spellEnd"/>
            <w:r w:rsidRPr="002C5264">
              <w:rPr>
                <w:rFonts w:eastAsia="Times New Roman"/>
                <w:sz w:val="24"/>
                <w:szCs w:val="24"/>
              </w:rPr>
              <w:t xml:space="preserve">  основного мероприятия</w:t>
            </w:r>
          </w:p>
        </w:tc>
        <w:tc>
          <w:tcPr>
            <w:tcW w:w="1928" w:type="dxa"/>
            <w:vMerge w:val="restart"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C5264">
              <w:rPr>
                <w:rFonts w:eastAsia="Times New Roman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2C5264" w:rsidRPr="002C5264" w:rsidTr="007438BF">
        <w:trPr>
          <w:trHeight w:val="300"/>
          <w:jc w:val="center"/>
        </w:trPr>
        <w:tc>
          <w:tcPr>
            <w:tcW w:w="671" w:type="dxa"/>
            <w:vMerge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C5264">
              <w:rPr>
                <w:rFonts w:eastAsia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919" w:type="dxa"/>
            <w:vAlign w:val="center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C5264">
              <w:rPr>
                <w:rFonts w:eastAsia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021" w:type="dxa"/>
            <w:vMerge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C5264" w:rsidRPr="002C5264" w:rsidTr="007438BF">
        <w:trPr>
          <w:jc w:val="center"/>
        </w:trPr>
        <w:tc>
          <w:tcPr>
            <w:tcW w:w="671" w:type="dxa"/>
            <w:vMerge w:val="restart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C526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60" w:type="dxa"/>
            <w:vMerge w:val="restart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C5264">
              <w:rPr>
                <w:rFonts w:eastAsia="Times New Roman"/>
                <w:sz w:val="24"/>
                <w:szCs w:val="24"/>
              </w:rPr>
              <w:t>Основное мероприятие 1.1. «Мероприятия, направленные на развитие муниципальной службы»</w:t>
            </w:r>
          </w:p>
        </w:tc>
        <w:tc>
          <w:tcPr>
            <w:tcW w:w="1930" w:type="dxa"/>
            <w:vMerge w:val="restart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C5264">
              <w:rPr>
                <w:rFonts w:eastAsia="Times New Roman"/>
                <w:sz w:val="24"/>
                <w:szCs w:val="24"/>
              </w:rPr>
              <w:t>Отдел организационной и кадровой работы Администрации Беловского района Курской области</w:t>
            </w:r>
          </w:p>
        </w:tc>
        <w:tc>
          <w:tcPr>
            <w:tcW w:w="1919" w:type="dxa"/>
            <w:vMerge w:val="restart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C5264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1919" w:type="dxa"/>
            <w:vMerge w:val="restart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C5264">
              <w:rPr>
                <w:rFonts w:eastAsia="Times New Roman"/>
                <w:sz w:val="24"/>
                <w:szCs w:val="24"/>
              </w:rPr>
              <w:t>2026</w:t>
            </w:r>
          </w:p>
        </w:tc>
        <w:tc>
          <w:tcPr>
            <w:tcW w:w="2021" w:type="dxa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C5264">
              <w:rPr>
                <w:rFonts w:eastAsia="Times New Roman"/>
                <w:sz w:val="24"/>
                <w:szCs w:val="24"/>
              </w:rPr>
              <w:t>-количество муниципальных служащих, прошедших переподготовку и повышение квалификации</w:t>
            </w:r>
          </w:p>
        </w:tc>
        <w:tc>
          <w:tcPr>
            <w:tcW w:w="1935" w:type="dxa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C5264">
              <w:rPr>
                <w:rFonts w:eastAsia="Times New Roman"/>
                <w:sz w:val="24"/>
                <w:szCs w:val="24"/>
              </w:rPr>
              <w:t>-снижение качества предоставляемых услуг населению муниципальными служащими</w:t>
            </w:r>
          </w:p>
        </w:tc>
        <w:tc>
          <w:tcPr>
            <w:tcW w:w="1928" w:type="dxa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C5264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2C5264" w:rsidRPr="002C5264" w:rsidTr="007438BF">
        <w:trPr>
          <w:jc w:val="center"/>
        </w:trPr>
        <w:tc>
          <w:tcPr>
            <w:tcW w:w="671" w:type="dxa"/>
            <w:vMerge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C5264">
              <w:rPr>
                <w:rFonts w:eastAsia="Times New Roman"/>
                <w:sz w:val="24"/>
                <w:szCs w:val="24"/>
              </w:rPr>
              <w:t>-проведение 10 семинаров</w:t>
            </w:r>
          </w:p>
        </w:tc>
        <w:tc>
          <w:tcPr>
            <w:tcW w:w="1935" w:type="dxa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C5264">
              <w:rPr>
                <w:rFonts w:eastAsia="Times New Roman"/>
                <w:sz w:val="24"/>
                <w:szCs w:val="24"/>
              </w:rPr>
              <w:t>-снижение уровня профессиональной грамотности муниципальных служащих</w:t>
            </w:r>
          </w:p>
          <w:p w:rsidR="002C5264" w:rsidRPr="002C5264" w:rsidRDefault="002C5264" w:rsidP="002C526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C5264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2C5264" w:rsidRPr="002C5264" w:rsidTr="007438BF">
        <w:trPr>
          <w:jc w:val="center"/>
        </w:trPr>
        <w:tc>
          <w:tcPr>
            <w:tcW w:w="671" w:type="dxa"/>
            <w:vMerge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C5264">
              <w:rPr>
                <w:rFonts w:eastAsia="Times New Roman"/>
                <w:sz w:val="24"/>
                <w:szCs w:val="24"/>
              </w:rPr>
              <w:t>- увеличение на 15 человек муниципальных служащих, включенных в кадровый резерв</w:t>
            </w:r>
          </w:p>
        </w:tc>
        <w:tc>
          <w:tcPr>
            <w:tcW w:w="1935" w:type="dxa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C5264">
              <w:rPr>
                <w:rFonts w:eastAsia="Times New Roman"/>
                <w:sz w:val="24"/>
                <w:szCs w:val="24"/>
              </w:rPr>
              <w:t>-снижение профессионального уровня муниципальных служащих, включенных в кадровый резерв</w:t>
            </w:r>
          </w:p>
        </w:tc>
        <w:tc>
          <w:tcPr>
            <w:tcW w:w="1928" w:type="dxa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C5264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2C5264" w:rsidRPr="002C5264" w:rsidTr="007438BF">
        <w:trPr>
          <w:jc w:val="center"/>
        </w:trPr>
        <w:tc>
          <w:tcPr>
            <w:tcW w:w="671" w:type="dxa"/>
            <w:vMerge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C5264">
              <w:rPr>
                <w:rFonts w:eastAsia="Times New Roman"/>
                <w:sz w:val="24"/>
                <w:szCs w:val="24"/>
              </w:rPr>
              <w:t>-количество разработанных памяток об основах антикоррупционного поведения</w:t>
            </w:r>
          </w:p>
        </w:tc>
        <w:tc>
          <w:tcPr>
            <w:tcW w:w="1935" w:type="dxa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C5264">
              <w:rPr>
                <w:rFonts w:eastAsia="Times New Roman"/>
                <w:sz w:val="24"/>
                <w:szCs w:val="24"/>
              </w:rPr>
              <w:t>-увеличение предпосылок к коррупционным деяниям</w:t>
            </w:r>
          </w:p>
        </w:tc>
        <w:tc>
          <w:tcPr>
            <w:tcW w:w="1928" w:type="dxa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C5264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2C5264" w:rsidRPr="002C5264" w:rsidTr="007438BF">
        <w:trPr>
          <w:jc w:val="center"/>
        </w:trPr>
        <w:tc>
          <w:tcPr>
            <w:tcW w:w="671" w:type="dxa"/>
            <w:vMerge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C5264">
              <w:rPr>
                <w:rFonts w:eastAsia="Times New Roman"/>
                <w:sz w:val="24"/>
                <w:szCs w:val="24"/>
              </w:rPr>
              <w:t>-количество семинаров для муниципальных служащих об основах антикоррупционного поведения</w:t>
            </w:r>
          </w:p>
        </w:tc>
        <w:tc>
          <w:tcPr>
            <w:tcW w:w="1935" w:type="dxa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C5264">
              <w:rPr>
                <w:rFonts w:eastAsia="Times New Roman"/>
                <w:sz w:val="24"/>
                <w:szCs w:val="24"/>
              </w:rPr>
              <w:t>-понижение правового сознания, правовой культуры муниципальных служащих</w:t>
            </w:r>
          </w:p>
        </w:tc>
        <w:tc>
          <w:tcPr>
            <w:tcW w:w="1928" w:type="dxa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C5264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2C5264" w:rsidRPr="002C5264" w:rsidTr="007438BF">
        <w:trPr>
          <w:jc w:val="center"/>
        </w:trPr>
        <w:tc>
          <w:tcPr>
            <w:tcW w:w="671" w:type="dxa"/>
            <w:vMerge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C5264">
              <w:rPr>
                <w:rFonts w:eastAsia="Times New Roman"/>
                <w:sz w:val="24"/>
                <w:szCs w:val="24"/>
              </w:rPr>
              <w:t>-повышение доверия к органам местного самоуправления на 23%</w:t>
            </w:r>
          </w:p>
        </w:tc>
        <w:tc>
          <w:tcPr>
            <w:tcW w:w="1935" w:type="dxa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C5264">
              <w:rPr>
                <w:rFonts w:eastAsia="Times New Roman"/>
                <w:sz w:val="24"/>
                <w:szCs w:val="24"/>
              </w:rPr>
              <w:t>-снижение доверия к муниципальной службе</w:t>
            </w:r>
          </w:p>
        </w:tc>
        <w:tc>
          <w:tcPr>
            <w:tcW w:w="1928" w:type="dxa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C5264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2C5264" w:rsidRPr="002C5264" w:rsidTr="007438BF">
        <w:trPr>
          <w:jc w:val="center"/>
        </w:trPr>
        <w:tc>
          <w:tcPr>
            <w:tcW w:w="671" w:type="dxa"/>
            <w:vMerge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C5264">
              <w:rPr>
                <w:rFonts w:eastAsia="Times New Roman"/>
                <w:sz w:val="24"/>
                <w:szCs w:val="24"/>
              </w:rPr>
              <w:t>-формирование нетерпимого отношения к коррупции</w:t>
            </w:r>
          </w:p>
        </w:tc>
        <w:tc>
          <w:tcPr>
            <w:tcW w:w="1935" w:type="dxa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C5264">
              <w:rPr>
                <w:rFonts w:eastAsia="Times New Roman"/>
                <w:sz w:val="24"/>
                <w:szCs w:val="24"/>
              </w:rPr>
              <w:t>-отсутствие отрицательного отношения к коррупции</w:t>
            </w:r>
          </w:p>
        </w:tc>
        <w:tc>
          <w:tcPr>
            <w:tcW w:w="1928" w:type="dxa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C5264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2C5264" w:rsidRPr="002C5264" w:rsidTr="007438BF">
        <w:trPr>
          <w:jc w:val="center"/>
        </w:trPr>
        <w:tc>
          <w:tcPr>
            <w:tcW w:w="671" w:type="dxa"/>
            <w:vMerge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C5264">
              <w:rPr>
                <w:rFonts w:eastAsia="Times New Roman"/>
                <w:sz w:val="24"/>
                <w:szCs w:val="24"/>
              </w:rPr>
              <w:t>- увеличение на 1,3% доли вакантных должностей муниципальной службы, замещаемых на основе назначения из кадрового резерва, от числа назначений</w:t>
            </w:r>
          </w:p>
        </w:tc>
        <w:tc>
          <w:tcPr>
            <w:tcW w:w="1935" w:type="dxa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C5264">
              <w:rPr>
                <w:rFonts w:eastAsia="Times New Roman"/>
                <w:sz w:val="24"/>
                <w:szCs w:val="24"/>
              </w:rPr>
              <w:t xml:space="preserve">-уменьшение доли вакантных должностей муниципальной службы, замещаемых на основе назначения из кадрового резерва, от числа назначений </w:t>
            </w:r>
          </w:p>
        </w:tc>
        <w:tc>
          <w:tcPr>
            <w:tcW w:w="1928" w:type="dxa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C5264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2C5264" w:rsidRPr="002C5264" w:rsidTr="007438BF">
        <w:trPr>
          <w:jc w:val="center"/>
        </w:trPr>
        <w:tc>
          <w:tcPr>
            <w:tcW w:w="671" w:type="dxa"/>
            <w:vMerge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C5264">
              <w:rPr>
                <w:rFonts w:eastAsia="Times New Roman"/>
                <w:sz w:val="24"/>
                <w:szCs w:val="24"/>
              </w:rPr>
              <w:t>-прохождение периодического медицинского осмотра 60 муниципальных служащих</w:t>
            </w:r>
          </w:p>
        </w:tc>
        <w:tc>
          <w:tcPr>
            <w:tcW w:w="1935" w:type="dxa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C5264">
              <w:rPr>
                <w:rFonts w:eastAsia="Times New Roman"/>
                <w:sz w:val="24"/>
                <w:szCs w:val="24"/>
              </w:rPr>
              <w:t>-несвоевременное выявление заболеваний</w:t>
            </w:r>
            <w:proofErr w:type="gramStart"/>
            <w:r w:rsidRPr="002C5264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2C5264">
              <w:rPr>
                <w:rFonts w:eastAsia="Times New Roman"/>
                <w:sz w:val="24"/>
                <w:szCs w:val="24"/>
              </w:rPr>
              <w:t xml:space="preserve"> в том числе препятствующих прохождению муниципальной службы; ослабление физического и психологического здоровья муниципальных служащих</w:t>
            </w:r>
          </w:p>
        </w:tc>
        <w:tc>
          <w:tcPr>
            <w:tcW w:w="1928" w:type="dxa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C5264"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2C5264" w:rsidRPr="002C5264" w:rsidTr="007438BF">
        <w:trPr>
          <w:jc w:val="center"/>
        </w:trPr>
        <w:tc>
          <w:tcPr>
            <w:tcW w:w="671" w:type="dxa"/>
            <w:vMerge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C5264">
              <w:rPr>
                <w:rFonts w:eastAsia="Times New Roman"/>
                <w:sz w:val="24"/>
                <w:szCs w:val="24"/>
              </w:rPr>
              <w:t>- повышение уровня материально- технического обеспечения муниципальной службы до 90%</w:t>
            </w:r>
          </w:p>
        </w:tc>
        <w:tc>
          <w:tcPr>
            <w:tcW w:w="1935" w:type="dxa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C5264">
              <w:rPr>
                <w:rFonts w:eastAsia="Times New Roman"/>
                <w:sz w:val="24"/>
                <w:szCs w:val="24"/>
              </w:rPr>
              <w:t>-ухудшение обеспечения деятельности муниципальных служащих</w:t>
            </w:r>
          </w:p>
        </w:tc>
        <w:tc>
          <w:tcPr>
            <w:tcW w:w="1928" w:type="dxa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C5264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2C5264" w:rsidRPr="002C5264" w:rsidTr="007438BF">
        <w:trPr>
          <w:jc w:val="center"/>
        </w:trPr>
        <w:tc>
          <w:tcPr>
            <w:tcW w:w="671" w:type="dxa"/>
            <w:vMerge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C5264">
              <w:rPr>
                <w:rFonts w:eastAsia="Times New Roman"/>
                <w:sz w:val="24"/>
                <w:szCs w:val="24"/>
              </w:rPr>
              <w:t>- обустройство 10 рабочих мест; обеспечение материально – техническими ресурсами 60 рабочих мест муниципальных служащих</w:t>
            </w:r>
          </w:p>
        </w:tc>
        <w:tc>
          <w:tcPr>
            <w:tcW w:w="1935" w:type="dxa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C5264">
              <w:rPr>
                <w:rFonts w:eastAsia="Times New Roman"/>
                <w:sz w:val="24"/>
                <w:szCs w:val="24"/>
              </w:rPr>
              <w:t>-снижение эффективности работы муниципальных служащих</w:t>
            </w:r>
          </w:p>
        </w:tc>
        <w:tc>
          <w:tcPr>
            <w:tcW w:w="1928" w:type="dxa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C5264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2C5264" w:rsidRPr="002C5264" w:rsidTr="007438BF">
        <w:trPr>
          <w:jc w:val="center"/>
        </w:trPr>
        <w:tc>
          <w:tcPr>
            <w:tcW w:w="671" w:type="dxa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C526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160" w:type="dxa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C5264">
              <w:rPr>
                <w:rFonts w:eastAsia="Times New Roman"/>
                <w:sz w:val="24"/>
                <w:szCs w:val="24"/>
              </w:rPr>
              <w:t>Основное мероприятие 1.2.  «Осуществление переданных полномочий от муниципального района сельским поселениям по осуществлению мер по противодействию коррупции в границах поселения»</w:t>
            </w:r>
          </w:p>
        </w:tc>
        <w:tc>
          <w:tcPr>
            <w:tcW w:w="1930" w:type="dxa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C5264">
              <w:rPr>
                <w:rFonts w:eastAsia="Times New Roman"/>
                <w:sz w:val="24"/>
                <w:szCs w:val="24"/>
              </w:rPr>
              <w:t>органы местного самоуправления сельских поселений</w:t>
            </w:r>
          </w:p>
        </w:tc>
        <w:tc>
          <w:tcPr>
            <w:tcW w:w="1919" w:type="dxa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C5264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1919" w:type="dxa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C5264">
              <w:rPr>
                <w:rFonts w:eastAsia="Times New Roman"/>
                <w:sz w:val="24"/>
                <w:szCs w:val="24"/>
              </w:rPr>
              <w:t>2026</w:t>
            </w:r>
          </w:p>
        </w:tc>
        <w:tc>
          <w:tcPr>
            <w:tcW w:w="2021" w:type="dxa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C5264">
              <w:rPr>
                <w:rFonts w:eastAsia="Times New Roman"/>
                <w:sz w:val="24"/>
                <w:szCs w:val="24"/>
              </w:rPr>
              <w:t>-формирование нетерпимого отношения к коррупции</w:t>
            </w:r>
          </w:p>
        </w:tc>
        <w:tc>
          <w:tcPr>
            <w:tcW w:w="1935" w:type="dxa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2C5264">
              <w:rPr>
                <w:rFonts w:eastAsia="Times New Roman"/>
                <w:sz w:val="24"/>
                <w:szCs w:val="24"/>
              </w:rPr>
              <w:t xml:space="preserve">-отсутствие отрицательного отношения к коррупции </w:t>
            </w:r>
          </w:p>
        </w:tc>
        <w:tc>
          <w:tcPr>
            <w:tcW w:w="1928" w:type="dxa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2C5264">
              <w:rPr>
                <w:rFonts w:eastAsia="Times New Roman"/>
                <w:sz w:val="24"/>
                <w:szCs w:val="24"/>
              </w:rPr>
              <w:t>8</w:t>
            </w:r>
          </w:p>
        </w:tc>
      </w:tr>
    </w:tbl>
    <w:p w:rsidR="002C5264" w:rsidRPr="002C5264" w:rsidRDefault="002C5264" w:rsidP="002C5264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2C5264" w:rsidRPr="002C5264" w:rsidRDefault="002C5264" w:rsidP="002C5264">
      <w:pPr>
        <w:suppressAutoHyphens/>
        <w:jc w:val="both"/>
        <w:rPr>
          <w:rFonts w:eastAsia="Times New Roman"/>
          <w:sz w:val="28"/>
          <w:szCs w:val="28"/>
          <w:lang w:eastAsia="zh-CN"/>
        </w:rPr>
        <w:sectPr w:rsidR="002C5264" w:rsidRPr="002C5264" w:rsidSect="00EF1AA4">
          <w:pgSz w:w="16838" w:h="11906" w:orient="landscape" w:code="9"/>
          <w:pgMar w:top="1134" w:right="1247" w:bottom="1134" w:left="153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322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</w:tblGrid>
      <w:tr w:rsidR="002C5264" w:rsidRPr="002C5264" w:rsidTr="007438BF">
        <w:tc>
          <w:tcPr>
            <w:tcW w:w="3763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Приложение №3</w:t>
            </w:r>
          </w:p>
          <w:p w:rsidR="002C5264" w:rsidRPr="002C5264" w:rsidRDefault="002C5264" w:rsidP="002C5264">
            <w:pPr>
              <w:autoSpaceDE w:val="0"/>
              <w:autoSpaceDN w:val="0"/>
              <w:jc w:val="both"/>
              <w:rPr>
                <w:rFonts w:eastAsia="Times New Roman" w:cs="Calibri"/>
                <w:sz w:val="24"/>
                <w:szCs w:val="24"/>
              </w:rPr>
            </w:pPr>
            <w:r w:rsidRPr="002C5264">
              <w:rPr>
                <w:rFonts w:eastAsia="Times New Roman" w:cs="Calibri"/>
                <w:sz w:val="24"/>
                <w:szCs w:val="24"/>
              </w:rPr>
              <w:t>к муниципальной программе Беловского района Курской области «Развитие муниципальной службы в Беловском районе Курской области»</w:t>
            </w:r>
          </w:p>
        </w:tc>
      </w:tr>
    </w:tbl>
    <w:p w:rsidR="002C5264" w:rsidRPr="002C5264" w:rsidRDefault="002C5264" w:rsidP="002C5264">
      <w:pPr>
        <w:autoSpaceDE w:val="0"/>
        <w:autoSpaceDN w:val="0"/>
        <w:jc w:val="center"/>
        <w:rPr>
          <w:rFonts w:eastAsia="Times New Roman" w:cs="Calibri"/>
          <w:sz w:val="28"/>
          <w:szCs w:val="28"/>
        </w:rPr>
      </w:pPr>
    </w:p>
    <w:p w:rsidR="002C5264" w:rsidRPr="002C5264" w:rsidRDefault="002C5264" w:rsidP="002C5264">
      <w:pPr>
        <w:autoSpaceDE w:val="0"/>
        <w:autoSpaceDN w:val="0"/>
        <w:jc w:val="center"/>
        <w:rPr>
          <w:rFonts w:eastAsia="Times New Roman" w:cs="Calibri"/>
          <w:sz w:val="28"/>
          <w:szCs w:val="28"/>
        </w:rPr>
      </w:pPr>
    </w:p>
    <w:p w:rsidR="002C5264" w:rsidRPr="002C5264" w:rsidRDefault="002C5264" w:rsidP="002C5264">
      <w:pPr>
        <w:autoSpaceDE w:val="0"/>
        <w:autoSpaceDN w:val="0"/>
        <w:jc w:val="center"/>
        <w:rPr>
          <w:rFonts w:eastAsia="Times New Roman" w:cs="Calibri"/>
          <w:sz w:val="28"/>
          <w:szCs w:val="28"/>
        </w:rPr>
      </w:pPr>
    </w:p>
    <w:p w:rsidR="002C5264" w:rsidRPr="002C5264" w:rsidRDefault="002C5264" w:rsidP="002C5264">
      <w:pPr>
        <w:autoSpaceDE w:val="0"/>
        <w:autoSpaceDN w:val="0"/>
        <w:jc w:val="center"/>
        <w:rPr>
          <w:rFonts w:eastAsia="Times New Roman" w:cs="Calibri"/>
          <w:b/>
          <w:sz w:val="28"/>
          <w:szCs w:val="28"/>
        </w:rPr>
      </w:pPr>
    </w:p>
    <w:p w:rsidR="002C5264" w:rsidRPr="002C5264" w:rsidRDefault="002C5264" w:rsidP="002C5264">
      <w:pPr>
        <w:autoSpaceDE w:val="0"/>
        <w:autoSpaceDN w:val="0"/>
        <w:jc w:val="center"/>
        <w:rPr>
          <w:rFonts w:eastAsia="Times New Roman" w:cs="Calibri"/>
          <w:b/>
          <w:sz w:val="28"/>
          <w:szCs w:val="28"/>
        </w:rPr>
      </w:pPr>
    </w:p>
    <w:p w:rsidR="002C5264" w:rsidRPr="002C5264" w:rsidRDefault="002C5264" w:rsidP="002C5264">
      <w:pPr>
        <w:autoSpaceDE w:val="0"/>
        <w:autoSpaceDN w:val="0"/>
        <w:jc w:val="center"/>
        <w:rPr>
          <w:rFonts w:eastAsia="Times New Roman" w:cs="Calibri"/>
          <w:b/>
          <w:sz w:val="28"/>
          <w:szCs w:val="28"/>
        </w:rPr>
      </w:pPr>
    </w:p>
    <w:p w:rsidR="002C5264" w:rsidRPr="002C5264" w:rsidRDefault="002C5264" w:rsidP="002C5264">
      <w:pPr>
        <w:autoSpaceDE w:val="0"/>
        <w:autoSpaceDN w:val="0"/>
        <w:jc w:val="center"/>
        <w:rPr>
          <w:rFonts w:eastAsia="Times New Roman" w:cs="Calibri"/>
          <w:b/>
          <w:sz w:val="24"/>
          <w:szCs w:val="24"/>
        </w:rPr>
      </w:pPr>
      <w:r w:rsidRPr="002C5264">
        <w:rPr>
          <w:rFonts w:eastAsia="Times New Roman" w:cs="Calibri"/>
          <w:b/>
          <w:sz w:val="24"/>
          <w:szCs w:val="24"/>
        </w:rPr>
        <w:t xml:space="preserve">Сведения </w:t>
      </w:r>
    </w:p>
    <w:p w:rsidR="002C5264" w:rsidRPr="002C5264" w:rsidRDefault="002C5264" w:rsidP="002C5264">
      <w:pPr>
        <w:autoSpaceDE w:val="0"/>
        <w:autoSpaceDN w:val="0"/>
        <w:jc w:val="center"/>
        <w:rPr>
          <w:rFonts w:eastAsia="Times New Roman" w:cs="Calibri"/>
          <w:b/>
          <w:sz w:val="24"/>
          <w:szCs w:val="24"/>
        </w:rPr>
      </w:pPr>
      <w:r w:rsidRPr="002C5264">
        <w:rPr>
          <w:rFonts w:eastAsia="Times New Roman" w:cs="Calibri"/>
          <w:b/>
          <w:sz w:val="24"/>
          <w:szCs w:val="24"/>
        </w:rPr>
        <w:t>об основных мерах правового регулирования в сфере реализации муниципальной программы</w:t>
      </w:r>
    </w:p>
    <w:p w:rsidR="002C5264" w:rsidRPr="002C5264" w:rsidRDefault="002C5264" w:rsidP="002C5264">
      <w:pPr>
        <w:shd w:val="clear" w:color="auto" w:fill="FFFFFF"/>
        <w:suppressAutoHyphens/>
        <w:jc w:val="center"/>
        <w:rPr>
          <w:rFonts w:eastAsia="Times New Roman"/>
          <w:b/>
          <w:sz w:val="24"/>
          <w:szCs w:val="24"/>
          <w:lang w:eastAsia="zh-CN"/>
        </w:rPr>
      </w:pPr>
      <w:r w:rsidRPr="002C5264">
        <w:rPr>
          <w:rFonts w:eastAsia="Times New Roman"/>
          <w:b/>
          <w:sz w:val="24"/>
          <w:szCs w:val="24"/>
          <w:lang w:eastAsia="zh-CN"/>
        </w:rPr>
        <w:t xml:space="preserve"> «Развитие муниципальной службы в Беловском районе Курской области»</w:t>
      </w:r>
    </w:p>
    <w:p w:rsidR="002C5264" w:rsidRPr="002C5264" w:rsidRDefault="002C5264" w:rsidP="002C5264">
      <w:pPr>
        <w:shd w:val="clear" w:color="auto" w:fill="FFFFFF"/>
        <w:suppressAutoHyphens/>
        <w:jc w:val="center"/>
        <w:rPr>
          <w:rFonts w:eastAsia="Times New Roman"/>
          <w:b/>
          <w:sz w:val="24"/>
          <w:szCs w:val="24"/>
          <w:lang w:eastAsia="zh-CN"/>
        </w:rPr>
      </w:pPr>
    </w:p>
    <w:tbl>
      <w:tblPr>
        <w:tblW w:w="15550" w:type="dxa"/>
        <w:jc w:val="center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709"/>
        <w:gridCol w:w="4784"/>
        <w:gridCol w:w="2956"/>
        <w:gridCol w:w="2465"/>
      </w:tblGrid>
      <w:tr w:rsidR="002C5264" w:rsidRPr="002C5264" w:rsidTr="007438BF">
        <w:trPr>
          <w:jc w:val="center"/>
        </w:trPr>
        <w:tc>
          <w:tcPr>
            <w:tcW w:w="636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№</w:t>
            </w:r>
          </w:p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proofErr w:type="gramStart"/>
            <w:r w:rsidRPr="002C5264">
              <w:rPr>
                <w:rFonts w:eastAsia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2C5264">
              <w:rPr>
                <w:rFonts w:eastAsia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4709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Вид правового акта</w:t>
            </w:r>
          </w:p>
        </w:tc>
        <w:tc>
          <w:tcPr>
            <w:tcW w:w="4784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Основные положения правового акта</w:t>
            </w:r>
          </w:p>
        </w:tc>
        <w:tc>
          <w:tcPr>
            <w:tcW w:w="2956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2465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 xml:space="preserve">Ожидаемые </w:t>
            </w:r>
          </w:p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 xml:space="preserve">сроки принятия </w:t>
            </w:r>
          </w:p>
        </w:tc>
      </w:tr>
      <w:tr w:rsidR="002C5264" w:rsidRPr="002C5264" w:rsidTr="007438BF">
        <w:trPr>
          <w:jc w:val="center"/>
        </w:trPr>
        <w:tc>
          <w:tcPr>
            <w:tcW w:w="15550" w:type="dxa"/>
            <w:gridSpan w:val="5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b/>
                <w:sz w:val="24"/>
                <w:szCs w:val="24"/>
                <w:lang w:eastAsia="zh-CN"/>
              </w:rPr>
              <w:t xml:space="preserve">Подпрограмма 1 </w:t>
            </w:r>
            <w:r w:rsidRPr="002C5264">
              <w:rPr>
                <w:rFonts w:eastAsia="Times New Roman"/>
                <w:b/>
                <w:snapToGrid w:val="0"/>
                <w:color w:val="000000"/>
                <w:sz w:val="24"/>
                <w:szCs w:val="24"/>
                <w:lang w:eastAsia="zh-CN"/>
              </w:rPr>
              <w:t>«Реализация мероприятий, направленных на развитие муниципальной службы»</w:t>
            </w:r>
          </w:p>
        </w:tc>
      </w:tr>
      <w:tr w:rsidR="002C5264" w:rsidRPr="002C5264" w:rsidTr="007438BF">
        <w:trPr>
          <w:jc w:val="center"/>
        </w:trPr>
        <w:tc>
          <w:tcPr>
            <w:tcW w:w="15550" w:type="dxa"/>
            <w:gridSpan w:val="5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Основное мероприятие 1.1. «Мероприятия, направленные на развитие муниципальной службы»</w:t>
            </w:r>
          </w:p>
        </w:tc>
      </w:tr>
      <w:tr w:rsidR="002C5264" w:rsidRPr="002C5264" w:rsidTr="007438BF">
        <w:trPr>
          <w:jc w:val="center"/>
        </w:trPr>
        <w:tc>
          <w:tcPr>
            <w:tcW w:w="636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709" w:type="dxa"/>
          </w:tcPr>
          <w:p w:rsidR="002C5264" w:rsidRPr="002C5264" w:rsidRDefault="002C5264" w:rsidP="002C5264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 xml:space="preserve">Постановление Администрации Беловского района Курской области  </w:t>
            </w:r>
          </w:p>
        </w:tc>
        <w:tc>
          <w:tcPr>
            <w:tcW w:w="4784" w:type="dxa"/>
          </w:tcPr>
          <w:p w:rsidR="002C5264" w:rsidRPr="002C5264" w:rsidRDefault="002C5264" w:rsidP="002C5264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внесение изменений в муниципальную программу Беловского района Курской области «Развитие муниципальной службы в Беловском районе Курской области»</w:t>
            </w:r>
          </w:p>
        </w:tc>
        <w:tc>
          <w:tcPr>
            <w:tcW w:w="2956" w:type="dxa"/>
            <w:vMerge w:val="restart"/>
          </w:tcPr>
          <w:p w:rsidR="002C5264" w:rsidRPr="002C5264" w:rsidRDefault="002C5264" w:rsidP="002C5264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отдел организационной и кадровой работы Администрации Беловского района Курской области</w:t>
            </w:r>
          </w:p>
        </w:tc>
        <w:tc>
          <w:tcPr>
            <w:tcW w:w="2465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2019-2026 гг.</w:t>
            </w:r>
          </w:p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(по мере возникновения необходимости)</w:t>
            </w:r>
          </w:p>
        </w:tc>
      </w:tr>
      <w:tr w:rsidR="002C5264" w:rsidRPr="002C5264" w:rsidTr="007438BF">
        <w:trPr>
          <w:jc w:val="center"/>
        </w:trPr>
        <w:tc>
          <w:tcPr>
            <w:tcW w:w="636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709" w:type="dxa"/>
          </w:tcPr>
          <w:p w:rsidR="002C5264" w:rsidRPr="002C5264" w:rsidRDefault="002C5264" w:rsidP="002C5264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 xml:space="preserve">Постановление Администрации Беловского района Курской области  </w:t>
            </w:r>
          </w:p>
        </w:tc>
        <w:tc>
          <w:tcPr>
            <w:tcW w:w="4784" w:type="dxa"/>
          </w:tcPr>
          <w:p w:rsidR="002C5264" w:rsidRPr="002C5264" w:rsidRDefault="002C5264" w:rsidP="002C5264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О проведении аттестации муниципальных служащих</w:t>
            </w:r>
          </w:p>
        </w:tc>
        <w:tc>
          <w:tcPr>
            <w:tcW w:w="2956" w:type="dxa"/>
            <w:vMerge/>
          </w:tcPr>
          <w:p w:rsidR="002C5264" w:rsidRPr="002C5264" w:rsidRDefault="002C5264" w:rsidP="002C5264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465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2019-2026 гг.</w:t>
            </w:r>
          </w:p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(по мере возникновения необходимости)</w:t>
            </w:r>
          </w:p>
        </w:tc>
      </w:tr>
      <w:tr w:rsidR="002C5264" w:rsidRPr="002C5264" w:rsidTr="007438BF">
        <w:trPr>
          <w:jc w:val="center"/>
        </w:trPr>
        <w:tc>
          <w:tcPr>
            <w:tcW w:w="636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709" w:type="dxa"/>
          </w:tcPr>
          <w:p w:rsidR="002C5264" w:rsidRPr="002C5264" w:rsidRDefault="002C5264" w:rsidP="002C5264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 xml:space="preserve">Постановление Администрации Беловского района Курской области  </w:t>
            </w:r>
          </w:p>
        </w:tc>
        <w:tc>
          <w:tcPr>
            <w:tcW w:w="4784" w:type="dxa"/>
          </w:tcPr>
          <w:p w:rsidR="002C5264" w:rsidRPr="002C5264" w:rsidRDefault="002C5264" w:rsidP="002C5264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о внесении изменений в списочный состав кадрового резерва</w:t>
            </w:r>
          </w:p>
        </w:tc>
        <w:tc>
          <w:tcPr>
            <w:tcW w:w="2956" w:type="dxa"/>
            <w:vMerge/>
          </w:tcPr>
          <w:p w:rsidR="002C5264" w:rsidRPr="002C5264" w:rsidRDefault="002C5264" w:rsidP="002C5264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465" w:type="dxa"/>
          </w:tcPr>
          <w:p w:rsidR="002C5264" w:rsidRPr="002C5264" w:rsidRDefault="002C5264" w:rsidP="002C526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2C5264">
              <w:rPr>
                <w:rFonts w:eastAsia="Times New Roman"/>
                <w:sz w:val="24"/>
                <w:szCs w:val="24"/>
                <w:lang w:eastAsia="zh-CN"/>
              </w:rPr>
              <w:t>2019-2026 гг.</w:t>
            </w:r>
          </w:p>
        </w:tc>
      </w:tr>
    </w:tbl>
    <w:p w:rsidR="002C5264" w:rsidRPr="002C5264" w:rsidRDefault="002C5264" w:rsidP="002C5264">
      <w:pPr>
        <w:jc w:val="center"/>
        <w:rPr>
          <w:rFonts w:eastAsia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322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</w:tblGrid>
      <w:tr w:rsidR="002C5264" w:rsidRPr="002C5264" w:rsidTr="007438BF">
        <w:tc>
          <w:tcPr>
            <w:tcW w:w="3763" w:type="dxa"/>
            <w:shd w:val="clear" w:color="auto" w:fill="auto"/>
          </w:tcPr>
          <w:p w:rsidR="002C5264" w:rsidRPr="002C5264" w:rsidRDefault="002C5264" w:rsidP="002C5264">
            <w:pPr>
              <w:autoSpaceDE w:val="0"/>
              <w:autoSpaceDN w:val="0"/>
              <w:adjustRightInd w:val="0"/>
              <w:jc w:val="right"/>
              <w:rPr>
                <w:rFonts w:eastAsia="Times New Roman" w:cs="Arial"/>
                <w:sz w:val="24"/>
                <w:szCs w:val="24"/>
              </w:rPr>
            </w:pPr>
            <w:r w:rsidRPr="002C5264">
              <w:rPr>
                <w:rFonts w:eastAsia="Times New Roman" w:cs="Arial"/>
                <w:sz w:val="24"/>
                <w:szCs w:val="24"/>
              </w:rPr>
              <w:t>Приложение №4</w:t>
            </w:r>
          </w:p>
          <w:p w:rsidR="002C5264" w:rsidRPr="002C5264" w:rsidRDefault="002C5264" w:rsidP="002C5264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 w:val="24"/>
                <w:szCs w:val="24"/>
              </w:rPr>
            </w:pPr>
            <w:r w:rsidRPr="002C5264">
              <w:rPr>
                <w:rFonts w:eastAsia="Times New Roman" w:cs="Arial"/>
                <w:sz w:val="24"/>
                <w:szCs w:val="24"/>
              </w:rPr>
              <w:t xml:space="preserve">к муниципальной программе Беловского района Курской области «Развитие муниципальной службы в Беловском районе Курской области» </w:t>
            </w:r>
          </w:p>
        </w:tc>
      </w:tr>
    </w:tbl>
    <w:p w:rsidR="002C5264" w:rsidRPr="002C5264" w:rsidRDefault="002C5264" w:rsidP="002C5264">
      <w:pPr>
        <w:jc w:val="center"/>
        <w:rPr>
          <w:rFonts w:eastAsia="Times New Roman"/>
          <w:sz w:val="24"/>
          <w:szCs w:val="24"/>
        </w:rPr>
      </w:pPr>
    </w:p>
    <w:p w:rsidR="002C5264" w:rsidRPr="002C5264" w:rsidRDefault="002C5264" w:rsidP="002C5264">
      <w:pPr>
        <w:jc w:val="center"/>
        <w:rPr>
          <w:rFonts w:eastAsia="Times New Roman"/>
          <w:sz w:val="24"/>
          <w:szCs w:val="24"/>
        </w:rPr>
      </w:pPr>
    </w:p>
    <w:p w:rsidR="002C5264" w:rsidRPr="002C5264" w:rsidRDefault="002C5264" w:rsidP="002C5264">
      <w:pPr>
        <w:jc w:val="center"/>
        <w:rPr>
          <w:rFonts w:eastAsia="Times New Roman"/>
          <w:sz w:val="24"/>
          <w:szCs w:val="24"/>
        </w:rPr>
      </w:pPr>
    </w:p>
    <w:p w:rsidR="002C5264" w:rsidRPr="002C5264" w:rsidRDefault="002C5264" w:rsidP="002C5264">
      <w:pPr>
        <w:jc w:val="center"/>
        <w:rPr>
          <w:rFonts w:eastAsia="Times New Roman"/>
          <w:sz w:val="24"/>
          <w:szCs w:val="24"/>
        </w:rPr>
      </w:pPr>
    </w:p>
    <w:p w:rsidR="002C5264" w:rsidRPr="002C5264" w:rsidRDefault="002C5264" w:rsidP="002C5264">
      <w:pPr>
        <w:jc w:val="center"/>
        <w:rPr>
          <w:rFonts w:eastAsia="Times New Roman"/>
          <w:sz w:val="24"/>
          <w:szCs w:val="24"/>
        </w:rPr>
      </w:pPr>
    </w:p>
    <w:p w:rsidR="002C5264" w:rsidRPr="002C5264" w:rsidRDefault="002C5264" w:rsidP="002C5264">
      <w:pPr>
        <w:jc w:val="center"/>
        <w:rPr>
          <w:rFonts w:eastAsia="Times New Roman"/>
          <w:sz w:val="24"/>
          <w:szCs w:val="24"/>
        </w:rPr>
      </w:pPr>
    </w:p>
    <w:p w:rsidR="002C5264" w:rsidRPr="002C5264" w:rsidRDefault="002C5264" w:rsidP="002C5264">
      <w:pPr>
        <w:jc w:val="center"/>
        <w:rPr>
          <w:rFonts w:eastAsia="Times New Roman"/>
          <w:sz w:val="24"/>
          <w:szCs w:val="24"/>
        </w:rPr>
      </w:pPr>
    </w:p>
    <w:p w:rsidR="002C5264" w:rsidRPr="002C5264" w:rsidRDefault="002C5264" w:rsidP="002C5264">
      <w:pPr>
        <w:jc w:val="center"/>
        <w:rPr>
          <w:rFonts w:eastAsia="Times New Roman"/>
          <w:sz w:val="24"/>
          <w:szCs w:val="24"/>
        </w:rPr>
      </w:pPr>
      <w:r w:rsidRPr="002C5264">
        <w:rPr>
          <w:rFonts w:eastAsia="Times New Roman"/>
          <w:sz w:val="24"/>
          <w:szCs w:val="24"/>
        </w:rPr>
        <w:t>Ресурсное обеспечение</w:t>
      </w:r>
    </w:p>
    <w:p w:rsidR="002C5264" w:rsidRDefault="002C5264" w:rsidP="002C5264">
      <w:pPr>
        <w:jc w:val="center"/>
        <w:rPr>
          <w:rFonts w:eastAsia="Times New Roman"/>
          <w:sz w:val="24"/>
          <w:szCs w:val="24"/>
        </w:rPr>
      </w:pPr>
      <w:r w:rsidRPr="002C5264">
        <w:rPr>
          <w:rFonts w:eastAsia="Times New Roman"/>
          <w:sz w:val="24"/>
          <w:szCs w:val="24"/>
        </w:rPr>
        <w:t>реализации муниципальной программы Беловского района Курской области «Развитие муниципальной службы в Беловском районе</w:t>
      </w:r>
    </w:p>
    <w:p w:rsidR="002C5264" w:rsidRPr="002C5264" w:rsidRDefault="002C5264" w:rsidP="002C5264">
      <w:pPr>
        <w:jc w:val="center"/>
        <w:rPr>
          <w:rFonts w:eastAsia="Times New Roman"/>
          <w:sz w:val="24"/>
          <w:szCs w:val="24"/>
        </w:rPr>
      </w:pPr>
      <w:bookmarkStart w:id="0" w:name="_GoBack"/>
      <w:bookmarkEnd w:id="0"/>
      <w:r w:rsidRPr="002C5264">
        <w:rPr>
          <w:rFonts w:eastAsia="Times New Roman"/>
          <w:sz w:val="24"/>
          <w:szCs w:val="24"/>
        </w:rPr>
        <w:t>Курской области» за счет средств бюджета Беловского района Курской области</w:t>
      </w:r>
    </w:p>
    <w:p w:rsidR="002C5264" w:rsidRPr="002C5264" w:rsidRDefault="002C5264" w:rsidP="002C5264">
      <w:pPr>
        <w:jc w:val="center"/>
        <w:rPr>
          <w:rFonts w:eastAsia="Times New Roman"/>
          <w:sz w:val="24"/>
          <w:szCs w:val="24"/>
        </w:rPr>
      </w:pPr>
    </w:p>
    <w:tbl>
      <w:tblPr>
        <w:tblW w:w="14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1559"/>
        <w:gridCol w:w="1417"/>
        <w:gridCol w:w="629"/>
        <w:gridCol w:w="647"/>
        <w:gridCol w:w="1276"/>
        <w:gridCol w:w="567"/>
        <w:gridCol w:w="850"/>
        <w:gridCol w:w="851"/>
        <w:gridCol w:w="850"/>
        <w:gridCol w:w="851"/>
        <w:gridCol w:w="850"/>
        <w:gridCol w:w="851"/>
        <w:gridCol w:w="891"/>
        <w:gridCol w:w="851"/>
      </w:tblGrid>
      <w:tr w:rsidR="002C5264" w:rsidRPr="002C5264" w:rsidTr="007438BF">
        <w:trPr>
          <w:trHeight w:val="630"/>
          <w:jc w:val="center"/>
        </w:trPr>
        <w:tc>
          <w:tcPr>
            <w:tcW w:w="1085" w:type="dxa"/>
            <w:vMerge w:val="restart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2C5264">
              <w:rPr>
                <w:rFonts w:eastAsia="Times New Roman"/>
                <w:sz w:val="20"/>
                <w:szCs w:val="24"/>
              </w:rPr>
              <w:t>Статус</w:t>
            </w:r>
          </w:p>
        </w:tc>
        <w:tc>
          <w:tcPr>
            <w:tcW w:w="1559" w:type="dxa"/>
            <w:vMerge w:val="restart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2C5264">
              <w:rPr>
                <w:rFonts w:eastAsia="Times New Roman"/>
                <w:sz w:val="20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417" w:type="dxa"/>
            <w:vMerge w:val="restart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2C5264">
              <w:rPr>
                <w:rFonts w:eastAsia="Times New Roman"/>
                <w:sz w:val="20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3119" w:type="dxa"/>
            <w:gridSpan w:val="4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2C5264">
              <w:rPr>
                <w:rFonts w:eastAsia="Times New Roman"/>
                <w:sz w:val="20"/>
                <w:szCs w:val="24"/>
              </w:rPr>
              <w:t>Код бюджетной классификации</w:t>
            </w:r>
          </w:p>
        </w:tc>
        <w:tc>
          <w:tcPr>
            <w:tcW w:w="6845" w:type="dxa"/>
            <w:gridSpan w:val="8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2C5264">
              <w:rPr>
                <w:rFonts w:eastAsia="Times New Roman"/>
                <w:sz w:val="20"/>
                <w:szCs w:val="24"/>
              </w:rPr>
              <w:t>Расход (тыс. рублей), годы</w:t>
            </w:r>
          </w:p>
        </w:tc>
      </w:tr>
      <w:tr w:rsidR="002C5264" w:rsidRPr="002C5264" w:rsidTr="007438BF">
        <w:trPr>
          <w:trHeight w:val="1890"/>
          <w:jc w:val="center"/>
        </w:trPr>
        <w:tc>
          <w:tcPr>
            <w:tcW w:w="1085" w:type="dxa"/>
            <w:vMerge/>
          </w:tcPr>
          <w:p w:rsidR="002C5264" w:rsidRPr="002C5264" w:rsidRDefault="002C5264" w:rsidP="002C5264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559" w:type="dxa"/>
            <w:vMerge/>
          </w:tcPr>
          <w:p w:rsidR="002C5264" w:rsidRPr="002C5264" w:rsidRDefault="002C5264" w:rsidP="002C5264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</w:tcPr>
          <w:p w:rsidR="002C5264" w:rsidRPr="002C5264" w:rsidRDefault="002C5264" w:rsidP="002C5264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629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2C5264">
              <w:rPr>
                <w:rFonts w:eastAsia="Times New Roman"/>
                <w:sz w:val="20"/>
                <w:szCs w:val="24"/>
              </w:rPr>
              <w:t>ГРБС</w:t>
            </w:r>
          </w:p>
        </w:tc>
        <w:tc>
          <w:tcPr>
            <w:tcW w:w="647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sz w:val="20"/>
                <w:szCs w:val="24"/>
              </w:rPr>
            </w:pPr>
            <w:proofErr w:type="spellStart"/>
            <w:r w:rsidRPr="002C5264">
              <w:rPr>
                <w:rFonts w:eastAsia="Times New Roman"/>
                <w:sz w:val="20"/>
                <w:szCs w:val="24"/>
              </w:rPr>
              <w:t>Рз</w:t>
            </w:r>
            <w:proofErr w:type="spellEnd"/>
            <w:r w:rsidRPr="002C5264">
              <w:rPr>
                <w:rFonts w:eastAsia="Times New Roman"/>
                <w:sz w:val="20"/>
                <w:szCs w:val="24"/>
              </w:rPr>
              <w:t xml:space="preserve"> </w:t>
            </w:r>
            <w:proofErr w:type="spellStart"/>
            <w:proofErr w:type="gramStart"/>
            <w:r w:rsidRPr="002C5264">
              <w:rPr>
                <w:rFonts w:eastAsia="Times New Roman"/>
                <w:sz w:val="20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2C5264">
              <w:rPr>
                <w:rFonts w:eastAsia="Times New Roman"/>
                <w:sz w:val="20"/>
                <w:szCs w:val="24"/>
              </w:rPr>
              <w:t>ЦСР</w:t>
            </w:r>
          </w:p>
        </w:tc>
        <w:tc>
          <w:tcPr>
            <w:tcW w:w="567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2C5264">
              <w:rPr>
                <w:rFonts w:eastAsia="Times New Roman"/>
                <w:sz w:val="20"/>
                <w:szCs w:val="24"/>
              </w:rPr>
              <w:t>ВР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2C5264">
              <w:rPr>
                <w:rFonts w:eastAsia="Times New Roman"/>
                <w:sz w:val="20"/>
                <w:szCs w:val="24"/>
              </w:rPr>
              <w:t>2019</w:t>
            </w:r>
          </w:p>
        </w:tc>
        <w:tc>
          <w:tcPr>
            <w:tcW w:w="851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2C5264">
              <w:rPr>
                <w:rFonts w:eastAsia="Times New Roman"/>
                <w:sz w:val="20"/>
                <w:szCs w:val="24"/>
              </w:rPr>
              <w:t>2020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2C5264">
              <w:rPr>
                <w:rFonts w:eastAsia="Times New Roman"/>
                <w:sz w:val="20"/>
                <w:szCs w:val="24"/>
              </w:rPr>
              <w:t>2021</w:t>
            </w:r>
          </w:p>
        </w:tc>
        <w:tc>
          <w:tcPr>
            <w:tcW w:w="851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2C5264">
              <w:rPr>
                <w:rFonts w:eastAsia="Times New Roman"/>
                <w:sz w:val="20"/>
                <w:szCs w:val="24"/>
              </w:rPr>
              <w:t>2022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ind w:left="81" w:hanging="81"/>
              <w:jc w:val="center"/>
              <w:rPr>
                <w:rFonts w:eastAsia="Times New Roman"/>
                <w:sz w:val="20"/>
                <w:szCs w:val="24"/>
              </w:rPr>
            </w:pPr>
            <w:r w:rsidRPr="002C5264">
              <w:rPr>
                <w:rFonts w:eastAsia="Times New Roman"/>
                <w:sz w:val="20"/>
                <w:szCs w:val="24"/>
              </w:rPr>
              <w:t>2023</w:t>
            </w:r>
          </w:p>
        </w:tc>
        <w:tc>
          <w:tcPr>
            <w:tcW w:w="851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2C5264">
              <w:rPr>
                <w:rFonts w:eastAsia="Times New Roman"/>
                <w:sz w:val="20"/>
                <w:szCs w:val="24"/>
              </w:rPr>
              <w:t>2024</w:t>
            </w:r>
          </w:p>
        </w:tc>
        <w:tc>
          <w:tcPr>
            <w:tcW w:w="891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2C5264">
              <w:rPr>
                <w:rFonts w:eastAsia="Times New Roman"/>
                <w:sz w:val="20"/>
                <w:szCs w:val="24"/>
              </w:rPr>
              <w:t>2025</w:t>
            </w:r>
          </w:p>
        </w:tc>
        <w:tc>
          <w:tcPr>
            <w:tcW w:w="851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2C5264">
              <w:rPr>
                <w:rFonts w:eastAsia="Times New Roman"/>
                <w:sz w:val="20"/>
                <w:szCs w:val="24"/>
              </w:rPr>
              <w:t>2026</w:t>
            </w:r>
          </w:p>
        </w:tc>
      </w:tr>
      <w:tr w:rsidR="002C5264" w:rsidRPr="002C5264" w:rsidTr="007438BF">
        <w:trPr>
          <w:jc w:val="center"/>
        </w:trPr>
        <w:tc>
          <w:tcPr>
            <w:tcW w:w="1085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2C5264">
              <w:rPr>
                <w:rFonts w:eastAsia="Times New Roman"/>
                <w:sz w:val="20"/>
                <w:szCs w:val="24"/>
              </w:rPr>
              <w:t xml:space="preserve">Муниципальная программа Беловского района Курской области </w:t>
            </w:r>
          </w:p>
        </w:tc>
        <w:tc>
          <w:tcPr>
            <w:tcW w:w="1559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2C5264">
              <w:rPr>
                <w:rFonts w:eastAsia="Times New Roman"/>
                <w:sz w:val="20"/>
                <w:szCs w:val="24"/>
              </w:rPr>
              <w:t xml:space="preserve">«Развитие муниципальной службы в Беловском районе Курской области» </w:t>
            </w:r>
          </w:p>
        </w:tc>
        <w:tc>
          <w:tcPr>
            <w:tcW w:w="1417" w:type="dxa"/>
          </w:tcPr>
          <w:p w:rsidR="002C5264" w:rsidRPr="002C5264" w:rsidRDefault="002C5264" w:rsidP="002C5264">
            <w:pPr>
              <w:jc w:val="both"/>
              <w:rPr>
                <w:rFonts w:eastAsia="Times New Roman"/>
                <w:sz w:val="20"/>
                <w:szCs w:val="24"/>
              </w:rPr>
            </w:pPr>
            <w:r w:rsidRPr="002C5264">
              <w:rPr>
                <w:rFonts w:eastAsia="Times New Roman"/>
                <w:sz w:val="20"/>
                <w:szCs w:val="24"/>
              </w:rPr>
              <w:t>Итого ресурсное обеспечение по муниципальной программе</w:t>
            </w:r>
          </w:p>
        </w:tc>
        <w:tc>
          <w:tcPr>
            <w:tcW w:w="629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2C5264">
              <w:rPr>
                <w:rFonts w:eastAsia="Times New Roman"/>
                <w:sz w:val="20"/>
                <w:szCs w:val="24"/>
              </w:rPr>
              <w:t>х</w:t>
            </w:r>
          </w:p>
        </w:tc>
        <w:tc>
          <w:tcPr>
            <w:tcW w:w="647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2C5264">
              <w:rPr>
                <w:rFonts w:eastAsia="Times New Roman"/>
                <w:sz w:val="20"/>
                <w:szCs w:val="24"/>
              </w:rPr>
              <w:t>х</w:t>
            </w:r>
          </w:p>
        </w:tc>
        <w:tc>
          <w:tcPr>
            <w:tcW w:w="1276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2C5264">
              <w:rPr>
                <w:rFonts w:eastAsia="Times New Roman"/>
                <w:sz w:val="20"/>
                <w:szCs w:val="24"/>
              </w:rPr>
              <w:t>х</w:t>
            </w:r>
          </w:p>
        </w:tc>
        <w:tc>
          <w:tcPr>
            <w:tcW w:w="567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2C5264">
              <w:rPr>
                <w:rFonts w:eastAsia="Times New Roman"/>
                <w:sz w:val="20"/>
                <w:szCs w:val="24"/>
              </w:rPr>
              <w:t>х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2 423,0</w:t>
            </w:r>
          </w:p>
        </w:tc>
        <w:tc>
          <w:tcPr>
            <w:tcW w:w="851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1779,2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1752,7</w:t>
            </w:r>
          </w:p>
        </w:tc>
        <w:tc>
          <w:tcPr>
            <w:tcW w:w="851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4001,0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2105,2</w:t>
            </w:r>
          </w:p>
        </w:tc>
        <w:tc>
          <w:tcPr>
            <w:tcW w:w="851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1379,0</w:t>
            </w:r>
          </w:p>
        </w:tc>
        <w:tc>
          <w:tcPr>
            <w:tcW w:w="891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1379,0</w:t>
            </w:r>
          </w:p>
        </w:tc>
        <w:tc>
          <w:tcPr>
            <w:tcW w:w="851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1379,0</w:t>
            </w:r>
          </w:p>
        </w:tc>
      </w:tr>
      <w:tr w:rsidR="002C5264" w:rsidRPr="002C5264" w:rsidTr="007438BF">
        <w:trPr>
          <w:jc w:val="center"/>
        </w:trPr>
        <w:tc>
          <w:tcPr>
            <w:tcW w:w="1085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2C5264">
              <w:rPr>
                <w:rFonts w:eastAsia="Times New Roman"/>
                <w:sz w:val="20"/>
                <w:szCs w:val="24"/>
              </w:rPr>
              <w:t>Подпрограмма 1</w:t>
            </w:r>
          </w:p>
        </w:tc>
        <w:tc>
          <w:tcPr>
            <w:tcW w:w="1559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2C5264">
              <w:rPr>
                <w:rFonts w:eastAsia="Times New Roman"/>
                <w:sz w:val="20"/>
                <w:szCs w:val="24"/>
              </w:rPr>
              <w:t>«Реализация мероприятий, направленных на развитие муниципальной службы»</w:t>
            </w:r>
          </w:p>
        </w:tc>
        <w:tc>
          <w:tcPr>
            <w:tcW w:w="1417" w:type="dxa"/>
          </w:tcPr>
          <w:p w:rsidR="002C5264" w:rsidRPr="002C5264" w:rsidRDefault="002C5264" w:rsidP="002C5264">
            <w:pPr>
              <w:jc w:val="both"/>
              <w:rPr>
                <w:rFonts w:eastAsia="Times New Roman"/>
                <w:sz w:val="20"/>
                <w:szCs w:val="24"/>
              </w:rPr>
            </w:pPr>
            <w:r w:rsidRPr="002C5264">
              <w:rPr>
                <w:rFonts w:eastAsia="Times New Roman"/>
                <w:sz w:val="20"/>
                <w:szCs w:val="24"/>
              </w:rPr>
              <w:t>Всего по подпрограмме:</w:t>
            </w:r>
          </w:p>
        </w:tc>
        <w:tc>
          <w:tcPr>
            <w:tcW w:w="629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2C5264">
              <w:rPr>
                <w:rFonts w:eastAsia="Times New Roman"/>
                <w:sz w:val="20"/>
                <w:szCs w:val="24"/>
              </w:rPr>
              <w:t>х</w:t>
            </w:r>
          </w:p>
        </w:tc>
        <w:tc>
          <w:tcPr>
            <w:tcW w:w="647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2C5264">
              <w:rPr>
                <w:rFonts w:eastAsia="Times New Roman"/>
                <w:sz w:val="20"/>
                <w:szCs w:val="24"/>
              </w:rPr>
              <w:t>х</w:t>
            </w:r>
          </w:p>
        </w:tc>
        <w:tc>
          <w:tcPr>
            <w:tcW w:w="1276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2C5264">
              <w:rPr>
                <w:rFonts w:eastAsia="Times New Roman"/>
                <w:sz w:val="20"/>
                <w:szCs w:val="24"/>
              </w:rPr>
              <w:t>х</w:t>
            </w:r>
          </w:p>
        </w:tc>
        <w:tc>
          <w:tcPr>
            <w:tcW w:w="567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2C5264">
              <w:rPr>
                <w:rFonts w:eastAsia="Times New Roman"/>
                <w:sz w:val="20"/>
                <w:szCs w:val="24"/>
              </w:rPr>
              <w:t>х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2423,0</w:t>
            </w:r>
          </w:p>
        </w:tc>
        <w:tc>
          <w:tcPr>
            <w:tcW w:w="851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1779,2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1752,7</w:t>
            </w:r>
          </w:p>
        </w:tc>
        <w:tc>
          <w:tcPr>
            <w:tcW w:w="851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4001,0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2105,2</w:t>
            </w:r>
          </w:p>
        </w:tc>
        <w:tc>
          <w:tcPr>
            <w:tcW w:w="851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1379,0</w:t>
            </w:r>
          </w:p>
        </w:tc>
        <w:tc>
          <w:tcPr>
            <w:tcW w:w="891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1379,0</w:t>
            </w:r>
          </w:p>
        </w:tc>
        <w:tc>
          <w:tcPr>
            <w:tcW w:w="851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1379,0</w:t>
            </w:r>
          </w:p>
        </w:tc>
      </w:tr>
      <w:tr w:rsidR="002C5264" w:rsidRPr="002C5264" w:rsidTr="007438BF">
        <w:trPr>
          <w:trHeight w:val="1150"/>
          <w:jc w:val="center"/>
        </w:trPr>
        <w:tc>
          <w:tcPr>
            <w:tcW w:w="1085" w:type="dxa"/>
            <w:vMerge w:val="restart"/>
          </w:tcPr>
          <w:p w:rsidR="002C5264" w:rsidRPr="002C5264" w:rsidRDefault="002C5264" w:rsidP="002C5264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2C5264">
              <w:rPr>
                <w:rFonts w:eastAsia="Times New Roman"/>
                <w:sz w:val="20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1417" w:type="dxa"/>
            <w:vMerge w:val="restart"/>
          </w:tcPr>
          <w:p w:rsidR="002C5264" w:rsidRPr="002C5264" w:rsidRDefault="002C5264" w:rsidP="002C5264">
            <w:pPr>
              <w:jc w:val="both"/>
              <w:rPr>
                <w:rFonts w:eastAsia="Times New Roman"/>
                <w:sz w:val="20"/>
                <w:szCs w:val="24"/>
              </w:rPr>
            </w:pPr>
            <w:r w:rsidRPr="002C5264">
              <w:rPr>
                <w:rFonts w:eastAsia="Times New Roman"/>
                <w:sz w:val="20"/>
                <w:szCs w:val="24"/>
              </w:rPr>
              <w:t>Администрация Беловского района Курской области</w:t>
            </w:r>
          </w:p>
        </w:tc>
        <w:tc>
          <w:tcPr>
            <w:tcW w:w="629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2C5264">
              <w:rPr>
                <w:rFonts w:eastAsia="Times New Roman"/>
                <w:color w:val="000000"/>
                <w:sz w:val="20"/>
                <w:szCs w:val="24"/>
              </w:rPr>
              <w:t>001</w:t>
            </w:r>
          </w:p>
        </w:tc>
        <w:tc>
          <w:tcPr>
            <w:tcW w:w="647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2C5264">
              <w:rPr>
                <w:rFonts w:eastAsia="Times New Roman"/>
                <w:color w:val="000000"/>
                <w:sz w:val="20"/>
                <w:szCs w:val="24"/>
              </w:rPr>
              <w:t>0104</w:t>
            </w:r>
          </w:p>
        </w:tc>
        <w:tc>
          <w:tcPr>
            <w:tcW w:w="1276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2C5264">
              <w:rPr>
                <w:rFonts w:eastAsia="Times New Roman"/>
                <w:color w:val="000000"/>
                <w:sz w:val="20"/>
                <w:szCs w:val="24"/>
              </w:rPr>
              <w:t>09101с1437</w:t>
            </w:r>
          </w:p>
        </w:tc>
        <w:tc>
          <w:tcPr>
            <w:tcW w:w="567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2C5264">
              <w:rPr>
                <w:rFonts w:eastAsia="Times New Roman"/>
                <w:color w:val="000000"/>
                <w:sz w:val="20"/>
                <w:szCs w:val="24"/>
              </w:rPr>
              <w:t>122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851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851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2C5264" w:rsidRPr="002C5264" w:rsidRDefault="002C5264" w:rsidP="002C52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91" w:type="dxa"/>
          </w:tcPr>
          <w:p w:rsidR="002C5264" w:rsidRPr="002C5264" w:rsidRDefault="002C5264" w:rsidP="002C52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2C5264" w:rsidRPr="002C5264" w:rsidRDefault="002C5264" w:rsidP="002C52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50,0</w:t>
            </w:r>
          </w:p>
        </w:tc>
      </w:tr>
      <w:tr w:rsidR="002C5264" w:rsidRPr="002C5264" w:rsidTr="007438BF">
        <w:trPr>
          <w:trHeight w:val="132"/>
          <w:jc w:val="center"/>
        </w:trPr>
        <w:tc>
          <w:tcPr>
            <w:tcW w:w="1085" w:type="dxa"/>
            <w:vMerge/>
          </w:tcPr>
          <w:p w:rsidR="002C5264" w:rsidRPr="002C5264" w:rsidRDefault="002C5264" w:rsidP="002C5264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559" w:type="dxa"/>
            <w:vMerge/>
          </w:tcPr>
          <w:p w:rsidR="002C5264" w:rsidRPr="002C5264" w:rsidRDefault="002C5264" w:rsidP="002C5264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</w:tcPr>
          <w:p w:rsidR="002C5264" w:rsidRPr="002C5264" w:rsidRDefault="002C5264" w:rsidP="002C5264">
            <w:pPr>
              <w:jc w:val="both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629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2C5264">
              <w:rPr>
                <w:rFonts w:eastAsia="Times New Roman"/>
                <w:color w:val="000000"/>
                <w:sz w:val="20"/>
                <w:szCs w:val="24"/>
              </w:rPr>
              <w:t>001</w:t>
            </w:r>
          </w:p>
        </w:tc>
        <w:tc>
          <w:tcPr>
            <w:tcW w:w="647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2C5264">
              <w:rPr>
                <w:rFonts w:eastAsia="Times New Roman"/>
                <w:color w:val="000000"/>
                <w:sz w:val="20"/>
                <w:szCs w:val="24"/>
              </w:rPr>
              <w:t>0104</w:t>
            </w:r>
          </w:p>
        </w:tc>
        <w:tc>
          <w:tcPr>
            <w:tcW w:w="1276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2C5264">
              <w:rPr>
                <w:rFonts w:eastAsia="Times New Roman"/>
                <w:color w:val="000000"/>
                <w:sz w:val="20"/>
                <w:szCs w:val="24"/>
              </w:rPr>
              <w:t>09102с1437</w:t>
            </w:r>
          </w:p>
        </w:tc>
        <w:tc>
          <w:tcPr>
            <w:tcW w:w="567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2C5264">
              <w:rPr>
                <w:rFonts w:eastAsia="Times New Roman"/>
                <w:color w:val="000000"/>
                <w:sz w:val="20"/>
                <w:szCs w:val="24"/>
              </w:rPr>
              <w:t>242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1577,0</w:t>
            </w:r>
          </w:p>
        </w:tc>
        <w:tc>
          <w:tcPr>
            <w:tcW w:w="851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1149,2</w:t>
            </w:r>
          </w:p>
        </w:tc>
        <w:tc>
          <w:tcPr>
            <w:tcW w:w="851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1218,0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877,0</w:t>
            </w:r>
          </w:p>
        </w:tc>
        <w:tc>
          <w:tcPr>
            <w:tcW w:w="851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634,0</w:t>
            </w:r>
          </w:p>
        </w:tc>
        <w:tc>
          <w:tcPr>
            <w:tcW w:w="891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634,0</w:t>
            </w:r>
          </w:p>
        </w:tc>
        <w:tc>
          <w:tcPr>
            <w:tcW w:w="851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634,0</w:t>
            </w:r>
          </w:p>
        </w:tc>
      </w:tr>
      <w:tr w:rsidR="002C5264" w:rsidRPr="002C5264" w:rsidTr="007438BF">
        <w:trPr>
          <w:trHeight w:val="178"/>
          <w:jc w:val="center"/>
        </w:trPr>
        <w:tc>
          <w:tcPr>
            <w:tcW w:w="1085" w:type="dxa"/>
            <w:vMerge/>
          </w:tcPr>
          <w:p w:rsidR="002C5264" w:rsidRPr="002C5264" w:rsidRDefault="002C5264" w:rsidP="002C5264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559" w:type="dxa"/>
            <w:vMerge/>
          </w:tcPr>
          <w:p w:rsidR="002C5264" w:rsidRPr="002C5264" w:rsidRDefault="002C5264" w:rsidP="002C5264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</w:tcPr>
          <w:p w:rsidR="002C5264" w:rsidRPr="002C5264" w:rsidRDefault="002C5264" w:rsidP="002C5264">
            <w:pPr>
              <w:jc w:val="both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629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2C5264">
              <w:rPr>
                <w:rFonts w:eastAsia="Times New Roman"/>
                <w:color w:val="000000"/>
                <w:sz w:val="20"/>
                <w:szCs w:val="24"/>
              </w:rPr>
              <w:t>001</w:t>
            </w:r>
          </w:p>
        </w:tc>
        <w:tc>
          <w:tcPr>
            <w:tcW w:w="647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2C5264">
              <w:rPr>
                <w:rFonts w:eastAsia="Times New Roman"/>
                <w:color w:val="000000"/>
                <w:sz w:val="20"/>
                <w:szCs w:val="24"/>
              </w:rPr>
              <w:t>0104</w:t>
            </w:r>
          </w:p>
        </w:tc>
        <w:tc>
          <w:tcPr>
            <w:tcW w:w="1276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2C5264">
              <w:rPr>
                <w:rFonts w:eastAsia="Times New Roman"/>
                <w:color w:val="000000"/>
                <w:sz w:val="20"/>
                <w:szCs w:val="24"/>
              </w:rPr>
              <w:t>09102с1437</w:t>
            </w:r>
          </w:p>
        </w:tc>
        <w:tc>
          <w:tcPr>
            <w:tcW w:w="567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2C5264">
              <w:rPr>
                <w:rFonts w:eastAsia="Times New Roman"/>
                <w:color w:val="000000"/>
                <w:sz w:val="20"/>
                <w:szCs w:val="24"/>
              </w:rPr>
              <w:t>244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851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301,4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851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2190,0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538,2</w:t>
            </w:r>
          </w:p>
        </w:tc>
        <w:tc>
          <w:tcPr>
            <w:tcW w:w="851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366,0</w:t>
            </w:r>
          </w:p>
        </w:tc>
        <w:tc>
          <w:tcPr>
            <w:tcW w:w="891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366,0</w:t>
            </w:r>
          </w:p>
        </w:tc>
        <w:tc>
          <w:tcPr>
            <w:tcW w:w="851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366,0</w:t>
            </w:r>
          </w:p>
        </w:tc>
      </w:tr>
      <w:tr w:rsidR="002C5264" w:rsidRPr="002C5264" w:rsidTr="007438BF">
        <w:trPr>
          <w:trHeight w:val="223"/>
          <w:jc w:val="center"/>
        </w:trPr>
        <w:tc>
          <w:tcPr>
            <w:tcW w:w="1085" w:type="dxa"/>
            <w:vMerge/>
          </w:tcPr>
          <w:p w:rsidR="002C5264" w:rsidRPr="002C5264" w:rsidRDefault="002C5264" w:rsidP="002C5264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559" w:type="dxa"/>
            <w:vMerge/>
          </w:tcPr>
          <w:p w:rsidR="002C5264" w:rsidRPr="002C5264" w:rsidRDefault="002C5264" w:rsidP="002C5264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C5264" w:rsidRPr="002C5264" w:rsidRDefault="002C5264" w:rsidP="002C5264">
            <w:pPr>
              <w:jc w:val="both"/>
              <w:rPr>
                <w:rFonts w:eastAsia="Times New Roman"/>
                <w:sz w:val="20"/>
                <w:szCs w:val="24"/>
              </w:rPr>
            </w:pPr>
            <w:r w:rsidRPr="002C5264">
              <w:rPr>
                <w:rFonts w:eastAsia="Times New Roman"/>
                <w:sz w:val="20"/>
                <w:szCs w:val="24"/>
              </w:rPr>
              <w:t>Управление финансов</w:t>
            </w:r>
          </w:p>
        </w:tc>
        <w:tc>
          <w:tcPr>
            <w:tcW w:w="629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2C5264">
              <w:rPr>
                <w:rFonts w:eastAsia="Times New Roman"/>
                <w:color w:val="000000"/>
                <w:sz w:val="20"/>
                <w:szCs w:val="24"/>
              </w:rPr>
              <w:t>002</w:t>
            </w:r>
          </w:p>
        </w:tc>
        <w:tc>
          <w:tcPr>
            <w:tcW w:w="647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2C5264">
              <w:rPr>
                <w:rFonts w:eastAsia="Times New Roman"/>
                <w:color w:val="000000"/>
                <w:sz w:val="20"/>
                <w:szCs w:val="24"/>
              </w:rPr>
              <w:t>0106</w:t>
            </w:r>
          </w:p>
        </w:tc>
        <w:tc>
          <w:tcPr>
            <w:tcW w:w="1276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2C5264">
              <w:rPr>
                <w:rFonts w:eastAsia="Times New Roman"/>
                <w:color w:val="000000"/>
                <w:sz w:val="20"/>
                <w:szCs w:val="24"/>
              </w:rPr>
              <w:t>09102с1437</w:t>
            </w:r>
          </w:p>
        </w:tc>
        <w:tc>
          <w:tcPr>
            <w:tcW w:w="567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2C5264">
              <w:rPr>
                <w:rFonts w:eastAsia="Times New Roman"/>
                <w:color w:val="000000"/>
                <w:sz w:val="20"/>
                <w:szCs w:val="24"/>
              </w:rPr>
              <w:t>242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353,0</w:t>
            </w:r>
          </w:p>
        </w:tc>
        <w:tc>
          <w:tcPr>
            <w:tcW w:w="851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193,0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1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373,0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453,5</w:t>
            </w:r>
          </w:p>
        </w:tc>
        <w:tc>
          <w:tcPr>
            <w:tcW w:w="851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91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51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180,0</w:t>
            </w:r>
          </w:p>
        </w:tc>
      </w:tr>
      <w:tr w:rsidR="002C5264" w:rsidRPr="002C5264" w:rsidTr="007438BF">
        <w:trPr>
          <w:trHeight w:val="70"/>
          <w:jc w:val="center"/>
        </w:trPr>
        <w:tc>
          <w:tcPr>
            <w:tcW w:w="1085" w:type="dxa"/>
            <w:vMerge/>
          </w:tcPr>
          <w:p w:rsidR="002C5264" w:rsidRPr="002C5264" w:rsidRDefault="002C5264" w:rsidP="002C5264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559" w:type="dxa"/>
            <w:vMerge/>
          </w:tcPr>
          <w:p w:rsidR="002C5264" w:rsidRPr="002C5264" w:rsidRDefault="002C5264" w:rsidP="002C5264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</w:tcPr>
          <w:p w:rsidR="002C5264" w:rsidRPr="002C5264" w:rsidRDefault="002C5264" w:rsidP="002C5264">
            <w:pPr>
              <w:jc w:val="both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629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2C5264">
              <w:rPr>
                <w:rFonts w:eastAsia="Times New Roman"/>
                <w:color w:val="000000"/>
                <w:sz w:val="20"/>
                <w:szCs w:val="24"/>
              </w:rPr>
              <w:t>002</w:t>
            </w:r>
          </w:p>
        </w:tc>
        <w:tc>
          <w:tcPr>
            <w:tcW w:w="647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2C5264">
              <w:rPr>
                <w:rFonts w:eastAsia="Times New Roman"/>
                <w:color w:val="000000"/>
                <w:sz w:val="20"/>
                <w:szCs w:val="24"/>
              </w:rPr>
              <w:t>0106</w:t>
            </w:r>
          </w:p>
        </w:tc>
        <w:tc>
          <w:tcPr>
            <w:tcW w:w="1276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2C5264">
              <w:rPr>
                <w:rFonts w:eastAsia="Times New Roman"/>
                <w:color w:val="000000"/>
                <w:sz w:val="20"/>
                <w:szCs w:val="24"/>
              </w:rPr>
              <w:t>09102с1437</w:t>
            </w:r>
          </w:p>
        </w:tc>
        <w:tc>
          <w:tcPr>
            <w:tcW w:w="567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2C5264">
              <w:rPr>
                <w:rFonts w:eastAsia="Times New Roman"/>
                <w:color w:val="000000"/>
                <w:sz w:val="20"/>
                <w:szCs w:val="24"/>
              </w:rPr>
              <w:t>244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851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91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20,0</w:t>
            </w:r>
          </w:p>
        </w:tc>
      </w:tr>
      <w:tr w:rsidR="002C5264" w:rsidRPr="002C5264" w:rsidTr="007438BF">
        <w:trPr>
          <w:trHeight w:val="70"/>
          <w:jc w:val="center"/>
        </w:trPr>
        <w:tc>
          <w:tcPr>
            <w:tcW w:w="1085" w:type="dxa"/>
            <w:vMerge/>
          </w:tcPr>
          <w:p w:rsidR="002C5264" w:rsidRPr="002C5264" w:rsidRDefault="002C5264" w:rsidP="002C5264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559" w:type="dxa"/>
            <w:vMerge/>
          </w:tcPr>
          <w:p w:rsidR="002C5264" w:rsidRPr="002C5264" w:rsidRDefault="002C5264" w:rsidP="002C5264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2C5264" w:rsidRPr="002C5264" w:rsidRDefault="002C5264" w:rsidP="002C5264">
            <w:pPr>
              <w:jc w:val="both"/>
              <w:rPr>
                <w:rFonts w:eastAsia="Times New Roman"/>
                <w:sz w:val="20"/>
                <w:szCs w:val="24"/>
              </w:rPr>
            </w:pPr>
            <w:r w:rsidRPr="002C5264">
              <w:rPr>
                <w:rFonts w:eastAsia="Times New Roman"/>
                <w:sz w:val="20"/>
                <w:szCs w:val="24"/>
              </w:rPr>
              <w:t>Представительное Собрание Беловского района Курской области</w:t>
            </w:r>
          </w:p>
        </w:tc>
        <w:tc>
          <w:tcPr>
            <w:tcW w:w="629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2C5264">
              <w:rPr>
                <w:rFonts w:eastAsia="Times New Roman"/>
                <w:color w:val="000000"/>
                <w:sz w:val="20"/>
                <w:szCs w:val="24"/>
              </w:rPr>
              <w:t>002</w:t>
            </w:r>
          </w:p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2C5264">
              <w:rPr>
                <w:rFonts w:eastAsia="Times New Roman"/>
                <w:color w:val="000000"/>
                <w:sz w:val="20"/>
                <w:szCs w:val="24"/>
              </w:rPr>
              <w:t>002</w:t>
            </w:r>
          </w:p>
        </w:tc>
        <w:tc>
          <w:tcPr>
            <w:tcW w:w="647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2C5264">
              <w:rPr>
                <w:rFonts w:eastAsia="Times New Roman"/>
                <w:color w:val="000000"/>
                <w:sz w:val="20"/>
                <w:szCs w:val="24"/>
              </w:rPr>
              <w:t>0103</w:t>
            </w:r>
          </w:p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2C5264">
              <w:rPr>
                <w:rFonts w:eastAsia="Times New Roman"/>
                <w:color w:val="000000"/>
                <w:sz w:val="20"/>
                <w:szCs w:val="24"/>
              </w:rPr>
              <w:t>0103</w:t>
            </w:r>
          </w:p>
        </w:tc>
        <w:tc>
          <w:tcPr>
            <w:tcW w:w="1276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2C5264">
              <w:rPr>
                <w:rFonts w:eastAsia="Times New Roman"/>
                <w:color w:val="000000"/>
                <w:sz w:val="20"/>
                <w:szCs w:val="24"/>
              </w:rPr>
              <w:t>09102с1437</w:t>
            </w:r>
          </w:p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2C5264">
              <w:rPr>
                <w:rFonts w:eastAsia="Times New Roman"/>
                <w:color w:val="000000"/>
                <w:sz w:val="20"/>
                <w:szCs w:val="24"/>
              </w:rPr>
              <w:t>09102с1437</w:t>
            </w:r>
          </w:p>
        </w:tc>
        <w:tc>
          <w:tcPr>
            <w:tcW w:w="567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2C5264">
              <w:rPr>
                <w:rFonts w:eastAsia="Times New Roman"/>
                <w:color w:val="000000"/>
                <w:sz w:val="20"/>
                <w:szCs w:val="24"/>
              </w:rPr>
              <w:t>242</w:t>
            </w:r>
          </w:p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2C5264">
              <w:rPr>
                <w:rFonts w:eastAsia="Times New Roman"/>
                <w:color w:val="000000"/>
                <w:sz w:val="20"/>
                <w:szCs w:val="24"/>
              </w:rPr>
              <w:t>244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70,0</w:t>
            </w:r>
          </w:p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70,0</w:t>
            </w:r>
          </w:p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60,0</w:t>
            </w:r>
          </w:p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91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60,0</w:t>
            </w:r>
          </w:p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60,0</w:t>
            </w:r>
          </w:p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10,0</w:t>
            </w:r>
          </w:p>
        </w:tc>
      </w:tr>
      <w:tr w:rsidR="002C5264" w:rsidRPr="002C5264" w:rsidTr="007438BF">
        <w:trPr>
          <w:trHeight w:val="259"/>
          <w:jc w:val="center"/>
        </w:trPr>
        <w:tc>
          <w:tcPr>
            <w:tcW w:w="1085" w:type="dxa"/>
            <w:vMerge/>
          </w:tcPr>
          <w:p w:rsidR="002C5264" w:rsidRPr="002C5264" w:rsidRDefault="002C5264" w:rsidP="002C5264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559" w:type="dxa"/>
            <w:vMerge/>
          </w:tcPr>
          <w:p w:rsidR="002C5264" w:rsidRPr="002C5264" w:rsidRDefault="002C5264" w:rsidP="002C5264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C5264" w:rsidRPr="002C5264" w:rsidRDefault="002C5264" w:rsidP="002C5264">
            <w:pPr>
              <w:jc w:val="both"/>
              <w:rPr>
                <w:rFonts w:eastAsia="Times New Roman"/>
                <w:sz w:val="20"/>
                <w:szCs w:val="24"/>
              </w:rPr>
            </w:pPr>
            <w:r w:rsidRPr="002C5264">
              <w:rPr>
                <w:rFonts w:eastAsia="Times New Roman"/>
                <w:sz w:val="20"/>
                <w:szCs w:val="24"/>
              </w:rPr>
              <w:t>Отдел по вопросам культуры, молодежной политики, физкультуры и спорта</w:t>
            </w:r>
          </w:p>
        </w:tc>
        <w:tc>
          <w:tcPr>
            <w:tcW w:w="629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2C5264">
              <w:rPr>
                <w:rFonts w:eastAsia="Times New Roman"/>
                <w:color w:val="000000"/>
                <w:sz w:val="20"/>
                <w:szCs w:val="24"/>
              </w:rPr>
              <w:t>003</w:t>
            </w:r>
          </w:p>
        </w:tc>
        <w:tc>
          <w:tcPr>
            <w:tcW w:w="647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2C5264">
              <w:rPr>
                <w:rFonts w:eastAsia="Times New Roman"/>
                <w:color w:val="000000"/>
                <w:sz w:val="20"/>
                <w:szCs w:val="24"/>
              </w:rPr>
              <w:t>0104</w:t>
            </w:r>
          </w:p>
        </w:tc>
        <w:tc>
          <w:tcPr>
            <w:tcW w:w="1276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2C5264">
              <w:rPr>
                <w:rFonts w:eastAsia="Times New Roman"/>
                <w:color w:val="000000"/>
                <w:sz w:val="20"/>
                <w:szCs w:val="24"/>
              </w:rPr>
              <w:t>09102с1437</w:t>
            </w:r>
          </w:p>
        </w:tc>
        <w:tc>
          <w:tcPr>
            <w:tcW w:w="567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2C5264">
              <w:rPr>
                <w:rFonts w:eastAsia="Times New Roman"/>
                <w:color w:val="000000"/>
                <w:sz w:val="20"/>
                <w:szCs w:val="24"/>
              </w:rPr>
              <w:t>242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891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851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9,0</w:t>
            </w:r>
          </w:p>
        </w:tc>
      </w:tr>
      <w:tr w:rsidR="002C5264" w:rsidRPr="002C5264" w:rsidTr="007438BF">
        <w:trPr>
          <w:trHeight w:val="259"/>
          <w:jc w:val="center"/>
        </w:trPr>
        <w:tc>
          <w:tcPr>
            <w:tcW w:w="1085" w:type="dxa"/>
            <w:vMerge/>
          </w:tcPr>
          <w:p w:rsidR="002C5264" w:rsidRPr="002C5264" w:rsidRDefault="002C5264" w:rsidP="002C5264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559" w:type="dxa"/>
            <w:vMerge/>
          </w:tcPr>
          <w:p w:rsidR="002C5264" w:rsidRPr="002C5264" w:rsidRDefault="002C5264" w:rsidP="002C5264">
            <w:pPr>
              <w:jc w:val="center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</w:tcPr>
          <w:p w:rsidR="002C5264" w:rsidRPr="002C5264" w:rsidRDefault="002C5264" w:rsidP="002C5264">
            <w:pPr>
              <w:jc w:val="both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629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2C5264">
              <w:rPr>
                <w:rFonts w:eastAsia="Times New Roman"/>
                <w:color w:val="000000"/>
                <w:sz w:val="20"/>
                <w:szCs w:val="24"/>
              </w:rPr>
              <w:t>003</w:t>
            </w:r>
          </w:p>
        </w:tc>
        <w:tc>
          <w:tcPr>
            <w:tcW w:w="647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2C5264">
              <w:rPr>
                <w:rFonts w:eastAsia="Times New Roman"/>
                <w:color w:val="000000"/>
                <w:sz w:val="20"/>
                <w:szCs w:val="24"/>
              </w:rPr>
              <w:t>0104</w:t>
            </w:r>
          </w:p>
        </w:tc>
        <w:tc>
          <w:tcPr>
            <w:tcW w:w="1276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2C5264">
              <w:rPr>
                <w:rFonts w:eastAsia="Times New Roman"/>
                <w:color w:val="000000"/>
                <w:sz w:val="20"/>
                <w:szCs w:val="24"/>
              </w:rPr>
              <w:t>09101с1437</w:t>
            </w:r>
          </w:p>
        </w:tc>
        <w:tc>
          <w:tcPr>
            <w:tcW w:w="567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2C5264">
              <w:rPr>
                <w:rFonts w:eastAsia="Times New Roman"/>
                <w:color w:val="000000"/>
                <w:sz w:val="20"/>
                <w:szCs w:val="24"/>
              </w:rPr>
              <w:t>244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1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1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2C5264" w:rsidRPr="002C5264" w:rsidTr="007438BF">
        <w:trPr>
          <w:trHeight w:val="2760"/>
          <w:jc w:val="center"/>
        </w:trPr>
        <w:tc>
          <w:tcPr>
            <w:tcW w:w="1085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2C5264">
              <w:rPr>
                <w:rFonts w:eastAsia="Times New Roman"/>
                <w:sz w:val="20"/>
                <w:szCs w:val="24"/>
              </w:rPr>
              <w:t>Основное мероприятие 1.2.</w:t>
            </w:r>
          </w:p>
        </w:tc>
        <w:tc>
          <w:tcPr>
            <w:tcW w:w="1559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sz w:val="20"/>
                <w:szCs w:val="24"/>
              </w:rPr>
            </w:pPr>
            <w:r w:rsidRPr="002C5264">
              <w:rPr>
                <w:rFonts w:eastAsia="Times New Roman"/>
                <w:sz w:val="20"/>
                <w:szCs w:val="24"/>
              </w:rPr>
              <w:t>Осуществление переданных полномочий от муниципального района сельским поседениям по осуществлению мер по противодействию коррупции в границах поселения</w:t>
            </w:r>
          </w:p>
        </w:tc>
        <w:tc>
          <w:tcPr>
            <w:tcW w:w="1417" w:type="dxa"/>
          </w:tcPr>
          <w:p w:rsidR="002C5264" w:rsidRPr="002C5264" w:rsidRDefault="002C5264" w:rsidP="002C5264">
            <w:pPr>
              <w:jc w:val="both"/>
              <w:rPr>
                <w:rFonts w:eastAsia="Times New Roman"/>
                <w:sz w:val="20"/>
                <w:szCs w:val="24"/>
              </w:rPr>
            </w:pPr>
            <w:r w:rsidRPr="002C5264">
              <w:rPr>
                <w:rFonts w:eastAsia="Times New Roman"/>
                <w:sz w:val="20"/>
                <w:szCs w:val="24"/>
              </w:rPr>
              <w:t>Администрация Беловского района Курской области</w:t>
            </w:r>
          </w:p>
        </w:tc>
        <w:tc>
          <w:tcPr>
            <w:tcW w:w="629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2C5264">
              <w:rPr>
                <w:rFonts w:eastAsia="Times New Roman"/>
                <w:color w:val="000000"/>
                <w:sz w:val="20"/>
                <w:szCs w:val="24"/>
              </w:rPr>
              <w:t>001</w:t>
            </w:r>
          </w:p>
        </w:tc>
        <w:tc>
          <w:tcPr>
            <w:tcW w:w="647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2C5264">
              <w:rPr>
                <w:rFonts w:eastAsia="Times New Roman"/>
                <w:color w:val="000000"/>
                <w:sz w:val="20"/>
                <w:szCs w:val="24"/>
              </w:rPr>
              <w:t>0104</w:t>
            </w:r>
          </w:p>
        </w:tc>
        <w:tc>
          <w:tcPr>
            <w:tcW w:w="1276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2C5264">
              <w:rPr>
                <w:rFonts w:eastAsia="Times New Roman"/>
                <w:color w:val="000000"/>
                <w:sz w:val="20"/>
                <w:szCs w:val="24"/>
              </w:rPr>
              <w:t>09101с1437</w:t>
            </w:r>
          </w:p>
        </w:tc>
        <w:tc>
          <w:tcPr>
            <w:tcW w:w="567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2C5264">
              <w:rPr>
                <w:rFonts w:eastAsia="Times New Roman"/>
                <w:color w:val="000000"/>
                <w:sz w:val="20"/>
                <w:szCs w:val="24"/>
              </w:rPr>
              <w:t>244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91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2C5264" w:rsidRPr="002C5264" w:rsidRDefault="002C5264" w:rsidP="002C52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264">
              <w:rPr>
                <w:rFonts w:eastAsia="Times New Roman"/>
                <w:color w:val="000000"/>
                <w:sz w:val="20"/>
                <w:szCs w:val="20"/>
              </w:rPr>
              <w:t>50,0</w:t>
            </w:r>
          </w:p>
        </w:tc>
      </w:tr>
    </w:tbl>
    <w:p w:rsidR="002C5264" w:rsidRPr="002C5264" w:rsidRDefault="002C5264" w:rsidP="002C52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C5264" w:rsidRPr="002C5264" w:rsidSect="002C5264">
      <w:pgSz w:w="16838" w:h="11906" w:orient="landscape"/>
      <w:pgMar w:top="1531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7BD" w:rsidRDefault="001567BD" w:rsidP="008C554A">
      <w:r>
        <w:separator/>
      </w:r>
    </w:p>
  </w:endnote>
  <w:endnote w:type="continuationSeparator" w:id="0">
    <w:p w:rsidR="001567BD" w:rsidRDefault="001567BD" w:rsidP="008C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35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ont292">
    <w:altName w:val="Times New Roman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7BD" w:rsidRDefault="001567BD" w:rsidP="008C554A">
      <w:r>
        <w:separator/>
      </w:r>
    </w:p>
  </w:footnote>
  <w:footnote w:type="continuationSeparator" w:id="0">
    <w:p w:rsidR="001567BD" w:rsidRDefault="001567BD" w:rsidP="008C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264" w:rsidRDefault="002C5264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264" w:rsidRDefault="002C5264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3">
    <w:nsid w:val="00002CD6"/>
    <w:multiLevelType w:val="hybridMultilevel"/>
    <w:tmpl w:val="8AAC6F68"/>
    <w:lvl w:ilvl="0" w:tplc="5AAE45D0">
      <w:start w:val="1"/>
      <w:numFmt w:val="decimal"/>
      <w:lvlText w:val="%1."/>
      <w:lvlJc w:val="left"/>
    </w:lvl>
    <w:lvl w:ilvl="1" w:tplc="92CAB92C">
      <w:numFmt w:val="decimal"/>
      <w:lvlText w:val=""/>
      <w:lvlJc w:val="left"/>
    </w:lvl>
    <w:lvl w:ilvl="2" w:tplc="5BDEDABA">
      <w:numFmt w:val="decimal"/>
      <w:lvlText w:val=""/>
      <w:lvlJc w:val="left"/>
    </w:lvl>
    <w:lvl w:ilvl="3" w:tplc="ADBC74F6">
      <w:numFmt w:val="decimal"/>
      <w:lvlText w:val=""/>
      <w:lvlJc w:val="left"/>
    </w:lvl>
    <w:lvl w:ilvl="4" w:tplc="A40CE5FE">
      <w:numFmt w:val="decimal"/>
      <w:lvlText w:val=""/>
      <w:lvlJc w:val="left"/>
    </w:lvl>
    <w:lvl w:ilvl="5" w:tplc="EF7E39C4">
      <w:numFmt w:val="decimal"/>
      <w:lvlText w:val=""/>
      <w:lvlJc w:val="left"/>
    </w:lvl>
    <w:lvl w:ilvl="6" w:tplc="99B66F48">
      <w:numFmt w:val="decimal"/>
      <w:lvlText w:val=""/>
      <w:lvlJc w:val="left"/>
    </w:lvl>
    <w:lvl w:ilvl="7" w:tplc="781C6D9A">
      <w:numFmt w:val="decimal"/>
      <w:lvlText w:val=""/>
      <w:lvlJc w:val="left"/>
    </w:lvl>
    <w:lvl w:ilvl="8" w:tplc="4D2E6234">
      <w:numFmt w:val="decimal"/>
      <w:lvlText w:val=""/>
      <w:lvlJc w:val="left"/>
    </w:lvl>
  </w:abstractNum>
  <w:abstractNum w:abstractNumId="4">
    <w:nsid w:val="00003D6C"/>
    <w:multiLevelType w:val="hybridMultilevel"/>
    <w:tmpl w:val="E6CEE9FE"/>
    <w:lvl w:ilvl="0" w:tplc="615ED85E">
      <w:start w:val="2"/>
      <w:numFmt w:val="decimal"/>
      <w:lvlText w:val="%1."/>
      <w:lvlJc w:val="left"/>
    </w:lvl>
    <w:lvl w:ilvl="1" w:tplc="40FEB866">
      <w:numFmt w:val="decimal"/>
      <w:lvlText w:val=""/>
      <w:lvlJc w:val="left"/>
    </w:lvl>
    <w:lvl w:ilvl="2" w:tplc="AF04A2DE">
      <w:numFmt w:val="decimal"/>
      <w:lvlText w:val=""/>
      <w:lvlJc w:val="left"/>
    </w:lvl>
    <w:lvl w:ilvl="3" w:tplc="A14A1684">
      <w:numFmt w:val="decimal"/>
      <w:lvlText w:val=""/>
      <w:lvlJc w:val="left"/>
    </w:lvl>
    <w:lvl w:ilvl="4" w:tplc="1DD24AD0">
      <w:numFmt w:val="decimal"/>
      <w:lvlText w:val=""/>
      <w:lvlJc w:val="left"/>
    </w:lvl>
    <w:lvl w:ilvl="5" w:tplc="5A9CAA60">
      <w:numFmt w:val="decimal"/>
      <w:lvlText w:val=""/>
      <w:lvlJc w:val="left"/>
    </w:lvl>
    <w:lvl w:ilvl="6" w:tplc="97E24622">
      <w:numFmt w:val="decimal"/>
      <w:lvlText w:val=""/>
      <w:lvlJc w:val="left"/>
    </w:lvl>
    <w:lvl w:ilvl="7" w:tplc="166CAB5E">
      <w:numFmt w:val="decimal"/>
      <w:lvlText w:val=""/>
      <w:lvlJc w:val="left"/>
    </w:lvl>
    <w:lvl w:ilvl="8" w:tplc="E29057A4">
      <w:numFmt w:val="decimal"/>
      <w:lvlText w:val=""/>
      <w:lvlJc w:val="left"/>
    </w:lvl>
  </w:abstractNum>
  <w:abstractNum w:abstractNumId="5">
    <w:nsid w:val="00004AE1"/>
    <w:multiLevelType w:val="hybridMultilevel"/>
    <w:tmpl w:val="3DB0D930"/>
    <w:lvl w:ilvl="0" w:tplc="826CFFF2">
      <w:start w:val="1"/>
      <w:numFmt w:val="bullet"/>
      <w:lvlText w:val="В"/>
      <w:lvlJc w:val="left"/>
    </w:lvl>
    <w:lvl w:ilvl="1" w:tplc="9C7E0418">
      <w:numFmt w:val="decimal"/>
      <w:lvlText w:val=""/>
      <w:lvlJc w:val="left"/>
    </w:lvl>
    <w:lvl w:ilvl="2" w:tplc="67767E8A">
      <w:numFmt w:val="decimal"/>
      <w:lvlText w:val=""/>
      <w:lvlJc w:val="left"/>
    </w:lvl>
    <w:lvl w:ilvl="3" w:tplc="E578AC80">
      <w:numFmt w:val="decimal"/>
      <w:lvlText w:val=""/>
      <w:lvlJc w:val="left"/>
    </w:lvl>
    <w:lvl w:ilvl="4" w:tplc="29F28DD2">
      <w:numFmt w:val="decimal"/>
      <w:lvlText w:val=""/>
      <w:lvlJc w:val="left"/>
    </w:lvl>
    <w:lvl w:ilvl="5" w:tplc="40D48ABE">
      <w:numFmt w:val="decimal"/>
      <w:lvlText w:val=""/>
      <w:lvlJc w:val="left"/>
    </w:lvl>
    <w:lvl w:ilvl="6" w:tplc="013E1BDA">
      <w:numFmt w:val="decimal"/>
      <w:lvlText w:val=""/>
      <w:lvlJc w:val="left"/>
    </w:lvl>
    <w:lvl w:ilvl="7" w:tplc="DB16820E">
      <w:numFmt w:val="decimal"/>
      <w:lvlText w:val=""/>
      <w:lvlJc w:val="left"/>
    </w:lvl>
    <w:lvl w:ilvl="8" w:tplc="F000DEA4">
      <w:numFmt w:val="decimal"/>
      <w:lvlText w:val=""/>
      <w:lvlJc w:val="left"/>
    </w:lvl>
  </w:abstractNum>
  <w:abstractNum w:abstractNumId="6">
    <w:nsid w:val="000072AE"/>
    <w:multiLevelType w:val="hybridMultilevel"/>
    <w:tmpl w:val="D0EC67EE"/>
    <w:lvl w:ilvl="0" w:tplc="87CE8812">
      <w:start w:val="1"/>
      <w:numFmt w:val="bullet"/>
      <w:lvlText w:val="и"/>
      <w:lvlJc w:val="left"/>
    </w:lvl>
    <w:lvl w:ilvl="1" w:tplc="A69672A6">
      <w:start w:val="4"/>
      <w:numFmt w:val="decimal"/>
      <w:lvlText w:val="%2."/>
      <w:lvlJc w:val="left"/>
    </w:lvl>
    <w:lvl w:ilvl="2" w:tplc="D312003E">
      <w:numFmt w:val="decimal"/>
      <w:lvlText w:val=""/>
      <w:lvlJc w:val="left"/>
    </w:lvl>
    <w:lvl w:ilvl="3" w:tplc="BFC80868">
      <w:numFmt w:val="decimal"/>
      <w:lvlText w:val=""/>
      <w:lvlJc w:val="left"/>
    </w:lvl>
    <w:lvl w:ilvl="4" w:tplc="C6E022DE">
      <w:numFmt w:val="decimal"/>
      <w:lvlText w:val=""/>
      <w:lvlJc w:val="left"/>
    </w:lvl>
    <w:lvl w:ilvl="5" w:tplc="E87ECBD4">
      <w:numFmt w:val="decimal"/>
      <w:lvlText w:val=""/>
      <w:lvlJc w:val="left"/>
    </w:lvl>
    <w:lvl w:ilvl="6" w:tplc="213C733E">
      <w:numFmt w:val="decimal"/>
      <w:lvlText w:val=""/>
      <w:lvlJc w:val="left"/>
    </w:lvl>
    <w:lvl w:ilvl="7" w:tplc="A44EED8E">
      <w:numFmt w:val="decimal"/>
      <w:lvlText w:val=""/>
      <w:lvlJc w:val="left"/>
    </w:lvl>
    <w:lvl w:ilvl="8" w:tplc="20107D9E">
      <w:numFmt w:val="decimal"/>
      <w:lvlText w:val=""/>
      <w:lvlJc w:val="left"/>
    </w:lvl>
  </w:abstractNum>
  <w:abstractNum w:abstractNumId="7">
    <w:nsid w:val="08EE33EA"/>
    <w:multiLevelType w:val="hybridMultilevel"/>
    <w:tmpl w:val="BD2E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F2D03"/>
    <w:multiLevelType w:val="multilevel"/>
    <w:tmpl w:val="4ABC669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F1E52A0"/>
    <w:multiLevelType w:val="hybridMultilevel"/>
    <w:tmpl w:val="E6B07B1E"/>
    <w:lvl w:ilvl="0" w:tplc="FD985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D66600"/>
    <w:multiLevelType w:val="hybridMultilevel"/>
    <w:tmpl w:val="BC4AE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D35E1"/>
    <w:multiLevelType w:val="hybridMultilevel"/>
    <w:tmpl w:val="13142B36"/>
    <w:lvl w:ilvl="0" w:tplc="9C563A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382502"/>
    <w:multiLevelType w:val="hybridMultilevel"/>
    <w:tmpl w:val="4DE2377C"/>
    <w:lvl w:ilvl="0" w:tplc="C4DE179A">
      <w:start w:val="1"/>
      <w:numFmt w:val="decimal"/>
      <w:lvlText w:val="%1."/>
      <w:lvlJc w:val="left"/>
      <w:pPr>
        <w:ind w:left="5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3571B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B02E62"/>
    <w:multiLevelType w:val="hybridMultilevel"/>
    <w:tmpl w:val="666A5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9"/>
  </w:num>
  <w:num w:numId="9">
    <w:abstractNumId w:val="10"/>
  </w:num>
  <w:num w:numId="10">
    <w:abstractNumId w:val="15"/>
  </w:num>
  <w:num w:numId="11">
    <w:abstractNumId w:val="8"/>
  </w:num>
  <w:num w:numId="12">
    <w:abstractNumId w:val="1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1E4F"/>
    <w:rsid w:val="0000764C"/>
    <w:rsid w:val="000156D6"/>
    <w:rsid w:val="00017B22"/>
    <w:rsid w:val="00024C76"/>
    <w:rsid w:val="00030878"/>
    <w:rsid w:val="00031CB9"/>
    <w:rsid w:val="00036386"/>
    <w:rsid w:val="00040F21"/>
    <w:rsid w:val="00040F5C"/>
    <w:rsid w:val="0005377B"/>
    <w:rsid w:val="00061F35"/>
    <w:rsid w:val="0006541F"/>
    <w:rsid w:val="00066A0A"/>
    <w:rsid w:val="000710B6"/>
    <w:rsid w:val="0007343B"/>
    <w:rsid w:val="00087AD7"/>
    <w:rsid w:val="000952B8"/>
    <w:rsid w:val="00096542"/>
    <w:rsid w:val="00097477"/>
    <w:rsid w:val="000A3B51"/>
    <w:rsid w:val="000A4F4C"/>
    <w:rsid w:val="000A72EC"/>
    <w:rsid w:val="000B3998"/>
    <w:rsid w:val="000B72C8"/>
    <w:rsid w:val="000C1AC7"/>
    <w:rsid w:val="000C7CF3"/>
    <w:rsid w:val="000D271C"/>
    <w:rsid w:val="000D5889"/>
    <w:rsid w:val="000D7253"/>
    <w:rsid w:val="000F0209"/>
    <w:rsid w:val="000F3529"/>
    <w:rsid w:val="000F465B"/>
    <w:rsid w:val="000F6CF8"/>
    <w:rsid w:val="00100DEA"/>
    <w:rsid w:val="00102517"/>
    <w:rsid w:val="00117CF8"/>
    <w:rsid w:val="00123CC4"/>
    <w:rsid w:val="00126DCB"/>
    <w:rsid w:val="00130017"/>
    <w:rsid w:val="00131EB2"/>
    <w:rsid w:val="001340C3"/>
    <w:rsid w:val="00134EEC"/>
    <w:rsid w:val="00135D5A"/>
    <w:rsid w:val="0013667C"/>
    <w:rsid w:val="0014195A"/>
    <w:rsid w:val="00141FDB"/>
    <w:rsid w:val="00144874"/>
    <w:rsid w:val="00147702"/>
    <w:rsid w:val="001540AA"/>
    <w:rsid w:val="00154CA7"/>
    <w:rsid w:val="00154E7B"/>
    <w:rsid w:val="001552C0"/>
    <w:rsid w:val="001567BD"/>
    <w:rsid w:val="001600B4"/>
    <w:rsid w:val="00162920"/>
    <w:rsid w:val="001633E9"/>
    <w:rsid w:val="00165B35"/>
    <w:rsid w:val="0016683C"/>
    <w:rsid w:val="0016748E"/>
    <w:rsid w:val="00175A2D"/>
    <w:rsid w:val="00182E7B"/>
    <w:rsid w:val="00184791"/>
    <w:rsid w:val="00185247"/>
    <w:rsid w:val="00190817"/>
    <w:rsid w:val="001913EC"/>
    <w:rsid w:val="001A196E"/>
    <w:rsid w:val="001B0498"/>
    <w:rsid w:val="001B1111"/>
    <w:rsid w:val="001C04AE"/>
    <w:rsid w:val="001C4920"/>
    <w:rsid w:val="001C5D81"/>
    <w:rsid w:val="001C6A8E"/>
    <w:rsid w:val="001D1638"/>
    <w:rsid w:val="001D1D11"/>
    <w:rsid w:val="001D4BE4"/>
    <w:rsid w:val="001D698F"/>
    <w:rsid w:val="001E0746"/>
    <w:rsid w:val="001E2E82"/>
    <w:rsid w:val="001E5825"/>
    <w:rsid w:val="00205420"/>
    <w:rsid w:val="002058A3"/>
    <w:rsid w:val="00206DF3"/>
    <w:rsid w:val="00220A17"/>
    <w:rsid w:val="002236DE"/>
    <w:rsid w:val="00223C55"/>
    <w:rsid w:val="00224AE1"/>
    <w:rsid w:val="00234D69"/>
    <w:rsid w:val="00236DF7"/>
    <w:rsid w:val="002374BC"/>
    <w:rsid w:val="00240195"/>
    <w:rsid w:val="002441CA"/>
    <w:rsid w:val="00244D95"/>
    <w:rsid w:val="00247360"/>
    <w:rsid w:val="002505E7"/>
    <w:rsid w:val="002509FA"/>
    <w:rsid w:val="0025185E"/>
    <w:rsid w:val="00254962"/>
    <w:rsid w:val="002634D3"/>
    <w:rsid w:val="00263AEF"/>
    <w:rsid w:val="002642C5"/>
    <w:rsid w:val="002706D0"/>
    <w:rsid w:val="0027096B"/>
    <w:rsid w:val="002725EC"/>
    <w:rsid w:val="00281B1C"/>
    <w:rsid w:val="00283ED2"/>
    <w:rsid w:val="00284526"/>
    <w:rsid w:val="002955B9"/>
    <w:rsid w:val="002A26C9"/>
    <w:rsid w:val="002B137F"/>
    <w:rsid w:val="002C01E4"/>
    <w:rsid w:val="002C2983"/>
    <w:rsid w:val="002C4C6F"/>
    <w:rsid w:val="002C5264"/>
    <w:rsid w:val="002C6480"/>
    <w:rsid w:val="002D2451"/>
    <w:rsid w:val="002D3262"/>
    <w:rsid w:val="002D4154"/>
    <w:rsid w:val="002D563D"/>
    <w:rsid w:val="002E15F0"/>
    <w:rsid w:val="002F0201"/>
    <w:rsid w:val="002F14EC"/>
    <w:rsid w:val="002F429D"/>
    <w:rsid w:val="002F617E"/>
    <w:rsid w:val="002F7D42"/>
    <w:rsid w:val="00310A3E"/>
    <w:rsid w:val="003140B9"/>
    <w:rsid w:val="0031457F"/>
    <w:rsid w:val="00317F0D"/>
    <w:rsid w:val="003238A0"/>
    <w:rsid w:val="003275CB"/>
    <w:rsid w:val="003319AF"/>
    <w:rsid w:val="00332344"/>
    <w:rsid w:val="00332726"/>
    <w:rsid w:val="00335C6C"/>
    <w:rsid w:val="00337F0E"/>
    <w:rsid w:val="0034569D"/>
    <w:rsid w:val="00346EF5"/>
    <w:rsid w:val="00350F92"/>
    <w:rsid w:val="00352854"/>
    <w:rsid w:val="0035602E"/>
    <w:rsid w:val="003578BA"/>
    <w:rsid w:val="003755DC"/>
    <w:rsid w:val="003760FD"/>
    <w:rsid w:val="00385077"/>
    <w:rsid w:val="00386264"/>
    <w:rsid w:val="00392EBC"/>
    <w:rsid w:val="00393607"/>
    <w:rsid w:val="00397914"/>
    <w:rsid w:val="003A47E2"/>
    <w:rsid w:val="003B03DE"/>
    <w:rsid w:val="003B23F8"/>
    <w:rsid w:val="003B3103"/>
    <w:rsid w:val="003B4D5A"/>
    <w:rsid w:val="003B6F74"/>
    <w:rsid w:val="003C6C0D"/>
    <w:rsid w:val="003C6CC6"/>
    <w:rsid w:val="003D37C7"/>
    <w:rsid w:val="003D4245"/>
    <w:rsid w:val="003D6805"/>
    <w:rsid w:val="003E065F"/>
    <w:rsid w:val="003E7F63"/>
    <w:rsid w:val="003F40EE"/>
    <w:rsid w:val="00404C59"/>
    <w:rsid w:val="00407512"/>
    <w:rsid w:val="00410DF2"/>
    <w:rsid w:val="004160C3"/>
    <w:rsid w:val="004167B4"/>
    <w:rsid w:val="004204CB"/>
    <w:rsid w:val="00423FAB"/>
    <w:rsid w:val="00425F75"/>
    <w:rsid w:val="004262BB"/>
    <w:rsid w:val="00430D75"/>
    <w:rsid w:val="00442799"/>
    <w:rsid w:val="0044536A"/>
    <w:rsid w:val="00446C3E"/>
    <w:rsid w:val="0045227A"/>
    <w:rsid w:val="004559E2"/>
    <w:rsid w:val="00462E93"/>
    <w:rsid w:val="004639A5"/>
    <w:rsid w:val="00464EF5"/>
    <w:rsid w:val="0046641B"/>
    <w:rsid w:val="00470F75"/>
    <w:rsid w:val="004730A2"/>
    <w:rsid w:val="00476C81"/>
    <w:rsid w:val="00483D8D"/>
    <w:rsid w:val="00490BCF"/>
    <w:rsid w:val="00491027"/>
    <w:rsid w:val="00493D06"/>
    <w:rsid w:val="00494B62"/>
    <w:rsid w:val="00497A6F"/>
    <w:rsid w:val="004A0B1A"/>
    <w:rsid w:val="004A145C"/>
    <w:rsid w:val="004A2F08"/>
    <w:rsid w:val="004A4570"/>
    <w:rsid w:val="004A63BF"/>
    <w:rsid w:val="004B2E37"/>
    <w:rsid w:val="004B47BD"/>
    <w:rsid w:val="004B5233"/>
    <w:rsid w:val="004B608C"/>
    <w:rsid w:val="004B7891"/>
    <w:rsid w:val="004B7A11"/>
    <w:rsid w:val="004C1359"/>
    <w:rsid w:val="004C1836"/>
    <w:rsid w:val="004C3691"/>
    <w:rsid w:val="004C4C41"/>
    <w:rsid w:val="004D05F3"/>
    <w:rsid w:val="004D121B"/>
    <w:rsid w:val="004D33CF"/>
    <w:rsid w:val="004D47F9"/>
    <w:rsid w:val="004D4A10"/>
    <w:rsid w:val="004D59DF"/>
    <w:rsid w:val="004D752B"/>
    <w:rsid w:val="004D7B9B"/>
    <w:rsid w:val="004E5784"/>
    <w:rsid w:val="004E5FC0"/>
    <w:rsid w:val="004F102F"/>
    <w:rsid w:val="004F3630"/>
    <w:rsid w:val="00500638"/>
    <w:rsid w:val="00501976"/>
    <w:rsid w:val="00507EA9"/>
    <w:rsid w:val="00510B0C"/>
    <w:rsid w:val="00517882"/>
    <w:rsid w:val="00520EAA"/>
    <w:rsid w:val="005231C0"/>
    <w:rsid w:val="00526243"/>
    <w:rsid w:val="00526484"/>
    <w:rsid w:val="00531F3F"/>
    <w:rsid w:val="0053438F"/>
    <w:rsid w:val="005351A2"/>
    <w:rsid w:val="0053639A"/>
    <w:rsid w:val="005403C0"/>
    <w:rsid w:val="0054141F"/>
    <w:rsid w:val="005455BA"/>
    <w:rsid w:val="00550AC5"/>
    <w:rsid w:val="00552E8F"/>
    <w:rsid w:val="00553B91"/>
    <w:rsid w:val="005566ED"/>
    <w:rsid w:val="00564EC0"/>
    <w:rsid w:val="00564F9D"/>
    <w:rsid w:val="005721F7"/>
    <w:rsid w:val="00574F34"/>
    <w:rsid w:val="005756A0"/>
    <w:rsid w:val="00575F04"/>
    <w:rsid w:val="00576A9E"/>
    <w:rsid w:val="0057754F"/>
    <w:rsid w:val="0057788B"/>
    <w:rsid w:val="00577A83"/>
    <w:rsid w:val="0058142B"/>
    <w:rsid w:val="00581DCC"/>
    <w:rsid w:val="00582ACD"/>
    <w:rsid w:val="00585BE5"/>
    <w:rsid w:val="00585DC7"/>
    <w:rsid w:val="00587836"/>
    <w:rsid w:val="00590680"/>
    <w:rsid w:val="005908E7"/>
    <w:rsid w:val="00591423"/>
    <w:rsid w:val="0059751B"/>
    <w:rsid w:val="005B19D1"/>
    <w:rsid w:val="005B52DC"/>
    <w:rsid w:val="005B666F"/>
    <w:rsid w:val="005C56DA"/>
    <w:rsid w:val="005C59F3"/>
    <w:rsid w:val="005C7A02"/>
    <w:rsid w:val="005C7D51"/>
    <w:rsid w:val="005D05F5"/>
    <w:rsid w:val="005D1042"/>
    <w:rsid w:val="005D62C8"/>
    <w:rsid w:val="005E2D9C"/>
    <w:rsid w:val="005F123A"/>
    <w:rsid w:val="005F21AD"/>
    <w:rsid w:val="005F2873"/>
    <w:rsid w:val="005F4605"/>
    <w:rsid w:val="005F4D92"/>
    <w:rsid w:val="005F550B"/>
    <w:rsid w:val="005F62D8"/>
    <w:rsid w:val="006004D4"/>
    <w:rsid w:val="006044E0"/>
    <w:rsid w:val="0060569D"/>
    <w:rsid w:val="00605861"/>
    <w:rsid w:val="00611028"/>
    <w:rsid w:val="0061246E"/>
    <w:rsid w:val="00617A53"/>
    <w:rsid w:val="006211CD"/>
    <w:rsid w:val="006217FE"/>
    <w:rsid w:val="006218F8"/>
    <w:rsid w:val="00623167"/>
    <w:rsid w:val="00626277"/>
    <w:rsid w:val="0062633E"/>
    <w:rsid w:val="00630AB0"/>
    <w:rsid w:val="006409A2"/>
    <w:rsid w:val="00650BA4"/>
    <w:rsid w:val="0065281A"/>
    <w:rsid w:val="0065308C"/>
    <w:rsid w:val="0065421C"/>
    <w:rsid w:val="00662D8C"/>
    <w:rsid w:val="00664F99"/>
    <w:rsid w:val="006651A7"/>
    <w:rsid w:val="006656E5"/>
    <w:rsid w:val="0066703B"/>
    <w:rsid w:val="00683EA0"/>
    <w:rsid w:val="006875A1"/>
    <w:rsid w:val="00693A25"/>
    <w:rsid w:val="00694AA3"/>
    <w:rsid w:val="006A35B5"/>
    <w:rsid w:val="006A48AB"/>
    <w:rsid w:val="006A75B8"/>
    <w:rsid w:val="006B2CF4"/>
    <w:rsid w:val="006B2D13"/>
    <w:rsid w:val="006B2D75"/>
    <w:rsid w:val="006B4390"/>
    <w:rsid w:val="006B6F9B"/>
    <w:rsid w:val="006D04EF"/>
    <w:rsid w:val="006D0B4E"/>
    <w:rsid w:val="006D5E35"/>
    <w:rsid w:val="006D6A70"/>
    <w:rsid w:val="006D766A"/>
    <w:rsid w:val="006D7E5A"/>
    <w:rsid w:val="006E78ED"/>
    <w:rsid w:val="006F11D6"/>
    <w:rsid w:val="006F3443"/>
    <w:rsid w:val="006F3E46"/>
    <w:rsid w:val="006F3F88"/>
    <w:rsid w:val="006F6901"/>
    <w:rsid w:val="006F6E17"/>
    <w:rsid w:val="00701CA6"/>
    <w:rsid w:val="00701E38"/>
    <w:rsid w:val="00702172"/>
    <w:rsid w:val="007064B3"/>
    <w:rsid w:val="0071438F"/>
    <w:rsid w:val="00715430"/>
    <w:rsid w:val="00722C82"/>
    <w:rsid w:val="00723E25"/>
    <w:rsid w:val="007244C4"/>
    <w:rsid w:val="00725168"/>
    <w:rsid w:val="00727139"/>
    <w:rsid w:val="007364D4"/>
    <w:rsid w:val="00737C66"/>
    <w:rsid w:val="00743CD9"/>
    <w:rsid w:val="007477F8"/>
    <w:rsid w:val="00751FB5"/>
    <w:rsid w:val="007647C3"/>
    <w:rsid w:val="0076537A"/>
    <w:rsid w:val="007661BE"/>
    <w:rsid w:val="00766F35"/>
    <w:rsid w:val="0077139D"/>
    <w:rsid w:val="00775D31"/>
    <w:rsid w:val="00781F39"/>
    <w:rsid w:val="007861AA"/>
    <w:rsid w:val="00787D1E"/>
    <w:rsid w:val="00791664"/>
    <w:rsid w:val="00794B2E"/>
    <w:rsid w:val="00795122"/>
    <w:rsid w:val="00796CA6"/>
    <w:rsid w:val="007A6228"/>
    <w:rsid w:val="007A6F2E"/>
    <w:rsid w:val="007B2BD3"/>
    <w:rsid w:val="007B6C01"/>
    <w:rsid w:val="007C1E29"/>
    <w:rsid w:val="007C5DA0"/>
    <w:rsid w:val="007E3327"/>
    <w:rsid w:val="007E40C0"/>
    <w:rsid w:val="007E547D"/>
    <w:rsid w:val="007E5723"/>
    <w:rsid w:val="007F0239"/>
    <w:rsid w:val="007F227E"/>
    <w:rsid w:val="007F29A9"/>
    <w:rsid w:val="007F4D08"/>
    <w:rsid w:val="007F6890"/>
    <w:rsid w:val="007F7A09"/>
    <w:rsid w:val="008017C3"/>
    <w:rsid w:val="008029D3"/>
    <w:rsid w:val="00805366"/>
    <w:rsid w:val="00805D7A"/>
    <w:rsid w:val="00806B98"/>
    <w:rsid w:val="0082117A"/>
    <w:rsid w:val="0082612F"/>
    <w:rsid w:val="00826E13"/>
    <w:rsid w:val="00827F7B"/>
    <w:rsid w:val="008356E4"/>
    <w:rsid w:val="00842E9E"/>
    <w:rsid w:val="00842F65"/>
    <w:rsid w:val="00862E0C"/>
    <w:rsid w:val="0086449F"/>
    <w:rsid w:val="00871AD7"/>
    <w:rsid w:val="00873A64"/>
    <w:rsid w:val="00874365"/>
    <w:rsid w:val="00874D0D"/>
    <w:rsid w:val="00883760"/>
    <w:rsid w:val="0088572E"/>
    <w:rsid w:val="00886959"/>
    <w:rsid w:val="0089110A"/>
    <w:rsid w:val="008A0414"/>
    <w:rsid w:val="008A11E6"/>
    <w:rsid w:val="008A16B2"/>
    <w:rsid w:val="008A2580"/>
    <w:rsid w:val="008A65FC"/>
    <w:rsid w:val="008B2776"/>
    <w:rsid w:val="008B6D7F"/>
    <w:rsid w:val="008C32E2"/>
    <w:rsid w:val="008C443D"/>
    <w:rsid w:val="008C554A"/>
    <w:rsid w:val="008C6AAA"/>
    <w:rsid w:val="008D2AFD"/>
    <w:rsid w:val="008D3474"/>
    <w:rsid w:val="008E4CC9"/>
    <w:rsid w:val="008E7F43"/>
    <w:rsid w:val="008F0487"/>
    <w:rsid w:val="008F1E4F"/>
    <w:rsid w:val="008F3932"/>
    <w:rsid w:val="009010BC"/>
    <w:rsid w:val="009021BB"/>
    <w:rsid w:val="009049EC"/>
    <w:rsid w:val="00907279"/>
    <w:rsid w:val="00914B51"/>
    <w:rsid w:val="00914DBC"/>
    <w:rsid w:val="00914E6A"/>
    <w:rsid w:val="00916B84"/>
    <w:rsid w:val="00916EBD"/>
    <w:rsid w:val="00921706"/>
    <w:rsid w:val="00922970"/>
    <w:rsid w:val="009279D3"/>
    <w:rsid w:val="00937CAC"/>
    <w:rsid w:val="00943153"/>
    <w:rsid w:val="00946D15"/>
    <w:rsid w:val="00947818"/>
    <w:rsid w:val="00947F2D"/>
    <w:rsid w:val="009531AE"/>
    <w:rsid w:val="00956980"/>
    <w:rsid w:val="0096088A"/>
    <w:rsid w:val="00960DBA"/>
    <w:rsid w:val="009616E2"/>
    <w:rsid w:val="009645AC"/>
    <w:rsid w:val="00966328"/>
    <w:rsid w:val="009664C4"/>
    <w:rsid w:val="00967800"/>
    <w:rsid w:val="009723D5"/>
    <w:rsid w:val="00975586"/>
    <w:rsid w:val="009807B8"/>
    <w:rsid w:val="00986442"/>
    <w:rsid w:val="009864EC"/>
    <w:rsid w:val="009920AD"/>
    <w:rsid w:val="0099529D"/>
    <w:rsid w:val="00995801"/>
    <w:rsid w:val="00995D35"/>
    <w:rsid w:val="00995D96"/>
    <w:rsid w:val="009A1FE8"/>
    <w:rsid w:val="009A25D5"/>
    <w:rsid w:val="009A396B"/>
    <w:rsid w:val="009A5D82"/>
    <w:rsid w:val="009A6548"/>
    <w:rsid w:val="009A7DA9"/>
    <w:rsid w:val="009B2830"/>
    <w:rsid w:val="009C3071"/>
    <w:rsid w:val="009C33DA"/>
    <w:rsid w:val="009D4C57"/>
    <w:rsid w:val="009E4475"/>
    <w:rsid w:val="009E7550"/>
    <w:rsid w:val="009F08A6"/>
    <w:rsid w:val="009F102F"/>
    <w:rsid w:val="009F3379"/>
    <w:rsid w:val="009F34BC"/>
    <w:rsid w:val="009F4480"/>
    <w:rsid w:val="009F4C76"/>
    <w:rsid w:val="009F5F08"/>
    <w:rsid w:val="00A014C5"/>
    <w:rsid w:val="00A133FA"/>
    <w:rsid w:val="00A150C7"/>
    <w:rsid w:val="00A15189"/>
    <w:rsid w:val="00A15A4C"/>
    <w:rsid w:val="00A16005"/>
    <w:rsid w:val="00A238EA"/>
    <w:rsid w:val="00A30C9D"/>
    <w:rsid w:val="00A31971"/>
    <w:rsid w:val="00A33D2C"/>
    <w:rsid w:val="00A355BB"/>
    <w:rsid w:val="00A40FAF"/>
    <w:rsid w:val="00A434B1"/>
    <w:rsid w:val="00A4367E"/>
    <w:rsid w:val="00A52AAA"/>
    <w:rsid w:val="00A6047C"/>
    <w:rsid w:val="00A6147A"/>
    <w:rsid w:val="00A63013"/>
    <w:rsid w:val="00A648B7"/>
    <w:rsid w:val="00A678FB"/>
    <w:rsid w:val="00A727E4"/>
    <w:rsid w:val="00A736D6"/>
    <w:rsid w:val="00A77D61"/>
    <w:rsid w:val="00A77D82"/>
    <w:rsid w:val="00A82189"/>
    <w:rsid w:val="00A82909"/>
    <w:rsid w:val="00A9454E"/>
    <w:rsid w:val="00A946B9"/>
    <w:rsid w:val="00AA5B5D"/>
    <w:rsid w:val="00AA6311"/>
    <w:rsid w:val="00AB2906"/>
    <w:rsid w:val="00AB31F9"/>
    <w:rsid w:val="00AB4723"/>
    <w:rsid w:val="00AB4C1A"/>
    <w:rsid w:val="00AB4FB6"/>
    <w:rsid w:val="00AC4662"/>
    <w:rsid w:val="00AC5C04"/>
    <w:rsid w:val="00AD2AF6"/>
    <w:rsid w:val="00AE1B4F"/>
    <w:rsid w:val="00AE5943"/>
    <w:rsid w:val="00AE6D22"/>
    <w:rsid w:val="00AF24E4"/>
    <w:rsid w:val="00AF6007"/>
    <w:rsid w:val="00B004DF"/>
    <w:rsid w:val="00B0470C"/>
    <w:rsid w:val="00B06908"/>
    <w:rsid w:val="00B07D46"/>
    <w:rsid w:val="00B10157"/>
    <w:rsid w:val="00B1136D"/>
    <w:rsid w:val="00B11502"/>
    <w:rsid w:val="00B12BC3"/>
    <w:rsid w:val="00B15EA5"/>
    <w:rsid w:val="00B21943"/>
    <w:rsid w:val="00B2456A"/>
    <w:rsid w:val="00B24FF9"/>
    <w:rsid w:val="00B266EA"/>
    <w:rsid w:val="00B279D4"/>
    <w:rsid w:val="00B4008E"/>
    <w:rsid w:val="00B40466"/>
    <w:rsid w:val="00B44F17"/>
    <w:rsid w:val="00B47112"/>
    <w:rsid w:val="00B50D22"/>
    <w:rsid w:val="00B5220D"/>
    <w:rsid w:val="00B524D6"/>
    <w:rsid w:val="00B53A50"/>
    <w:rsid w:val="00B545A8"/>
    <w:rsid w:val="00B6340F"/>
    <w:rsid w:val="00B646E3"/>
    <w:rsid w:val="00B65C67"/>
    <w:rsid w:val="00B7147C"/>
    <w:rsid w:val="00B75E40"/>
    <w:rsid w:val="00B80401"/>
    <w:rsid w:val="00B81338"/>
    <w:rsid w:val="00B8224A"/>
    <w:rsid w:val="00B84313"/>
    <w:rsid w:val="00B843B4"/>
    <w:rsid w:val="00B86089"/>
    <w:rsid w:val="00B8686F"/>
    <w:rsid w:val="00B91253"/>
    <w:rsid w:val="00B91645"/>
    <w:rsid w:val="00B94006"/>
    <w:rsid w:val="00B97145"/>
    <w:rsid w:val="00B97266"/>
    <w:rsid w:val="00BA0145"/>
    <w:rsid w:val="00BA0CE6"/>
    <w:rsid w:val="00BA1288"/>
    <w:rsid w:val="00BA172B"/>
    <w:rsid w:val="00BA1C6D"/>
    <w:rsid w:val="00BA539E"/>
    <w:rsid w:val="00BA59C3"/>
    <w:rsid w:val="00BB08A4"/>
    <w:rsid w:val="00BB17D5"/>
    <w:rsid w:val="00BB242E"/>
    <w:rsid w:val="00BB446A"/>
    <w:rsid w:val="00BB74D0"/>
    <w:rsid w:val="00BC085F"/>
    <w:rsid w:val="00BC5F72"/>
    <w:rsid w:val="00BC6C33"/>
    <w:rsid w:val="00BC7A41"/>
    <w:rsid w:val="00BD1164"/>
    <w:rsid w:val="00BD2A89"/>
    <w:rsid w:val="00BE04E1"/>
    <w:rsid w:val="00BE0ED0"/>
    <w:rsid w:val="00BE26C3"/>
    <w:rsid w:val="00BE3AA9"/>
    <w:rsid w:val="00BE5928"/>
    <w:rsid w:val="00BF63FA"/>
    <w:rsid w:val="00BF729E"/>
    <w:rsid w:val="00BF76F6"/>
    <w:rsid w:val="00C0118E"/>
    <w:rsid w:val="00C04011"/>
    <w:rsid w:val="00C11D2F"/>
    <w:rsid w:val="00C1221B"/>
    <w:rsid w:val="00C12415"/>
    <w:rsid w:val="00C16CBA"/>
    <w:rsid w:val="00C216B6"/>
    <w:rsid w:val="00C24398"/>
    <w:rsid w:val="00C2523C"/>
    <w:rsid w:val="00C26F88"/>
    <w:rsid w:val="00C347E1"/>
    <w:rsid w:val="00C36FE3"/>
    <w:rsid w:val="00C40B3A"/>
    <w:rsid w:val="00C45F4D"/>
    <w:rsid w:val="00C47115"/>
    <w:rsid w:val="00C546C3"/>
    <w:rsid w:val="00C655FA"/>
    <w:rsid w:val="00C72C66"/>
    <w:rsid w:val="00C734A2"/>
    <w:rsid w:val="00C824EC"/>
    <w:rsid w:val="00C8592B"/>
    <w:rsid w:val="00C93914"/>
    <w:rsid w:val="00C93E2D"/>
    <w:rsid w:val="00CA6CC8"/>
    <w:rsid w:val="00CB499E"/>
    <w:rsid w:val="00CB4BEB"/>
    <w:rsid w:val="00CB5181"/>
    <w:rsid w:val="00CB6ABE"/>
    <w:rsid w:val="00CB7B5D"/>
    <w:rsid w:val="00CB7B78"/>
    <w:rsid w:val="00CC2607"/>
    <w:rsid w:val="00CC3834"/>
    <w:rsid w:val="00CD0667"/>
    <w:rsid w:val="00CD1C45"/>
    <w:rsid w:val="00CD3145"/>
    <w:rsid w:val="00CD3335"/>
    <w:rsid w:val="00CD424D"/>
    <w:rsid w:val="00CD4D9D"/>
    <w:rsid w:val="00CD4E78"/>
    <w:rsid w:val="00CD5777"/>
    <w:rsid w:val="00CD6B02"/>
    <w:rsid w:val="00CE08FB"/>
    <w:rsid w:val="00CE167D"/>
    <w:rsid w:val="00CE2EFD"/>
    <w:rsid w:val="00CE4EA1"/>
    <w:rsid w:val="00CE7237"/>
    <w:rsid w:val="00CE7499"/>
    <w:rsid w:val="00CF09F1"/>
    <w:rsid w:val="00CF2579"/>
    <w:rsid w:val="00CF46AF"/>
    <w:rsid w:val="00D009E9"/>
    <w:rsid w:val="00D024CC"/>
    <w:rsid w:val="00D03BD0"/>
    <w:rsid w:val="00D04944"/>
    <w:rsid w:val="00D05DB2"/>
    <w:rsid w:val="00D155FF"/>
    <w:rsid w:val="00D20A54"/>
    <w:rsid w:val="00D232F3"/>
    <w:rsid w:val="00D245BA"/>
    <w:rsid w:val="00D30DC2"/>
    <w:rsid w:val="00D3588A"/>
    <w:rsid w:val="00D3614F"/>
    <w:rsid w:val="00D40AB7"/>
    <w:rsid w:val="00D40EF9"/>
    <w:rsid w:val="00D47708"/>
    <w:rsid w:val="00D53F99"/>
    <w:rsid w:val="00D55291"/>
    <w:rsid w:val="00D573DF"/>
    <w:rsid w:val="00D62AF7"/>
    <w:rsid w:val="00D642CA"/>
    <w:rsid w:val="00D64A3F"/>
    <w:rsid w:val="00D655E4"/>
    <w:rsid w:val="00D65EDF"/>
    <w:rsid w:val="00D65F69"/>
    <w:rsid w:val="00D71C2D"/>
    <w:rsid w:val="00D755C9"/>
    <w:rsid w:val="00D802E3"/>
    <w:rsid w:val="00D825BC"/>
    <w:rsid w:val="00D85FB4"/>
    <w:rsid w:val="00D86C78"/>
    <w:rsid w:val="00D90B96"/>
    <w:rsid w:val="00D9759C"/>
    <w:rsid w:val="00DA3001"/>
    <w:rsid w:val="00DA3CF8"/>
    <w:rsid w:val="00DA7859"/>
    <w:rsid w:val="00DB2370"/>
    <w:rsid w:val="00DC356E"/>
    <w:rsid w:val="00DC61F0"/>
    <w:rsid w:val="00DC65A9"/>
    <w:rsid w:val="00DD2DDE"/>
    <w:rsid w:val="00DD7CED"/>
    <w:rsid w:val="00DE0C7A"/>
    <w:rsid w:val="00DE6089"/>
    <w:rsid w:val="00DE6AC9"/>
    <w:rsid w:val="00DF1A2B"/>
    <w:rsid w:val="00DF5D19"/>
    <w:rsid w:val="00E03957"/>
    <w:rsid w:val="00E03C7B"/>
    <w:rsid w:val="00E0798F"/>
    <w:rsid w:val="00E11544"/>
    <w:rsid w:val="00E14811"/>
    <w:rsid w:val="00E21004"/>
    <w:rsid w:val="00E24DFE"/>
    <w:rsid w:val="00E26EE8"/>
    <w:rsid w:val="00E27D48"/>
    <w:rsid w:val="00E351E8"/>
    <w:rsid w:val="00E40CF3"/>
    <w:rsid w:val="00E4245D"/>
    <w:rsid w:val="00E440E7"/>
    <w:rsid w:val="00E44E5D"/>
    <w:rsid w:val="00E50811"/>
    <w:rsid w:val="00E538C9"/>
    <w:rsid w:val="00E53994"/>
    <w:rsid w:val="00E5788F"/>
    <w:rsid w:val="00E60F2B"/>
    <w:rsid w:val="00E6644A"/>
    <w:rsid w:val="00E7023A"/>
    <w:rsid w:val="00E71761"/>
    <w:rsid w:val="00E71EA4"/>
    <w:rsid w:val="00E77183"/>
    <w:rsid w:val="00E77BDF"/>
    <w:rsid w:val="00E86BE3"/>
    <w:rsid w:val="00E87A93"/>
    <w:rsid w:val="00E943DA"/>
    <w:rsid w:val="00E9770D"/>
    <w:rsid w:val="00EA1D19"/>
    <w:rsid w:val="00EA4D35"/>
    <w:rsid w:val="00EA5044"/>
    <w:rsid w:val="00EB02FB"/>
    <w:rsid w:val="00EB080A"/>
    <w:rsid w:val="00EB2798"/>
    <w:rsid w:val="00EB597E"/>
    <w:rsid w:val="00EB5D1E"/>
    <w:rsid w:val="00EB5DA8"/>
    <w:rsid w:val="00EC0445"/>
    <w:rsid w:val="00EC0CB0"/>
    <w:rsid w:val="00EC2912"/>
    <w:rsid w:val="00EC3AE7"/>
    <w:rsid w:val="00ED1DC3"/>
    <w:rsid w:val="00ED71D9"/>
    <w:rsid w:val="00EE2DC9"/>
    <w:rsid w:val="00EE536D"/>
    <w:rsid w:val="00EF5A38"/>
    <w:rsid w:val="00EF6FDF"/>
    <w:rsid w:val="00F05FF2"/>
    <w:rsid w:val="00F12BC3"/>
    <w:rsid w:val="00F176DD"/>
    <w:rsid w:val="00F207BD"/>
    <w:rsid w:val="00F22E4F"/>
    <w:rsid w:val="00F2583C"/>
    <w:rsid w:val="00F259C0"/>
    <w:rsid w:val="00F30F0E"/>
    <w:rsid w:val="00F3278E"/>
    <w:rsid w:val="00F32B91"/>
    <w:rsid w:val="00F3515F"/>
    <w:rsid w:val="00F3576E"/>
    <w:rsid w:val="00F37CA8"/>
    <w:rsid w:val="00F4001C"/>
    <w:rsid w:val="00F40921"/>
    <w:rsid w:val="00F46953"/>
    <w:rsid w:val="00F47107"/>
    <w:rsid w:val="00F47CCA"/>
    <w:rsid w:val="00F54400"/>
    <w:rsid w:val="00F5464E"/>
    <w:rsid w:val="00F55315"/>
    <w:rsid w:val="00F554C8"/>
    <w:rsid w:val="00F57FBE"/>
    <w:rsid w:val="00F60674"/>
    <w:rsid w:val="00F64DE0"/>
    <w:rsid w:val="00F73BAF"/>
    <w:rsid w:val="00F74B73"/>
    <w:rsid w:val="00F75179"/>
    <w:rsid w:val="00F767D9"/>
    <w:rsid w:val="00F77F78"/>
    <w:rsid w:val="00F80D28"/>
    <w:rsid w:val="00F82E36"/>
    <w:rsid w:val="00F8467F"/>
    <w:rsid w:val="00F84C57"/>
    <w:rsid w:val="00F859A7"/>
    <w:rsid w:val="00F9183E"/>
    <w:rsid w:val="00F91936"/>
    <w:rsid w:val="00F92BBD"/>
    <w:rsid w:val="00F93CEF"/>
    <w:rsid w:val="00FA0468"/>
    <w:rsid w:val="00FA3833"/>
    <w:rsid w:val="00FA641E"/>
    <w:rsid w:val="00FB0A73"/>
    <w:rsid w:val="00FB12F4"/>
    <w:rsid w:val="00FB2EFB"/>
    <w:rsid w:val="00FB61AB"/>
    <w:rsid w:val="00FB6669"/>
    <w:rsid w:val="00FD27E4"/>
    <w:rsid w:val="00FD69C6"/>
    <w:rsid w:val="00FE19E9"/>
    <w:rsid w:val="00FE1EC6"/>
    <w:rsid w:val="00FE39A6"/>
    <w:rsid w:val="00FE4895"/>
    <w:rsid w:val="00FE6E7B"/>
    <w:rsid w:val="00FE7ED0"/>
    <w:rsid w:val="00FF6220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uiPriority w:val="9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iPriority w:val="9"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F3E46"/>
    <w:pPr>
      <w:keepNext/>
      <w:widowControl w:val="0"/>
      <w:ind w:left="4668" w:hanging="152"/>
      <w:jc w:val="center"/>
      <w:outlineLvl w:val="3"/>
    </w:pPr>
    <w:rPr>
      <w:rFonts w:eastAsia="Times New Roman"/>
      <w:sz w:val="20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6F3E46"/>
    <w:pPr>
      <w:keepNext/>
      <w:widowControl w:val="0"/>
      <w:ind w:right="283" w:firstLine="567"/>
      <w:jc w:val="center"/>
      <w:outlineLvl w:val="4"/>
    </w:pPr>
    <w:rPr>
      <w:rFonts w:eastAsia="Times New Roman"/>
      <w:sz w:val="2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6F3E46"/>
    <w:pPr>
      <w:spacing w:before="240" w:after="60"/>
      <w:ind w:left="6340" w:hanging="152"/>
      <w:outlineLvl w:val="5"/>
    </w:pPr>
    <w:rPr>
      <w:rFonts w:eastAsia="Times New Roman"/>
      <w:b/>
      <w:bCs/>
      <w:sz w:val="20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6F3E46"/>
    <w:pPr>
      <w:spacing w:before="240" w:after="60"/>
      <w:ind w:left="7176" w:hanging="152"/>
      <w:outlineLvl w:val="6"/>
    </w:pPr>
    <w:rPr>
      <w:rFonts w:eastAsia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6F3E46"/>
    <w:pPr>
      <w:keepNext/>
      <w:widowControl w:val="0"/>
      <w:tabs>
        <w:tab w:val="left" w:pos="3828"/>
      </w:tabs>
      <w:ind w:firstLine="567"/>
      <w:jc w:val="center"/>
      <w:outlineLvl w:val="7"/>
    </w:pPr>
    <w:rPr>
      <w:rFonts w:eastAsia="Times New Roman"/>
      <w:b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6F3E46"/>
    <w:pPr>
      <w:spacing w:before="240" w:after="60"/>
      <w:ind w:left="8848" w:hanging="152"/>
      <w:outlineLvl w:val="8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uiPriority w:val="1"/>
    <w:qFormat/>
    <w:rsid w:val="00650BA4"/>
  </w:style>
  <w:style w:type="paragraph" w:styleId="ab">
    <w:name w:val="Normal (Web)"/>
    <w:basedOn w:val="a"/>
    <w:uiPriority w:val="99"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554A"/>
  </w:style>
  <w:style w:type="paragraph" w:styleId="af0">
    <w:name w:val="footer"/>
    <w:basedOn w:val="a"/>
    <w:link w:val="af1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,Основной текст + Trebuchet MS,9,Курсив,Основной текст (2) + 7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qFormat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uiPriority w:val="99"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iPriority w:val="99"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b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"/>
    <w:rsid w:val="004B47B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markedcontent">
    <w:name w:val="markedcontent"/>
    <w:rsid w:val="004B47BD"/>
  </w:style>
  <w:style w:type="character" w:customStyle="1" w:styleId="51">
    <w:name w:val="Основной текст (5)_"/>
    <w:link w:val="52"/>
    <w:rsid w:val="00CE167D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CE167D"/>
    <w:rPr>
      <w:i/>
      <w:iCs/>
      <w:spacing w:val="-20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E167D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customStyle="1" w:styleId="42">
    <w:name w:val="Основной текст (4)"/>
    <w:basedOn w:val="a"/>
    <w:link w:val="41"/>
    <w:rsid w:val="00CE167D"/>
    <w:pPr>
      <w:shd w:val="clear" w:color="auto" w:fill="FFFFFF"/>
      <w:spacing w:before="120" w:line="240" w:lineRule="atLeast"/>
      <w:jc w:val="right"/>
    </w:pPr>
    <w:rPr>
      <w:i/>
      <w:iCs/>
      <w:spacing w:val="-20"/>
      <w:sz w:val="16"/>
      <w:szCs w:val="16"/>
    </w:rPr>
  </w:style>
  <w:style w:type="character" w:customStyle="1" w:styleId="2pt">
    <w:name w:val="Основной текст + Интервал 2 pt"/>
    <w:rsid w:val="00CE167D"/>
    <w:rPr>
      <w:rFonts w:ascii="Sylfaen" w:hAnsi="Sylfaen" w:cs="Sylfaen"/>
      <w:spacing w:val="40"/>
      <w:sz w:val="20"/>
      <w:szCs w:val="20"/>
      <w:lang w:bidi="ar-SA"/>
    </w:rPr>
  </w:style>
  <w:style w:type="paragraph" w:customStyle="1" w:styleId="affff">
    <w:name w:val="Знак"/>
    <w:basedOn w:val="a"/>
    <w:rsid w:val="00CE167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E16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Название1"/>
    <w:basedOn w:val="a"/>
    <w:rsid w:val="00CE167D"/>
    <w:pPr>
      <w:suppressLineNumbers/>
      <w:suppressAutoHyphens/>
      <w:spacing w:before="120" w:after="120" w:line="276" w:lineRule="auto"/>
    </w:pPr>
    <w:rPr>
      <w:rFonts w:ascii="Arial" w:eastAsia="SimSun" w:hAnsi="Arial" w:cs="Mangal"/>
      <w:i/>
      <w:iCs/>
      <w:kern w:val="1"/>
      <w:sz w:val="20"/>
      <w:szCs w:val="24"/>
      <w:lang w:eastAsia="zh-CN"/>
    </w:rPr>
  </w:style>
  <w:style w:type="paragraph" w:customStyle="1" w:styleId="19">
    <w:name w:val="Абзац списка1"/>
    <w:basedOn w:val="a"/>
    <w:rsid w:val="00CE167D"/>
    <w:pPr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1a">
    <w:name w:val="Без интервала1"/>
    <w:rsid w:val="00CE167D"/>
    <w:pPr>
      <w:widowControl w:val="0"/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Style5">
    <w:name w:val="Style5"/>
    <w:basedOn w:val="a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30">
    <w:name w:val="Font Style30"/>
    <w:rsid w:val="00CE167D"/>
    <w:rPr>
      <w:rFonts w:ascii="Courier New" w:hAnsi="Courier New" w:cs="Courier New" w:hint="default"/>
      <w:sz w:val="20"/>
      <w:szCs w:val="20"/>
    </w:rPr>
  </w:style>
  <w:style w:type="paragraph" w:customStyle="1" w:styleId="Style8">
    <w:name w:val="Style8"/>
    <w:basedOn w:val="a"/>
    <w:rsid w:val="00CE167D"/>
    <w:pPr>
      <w:widowControl w:val="0"/>
      <w:autoSpaceDE w:val="0"/>
      <w:autoSpaceDN w:val="0"/>
      <w:adjustRightInd w:val="0"/>
      <w:spacing w:line="259" w:lineRule="exact"/>
      <w:ind w:hanging="125"/>
      <w:jc w:val="both"/>
    </w:pPr>
    <w:rPr>
      <w:rFonts w:eastAsia="Times New Roman"/>
      <w:sz w:val="24"/>
      <w:szCs w:val="24"/>
    </w:rPr>
  </w:style>
  <w:style w:type="character" w:customStyle="1" w:styleId="FontStyle29">
    <w:name w:val="Font Style29"/>
    <w:rsid w:val="00CE167D"/>
    <w:rPr>
      <w:rFonts w:ascii="Arial Black" w:hAnsi="Arial Black" w:cs="Arial Black" w:hint="default"/>
      <w:i/>
      <w:iCs/>
      <w:spacing w:val="20"/>
      <w:w w:val="120"/>
      <w:sz w:val="8"/>
      <w:szCs w:val="8"/>
    </w:rPr>
  </w:style>
  <w:style w:type="paragraph" w:customStyle="1" w:styleId="Style1">
    <w:name w:val="Style1"/>
    <w:basedOn w:val="a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CE167D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="Times New Roman"/>
      <w:sz w:val="24"/>
      <w:szCs w:val="24"/>
    </w:rPr>
  </w:style>
  <w:style w:type="character" w:customStyle="1" w:styleId="FontStyle31">
    <w:name w:val="Font Style31"/>
    <w:rsid w:val="00CE167D"/>
    <w:rPr>
      <w:rFonts w:ascii="Georgia" w:hAnsi="Georgia" w:cs="Georgia" w:hint="default"/>
      <w:sz w:val="8"/>
      <w:szCs w:val="8"/>
    </w:rPr>
  </w:style>
  <w:style w:type="character" w:customStyle="1" w:styleId="40">
    <w:name w:val="Заголовок 4 Знак"/>
    <w:basedOn w:val="a0"/>
    <w:link w:val="4"/>
    <w:rsid w:val="006F3E46"/>
    <w:rPr>
      <w:rFonts w:eastAsia="Times New Roman"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6F3E46"/>
    <w:rPr>
      <w:rFonts w:eastAsia="Times New Roman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6F3E46"/>
    <w:rPr>
      <w:rFonts w:eastAsia="Times New Roman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6F3E46"/>
    <w:rPr>
      <w:rFonts w:eastAsia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6F3E46"/>
    <w:rPr>
      <w:rFonts w:eastAsia="Times New Roman"/>
      <w:b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6F3E46"/>
    <w:rPr>
      <w:rFonts w:ascii="Arial" w:eastAsia="Times New Roman" w:hAnsi="Arial" w:cs="Arial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F3E4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3E46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customStyle="1" w:styleId="110">
    <w:name w:val="Знак11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00">
    <w:name w:val="Знак10"/>
    <w:basedOn w:val="a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customStyle="1" w:styleId="91">
    <w:name w:val="Знак9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81">
    <w:name w:val="Знак8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71">
    <w:name w:val="Знак7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c"/>
    <w:uiPriority w:val="39"/>
    <w:rsid w:val="006F3E46"/>
    <w:rPr>
      <w:rFonts w:ascii="Calibri" w:eastAsia="Calibri" w:hAnsi="Calibri" w:cs="Calibri"/>
      <w:color w:val="00000A"/>
      <w:sz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0">
    <w:name w:val="Основной текст_"/>
    <w:link w:val="1b"/>
    <w:rsid w:val="006F3E46"/>
    <w:rPr>
      <w:rFonts w:asciiTheme="minorHAnsi" w:eastAsiaTheme="minorHAnsi" w:hAnsiTheme="minorHAnsi" w:cstheme="minorBidi"/>
      <w:lang w:val="en-US" w:eastAsia="en-US"/>
    </w:rPr>
  </w:style>
  <w:style w:type="paragraph" w:customStyle="1" w:styleId="1b">
    <w:name w:val="Основной текст1"/>
    <w:basedOn w:val="a"/>
    <w:link w:val="affff0"/>
    <w:rsid w:val="006F3E46"/>
    <w:pPr>
      <w:widowControl w:val="0"/>
      <w:spacing w:after="11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61">
    <w:name w:val="Знак6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53">
    <w:name w:val="Знак5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3">
    <w:name w:val="Знак4"/>
    <w:basedOn w:val="a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styleId="affff1">
    <w:name w:val="Body Text Indent"/>
    <w:basedOn w:val="a"/>
    <w:link w:val="affff2"/>
    <w:unhideWhenUsed/>
    <w:rsid w:val="006F3E46"/>
    <w:pPr>
      <w:widowControl w:val="0"/>
      <w:autoSpaceDE w:val="0"/>
      <w:autoSpaceDN w:val="0"/>
      <w:spacing w:after="120"/>
      <w:ind w:left="283"/>
    </w:pPr>
    <w:rPr>
      <w:rFonts w:eastAsia="Times New Roman"/>
      <w:lang w:eastAsia="en-US"/>
    </w:rPr>
  </w:style>
  <w:style w:type="character" w:customStyle="1" w:styleId="affff2">
    <w:name w:val="Основной текст с отступом Знак"/>
    <w:basedOn w:val="a0"/>
    <w:link w:val="affff1"/>
    <w:rsid w:val="006F3E46"/>
    <w:rPr>
      <w:rFonts w:eastAsia="Times New Roman"/>
      <w:lang w:eastAsia="en-US"/>
    </w:rPr>
  </w:style>
  <w:style w:type="paragraph" w:customStyle="1" w:styleId="36">
    <w:name w:val="Знак3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37">
    <w:name w:val="Сетка таблицы3"/>
    <w:basedOn w:val="a1"/>
    <w:next w:val="ac"/>
    <w:uiPriority w:val="59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44">
    <w:name w:val="Сетка таблицы4"/>
    <w:basedOn w:val="a1"/>
    <w:next w:val="ac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6F3E46"/>
  </w:style>
  <w:style w:type="character" w:customStyle="1" w:styleId="WW8Num1z1">
    <w:name w:val="WW8Num1z1"/>
    <w:rsid w:val="006F3E46"/>
  </w:style>
  <w:style w:type="character" w:customStyle="1" w:styleId="WW8Num1z2">
    <w:name w:val="WW8Num1z2"/>
    <w:rsid w:val="006F3E46"/>
  </w:style>
  <w:style w:type="character" w:customStyle="1" w:styleId="WW8Num1z3">
    <w:name w:val="WW8Num1z3"/>
    <w:rsid w:val="006F3E46"/>
  </w:style>
  <w:style w:type="character" w:customStyle="1" w:styleId="WW8Num1z4">
    <w:name w:val="WW8Num1z4"/>
    <w:rsid w:val="006F3E46"/>
  </w:style>
  <w:style w:type="character" w:customStyle="1" w:styleId="WW8Num1z5">
    <w:name w:val="WW8Num1z5"/>
    <w:rsid w:val="006F3E46"/>
  </w:style>
  <w:style w:type="character" w:customStyle="1" w:styleId="WW8Num1z6">
    <w:name w:val="WW8Num1z6"/>
    <w:rsid w:val="006F3E46"/>
  </w:style>
  <w:style w:type="character" w:customStyle="1" w:styleId="WW8Num1z7">
    <w:name w:val="WW8Num1z7"/>
    <w:rsid w:val="006F3E46"/>
  </w:style>
  <w:style w:type="character" w:customStyle="1" w:styleId="WW8Num1z8">
    <w:name w:val="WW8Num1z8"/>
    <w:rsid w:val="006F3E46"/>
  </w:style>
  <w:style w:type="character" w:customStyle="1" w:styleId="WW8Num2z0">
    <w:name w:val="WW8Num2z0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6F3E46"/>
    <w:rPr>
      <w:b w:val="0"/>
      <w:bCs w:val="0"/>
      <w:sz w:val="20"/>
      <w:szCs w:val="20"/>
    </w:rPr>
  </w:style>
  <w:style w:type="character" w:customStyle="1" w:styleId="WW8Num4z0">
    <w:name w:val="WW8Num4z0"/>
    <w:rsid w:val="006F3E46"/>
  </w:style>
  <w:style w:type="character" w:customStyle="1" w:styleId="WW8Num4z1">
    <w:name w:val="WW8Num4z1"/>
    <w:rsid w:val="006F3E46"/>
  </w:style>
  <w:style w:type="character" w:customStyle="1" w:styleId="WW8Num4z2">
    <w:name w:val="WW8Num4z2"/>
    <w:rsid w:val="006F3E46"/>
  </w:style>
  <w:style w:type="character" w:customStyle="1" w:styleId="WW8Num4z3">
    <w:name w:val="WW8Num4z3"/>
    <w:rsid w:val="006F3E46"/>
  </w:style>
  <w:style w:type="character" w:customStyle="1" w:styleId="WW8Num4z4">
    <w:name w:val="WW8Num4z4"/>
    <w:rsid w:val="006F3E46"/>
  </w:style>
  <w:style w:type="character" w:customStyle="1" w:styleId="WW8Num4z5">
    <w:name w:val="WW8Num4z5"/>
    <w:rsid w:val="006F3E46"/>
  </w:style>
  <w:style w:type="character" w:customStyle="1" w:styleId="WW8Num4z6">
    <w:name w:val="WW8Num4z6"/>
    <w:rsid w:val="006F3E46"/>
  </w:style>
  <w:style w:type="character" w:customStyle="1" w:styleId="WW8Num4z7">
    <w:name w:val="WW8Num4z7"/>
    <w:rsid w:val="006F3E46"/>
  </w:style>
  <w:style w:type="character" w:customStyle="1" w:styleId="WW8Num4z8">
    <w:name w:val="WW8Num4z8"/>
    <w:rsid w:val="006F3E46"/>
  </w:style>
  <w:style w:type="character" w:customStyle="1" w:styleId="WW8Num2z1">
    <w:name w:val="WW8Num2z1"/>
    <w:rsid w:val="006F3E46"/>
  </w:style>
  <w:style w:type="character" w:customStyle="1" w:styleId="WW8Num2z2">
    <w:name w:val="WW8Num2z2"/>
    <w:rsid w:val="006F3E46"/>
  </w:style>
  <w:style w:type="character" w:customStyle="1" w:styleId="WW8Num2z3">
    <w:name w:val="WW8Num2z3"/>
    <w:rsid w:val="006F3E46"/>
  </w:style>
  <w:style w:type="character" w:customStyle="1" w:styleId="WW8Num2z4">
    <w:name w:val="WW8Num2z4"/>
    <w:rsid w:val="006F3E46"/>
  </w:style>
  <w:style w:type="character" w:customStyle="1" w:styleId="WW8Num2z5">
    <w:name w:val="WW8Num2z5"/>
    <w:rsid w:val="006F3E46"/>
  </w:style>
  <w:style w:type="character" w:customStyle="1" w:styleId="WW8Num2z6">
    <w:name w:val="WW8Num2z6"/>
    <w:rsid w:val="006F3E46"/>
  </w:style>
  <w:style w:type="character" w:customStyle="1" w:styleId="WW8Num2z7">
    <w:name w:val="WW8Num2z7"/>
    <w:rsid w:val="006F3E46"/>
  </w:style>
  <w:style w:type="character" w:customStyle="1" w:styleId="WW8Num2z8">
    <w:name w:val="WW8Num2z8"/>
    <w:rsid w:val="006F3E46"/>
  </w:style>
  <w:style w:type="character" w:customStyle="1" w:styleId="WW8Num3z1">
    <w:name w:val="WW8Num3z1"/>
    <w:rsid w:val="006F3E46"/>
  </w:style>
  <w:style w:type="character" w:customStyle="1" w:styleId="WW8Num3z2">
    <w:name w:val="WW8Num3z2"/>
    <w:rsid w:val="006F3E46"/>
  </w:style>
  <w:style w:type="character" w:customStyle="1" w:styleId="WW8Num3z3">
    <w:name w:val="WW8Num3z3"/>
    <w:rsid w:val="006F3E46"/>
  </w:style>
  <w:style w:type="character" w:customStyle="1" w:styleId="WW8Num3z4">
    <w:name w:val="WW8Num3z4"/>
    <w:rsid w:val="006F3E46"/>
  </w:style>
  <w:style w:type="character" w:customStyle="1" w:styleId="WW8Num3z5">
    <w:name w:val="WW8Num3z5"/>
    <w:rsid w:val="006F3E46"/>
  </w:style>
  <w:style w:type="character" w:customStyle="1" w:styleId="WW8Num3z6">
    <w:name w:val="WW8Num3z6"/>
    <w:rsid w:val="006F3E46"/>
  </w:style>
  <w:style w:type="character" w:customStyle="1" w:styleId="WW8Num3z7">
    <w:name w:val="WW8Num3z7"/>
    <w:rsid w:val="006F3E46"/>
  </w:style>
  <w:style w:type="character" w:customStyle="1" w:styleId="WW8Num3z8">
    <w:name w:val="WW8Num3z8"/>
    <w:rsid w:val="006F3E46"/>
  </w:style>
  <w:style w:type="character" w:customStyle="1" w:styleId="WW8Num5z0">
    <w:name w:val="WW8Num5z0"/>
    <w:rsid w:val="006F3E46"/>
    <w:rPr>
      <w:sz w:val="28"/>
      <w:szCs w:val="28"/>
    </w:rPr>
  </w:style>
  <w:style w:type="character" w:customStyle="1" w:styleId="WW8Num5z1">
    <w:name w:val="WW8Num5z1"/>
    <w:rsid w:val="006F3E46"/>
  </w:style>
  <w:style w:type="character" w:customStyle="1" w:styleId="WW8Num5z2">
    <w:name w:val="WW8Num5z2"/>
    <w:rsid w:val="006F3E46"/>
  </w:style>
  <w:style w:type="character" w:customStyle="1" w:styleId="WW8Num5z3">
    <w:name w:val="WW8Num5z3"/>
    <w:rsid w:val="006F3E46"/>
  </w:style>
  <w:style w:type="character" w:customStyle="1" w:styleId="WW8Num5z4">
    <w:name w:val="WW8Num5z4"/>
    <w:rsid w:val="006F3E46"/>
  </w:style>
  <w:style w:type="character" w:customStyle="1" w:styleId="WW8Num5z5">
    <w:name w:val="WW8Num5z5"/>
    <w:rsid w:val="006F3E46"/>
  </w:style>
  <w:style w:type="character" w:customStyle="1" w:styleId="WW8Num5z6">
    <w:name w:val="WW8Num5z6"/>
    <w:rsid w:val="006F3E46"/>
  </w:style>
  <w:style w:type="character" w:customStyle="1" w:styleId="WW8Num5z7">
    <w:name w:val="WW8Num5z7"/>
    <w:rsid w:val="006F3E46"/>
  </w:style>
  <w:style w:type="character" w:customStyle="1" w:styleId="WW8Num5z8">
    <w:name w:val="WW8Num5z8"/>
    <w:rsid w:val="006F3E46"/>
  </w:style>
  <w:style w:type="character" w:customStyle="1" w:styleId="WW8Num6z0">
    <w:name w:val="WW8Num6z0"/>
    <w:rsid w:val="006F3E46"/>
    <w:rPr>
      <w:rFonts w:ascii="Symbol" w:hAnsi="Symbol" w:cs="Symbol" w:hint="default"/>
    </w:rPr>
  </w:style>
  <w:style w:type="character" w:customStyle="1" w:styleId="WW8Num6z1">
    <w:name w:val="WW8Num6z1"/>
    <w:rsid w:val="006F3E46"/>
    <w:rPr>
      <w:rFonts w:ascii="Courier New" w:hAnsi="Courier New" w:cs="Courier New" w:hint="default"/>
    </w:rPr>
  </w:style>
  <w:style w:type="character" w:customStyle="1" w:styleId="WW8Num6z2">
    <w:name w:val="WW8Num6z2"/>
    <w:rsid w:val="006F3E46"/>
    <w:rPr>
      <w:rFonts w:ascii="Wingdings" w:hAnsi="Wingdings" w:cs="Wingdings" w:hint="default"/>
    </w:rPr>
  </w:style>
  <w:style w:type="character" w:customStyle="1" w:styleId="WW8Num7z0">
    <w:name w:val="WW8Num7z0"/>
    <w:rsid w:val="006F3E46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6F3E46"/>
    <w:rPr>
      <w:rFonts w:ascii="Courier New" w:hAnsi="Courier New" w:cs="Courier New" w:hint="default"/>
    </w:rPr>
  </w:style>
  <w:style w:type="character" w:customStyle="1" w:styleId="WW8Num7z2">
    <w:name w:val="WW8Num7z2"/>
    <w:rsid w:val="006F3E46"/>
    <w:rPr>
      <w:rFonts w:ascii="Wingdings" w:hAnsi="Wingdings" w:cs="Wingdings" w:hint="default"/>
    </w:rPr>
  </w:style>
  <w:style w:type="character" w:customStyle="1" w:styleId="WW8Num7z3">
    <w:name w:val="WW8Num7z3"/>
    <w:rsid w:val="006F3E46"/>
    <w:rPr>
      <w:rFonts w:ascii="Symbol" w:hAnsi="Symbol" w:cs="Symbol" w:hint="default"/>
    </w:rPr>
  </w:style>
  <w:style w:type="character" w:customStyle="1" w:styleId="WW8Num8z0">
    <w:name w:val="WW8Num8z0"/>
    <w:rsid w:val="006F3E46"/>
    <w:rPr>
      <w:rFonts w:cs="Times New Roman" w:hint="default"/>
    </w:rPr>
  </w:style>
  <w:style w:type="character" w:customStyle="1" w:styleId="WW8Num8z1">
    <w:name w:val="WW8Num8z1"/>
    <w:rsid w:val="006F3E46"/>
    <w:rPr>
      <w:rFonts w:cs="Times New Roman"/>
    </w:rPr>
  </w:style>
  <w:style w:type="character" w:customStyle="1" w:styleId="WW8Num9z0">
    <w:name w:val="WW8Num9z0"/>
    <w:rsid w:val="006F3E46"/>
    <w:rPr>
      <w:rFonts w:cs="Times New Roman"/>
    </w:rPr>
  </w:style>
  <w:style w:type="character" w:customStyle="1" w:styleId="WW8Num9z1">
    <w:name w:val="WW8Num9z1"/>
    <w:rsid w:val="006F3E46"/>
    <w:rPr>
      <w:rFonts w:hint="default"/>
    </w:rPr>
  </w:style>
  <w:style w:type="character" w:customStyle="1" w:styleId="WW8Num10z0">
    <w:name w:val="WW8Num10z0"/>
    <w:rsid w:val="006F3E46"/>
    <w:rPr>
      <w:rFonts w:cs="Times New Roman" w:hint="default"/>
    </w:rPr>
  </w:style>
  <w:style w:type="character" w:customStyle="1" w:styleId="WW8Num11z0">
    <w:name w:val="WW8Num11z0"/>
    <w:rsid w:val="006F3E46"/>
    <w:rPr>
      <w:rFonts w:ascii="Symbol" w:hAnsi="Symbol" w:cs="Symbol" w:hint="default"/>
    </w:rPr>
  </w:style>
  <w:style w:type="character" w:customStyle="1" w:styleId="WW8Num11z1">
    <w:name w:val="WW8Num11z1"/>
    <w:rsid w:val="006F3E46"/>
    <w:rPr>
      <w:rFonts w:ascii="Courier New" w:hAnsi="Courier New" w:cs="Courier New" w:hint="default"/>
    </w:rPr>
  </w:style>
  <w:style w:type="character" w:customStyle="1" w:styleId="WW8Num11z2">
    <w:name w:val="WW8Num11z2"/>
    <w:rsid w:val="006F3E46"/>
    <w:rPr>
      <w:rFonts w:ascii="Wingdings" w:hAnsi="Wingdings" w:cs="Wingdings" w:hint="default"/>
    </w:rPr>
  </w:style>
  <w:style w:type="character" w:customStyle="1" w:styleId="WW8Num12z0">
    <w:name w:val="WW8Num12z0"/>
    <w:rsid w:val="006F3E46"/>
    <w:rPr>
      <w:rFonts w:ascii="Symbol" w:hAnsi="Symbol" w:cs="Symbol" w:hint="default"/>
    </w:rPr>
  </w:style>
  <w:style w:type="character" w:customStyle="1" w:styleId="WW8Num12z1">
    <w:name w:val="WW8Num12z1"/>
    <w:rsid w:val="006F3E46"/>
    <w:rPr>
      <w:rFonts w:ascii="Courier New" w:hAnsi="Courier New" w:cs="Courier New" w:hint="default"/>
    </w:rPr>
  </w:style>
  <w:style w:type="character" w:customStyle="1" w:styleId="WW8Num12z2">
    <w:name w:val="WW8Num12z2"/>
    <w:rsid w:val="006F3E46"/>
    <w:rPr>
      <w:rFonts w:ascii="Wingdings" w:hAnsi="Wingdings" w:cs="Wingdings" w:hint="default"/>
    </w:rPr>
  </w:style>
  <w:style w:type="character" w:customStyle="1" w:styleId="WW8Num13z0">
    <w:name w:val="WW8Num13z0"/>
    <w:rsid w:val="006F3E46"/>
    <w:rPr>
      <w:rFonts w:cs="Times New Roman" w:hint="default"/>
    </w:rPr>
  </w:style>
  <w:style w:type="character" w:customStyle="1" w:styleId="WW8Num13z1">
    <w:name w:val="WW8Num13z1"/>
    <w:rsid w:val="006F3E46"/>
    <w:rPr>
      <w:rFonts w:cs="Times New Roman"/>
    </w:rPr>
  </w:style>
  <w:style w:type="character" w:customStyle="1" w:styleId="WW8Num14z0">
    <w:name w:val="WW8Num14z0"/>
    <w:rsid w:val="006F3E46"/>
    <w:rPr>
      <w:rFonts w:hint="default"/>
      <w:b w:val="0"/>
      <w:color w:val="auto"/>
      <w:sz w:val="24"/>
    </w:rPr>
  </w:style>
  <w:style w:type="character" w:customStyle="1" w:styleId="WW8Num14z1">
    <w:name w:val="WW8Num14z1"/>
    <w:rsid w:val="006F3E46"/>
    <w:rPr>
      <w:rFonts w:hint="default"/>
      <w:b/>
      <w:color w:val="auto"/>
      <w:sz w:val="28"/>
      <w:szCs w:val="28"/>
    </w:rPr>
  </w:style>
  <w:style w:type="character" w:customStyle="1" w:styleId="WW8Num15z0">
    <w:name w:val="WW8Num15z0"/>
    <w:rsid w:val="006F3E46"/>
    <w:rPr>
      <w:rFonts w:hint="default"/>
    </w:rPr>
  </w:style>
  <w:style w:type="character" w:customStyle="1" w:styleId="WW8Num16z0">
    <w:name w:val="WW8Num16z0"/>
    <w:rsid w:val="006F3E46"/>
    <w:rPr>
      <w:rFonts w:hint="default"/>
      <w:color w:val="000000"/>
    </w:rPr>
  </w:style>
  <w:style w:type="character" w:customStyle="1" w:styleId="WW8Num16z1">
    <w:name w:val="WW8Num16z1"/>
    <w:rsid w:val="006F3E46"/>
  </w:style>
  <w:style w:type="character" w:customStyle="1" w:styleId="WW8Num16z2">
    <w:name w:val="WW8Num16z2"/>
    <w:rsid w:val="006F3E46"/>
  </w:style>
  <w:style w:type="character" w:customStyle="1" w:styleId="WW8Num16z3">
    <w:name w:val="WW8Num16z3"/>
    <w:rsid w:val="006F3E46"/>
  </w:style>
  <w:style w:type="character" w:customStyle="1" w:styleId="WW8Num16z4">
    <w:name w:val="WW8Num16z4"/>
    <w:rsid w:val="006F3E46"/>
  </w:style>
  <w:style w:type="character" w:customStyle="1" w:styleId="WW8Num16z5">
    <w:name w:val="WW8Num16z5"/>
    <w:rsid w:val="006F3E46"/>
  </w:style>
  <w:style w:type="character" w:customStyle="1" w:styleId="WW8Num16z6">
    <w:name w:val="WW8Num16z6"/>
    <w:rsid w:val="006F3E46"/>
  </w:style>
  <w:style w:type="character" w:customStyle="1" w:styleId="WW8Num16z7">
    <w:name w:val="WW8Num16z7"/>
    <w:rsid w:val="006F3E46"/>
  </w:style>
  <w:style w:type="character" w:customStyle="1" w:styleId="WW8Num16z8">
    <w:name w:val="WW8Num16z8"/>
    <w:rsid w:val="006F3E46"/>
  </w:style>
  <w:style w:type="character" w:customStyle="1" w:styleId="WW8Num17z0">
    <w:name w:val="WW8Num17z0"/>
    <w:rsid w:val="006F3E46"/>
  </w:style>
  <w:style w:type="character" w:customStyle="1" w:styleId="WW8Num17z1">
    <w:name w:val="WW8Num17z1"/>
    <w:rsid w:val="006F3E46"/>
  </w:style>
  <w:style w:type="character" w:customStyle="1" w:styleId="WW8Num17z2">
    <w:name w:val="WW8Num17z2"/>
    <w:rsid w:val="006F3E46"/>
  </w:style>
  <w:style w:type="character" w:customStyle="1" w:styleId="WW8Num17z3">
    <w:name w:val="WW8Num17z3"/>
    <w:rsid w:val="006F3E46"/>
  </w:style>
  <w:style w:type="character" w:customStyle="1" w:styleId="WW8Num17z4">
    <w:name w:val="WW8Num17z4"/>
    <w:rsid w:val="006F3E46"/>
  </w:style>
  <w:style w:type="character" w:customStyle="1" w:styleId="WW8Num17z5">
    <w:name w:val="WW8Num17z5"/>
    <w:rsid w:val="006F3E46"/>
  </w:style>
  <w:style w:type="character" w:customStyle="1" w:styleId="WW8Num17z6">
    <w:name w:val="WW8Num17z6"/>
    <w:rsid w:val="006F3E46"/>
  </w:style>
  <w:style w:type="character" w:customStyle="1" w:styleId="WW8Num17z7">
    <w:name w:val="WW8Num17z7"/>
    <w:rsid w:val="006F3E46"/>
  </w:style>
  <w:style w:type="character" w:customStyle="1" w:styleId="WW8Num17z8">
    <w:name w:val="WW8Num17z8"/>
    <w:rsid w:val="006F3E46"/>
  </w:style>
  <w:style w:type="character" w:customStyle="1" w:styleId="WW8Num18z0">
    <w:name w:val="WW8Num18z0"/>
    <w:rsid w:val="006F3E46"/>
    <w:rPr>
      <w:rFonts w:ascii="Symbol" w:hAnsi="Symbol" w:cs="Symbol" w:hint="default"/>
    </w:rPr>
  </w:style>
  <w:style w:type="character" w:customStyle="1" w:styleId="WW8Num18z1">
    <w:name w:val="WW8Num18z1"/>
    <w:rsid w:val="006F3E46"/>
    <w:rPr>
      <w:rFonts w:ascii="Courier New" w:hAnsi="Courier New" w:cs="Courier New" w:hint="default"/>
    </w:rPr>
  </w:style>
  <w:style w:type="character" w:customStyle="1" w:styleId="WW8Num18z2">
    <w:name w:val="WW8Num18z2"/>
    <w:rsid w:val="006F3E46"/>
    <w:rPr>
      <w:rFonts w:ascii="Wingdings" w:hAnsi="Wingdings" w:cs="Wingdings" w:hint="default"/>
    </w:rPr>
  </w:style>
  <w:style w:type="character" w:customStyle="1" w:styleId="WW8Num19z0">
    <w:name w:val="WW8Num19z0"/>
    <w:rsid w:val="006F3E46"/>
    <w:rPr>
      <w:rFonts w:cs="Times New Roman" w:hint="default"/>
      <w:color w:val="000000"/>
      <w:sz w:val="28"/>
    </w:rPr>
  </w:style>
  <w:style w:type="character" w:customStyle="1" w:styleId="WW8Num19z1">
    <w:name w:val="WW8Num19z1"/>
    <w:rsid w:val="006F3E46"/>
    <w:rPr>
      <w:rFonts w:cs="Times New Roman"/>
    </w:rPr>
  </w:style>
  <w:style w:type="character" w:customStyle="1" w:styleId="1c">
    <w:name w:val="Основной шрифт абзаца1"/>
    <w:rsid w:val="006F3E46"/>
  </w:style>
  <w:style w:type="character" w:customStyle="1" w:styleId="FontStyle17">
    <w:name w:val="Font Style17"/>
    <w:rsid w:val="006F3E46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26">
    <w:name w:val="Основной текст 2 Знак"/>
    <w:rsid w:val="006F3E46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6F3E46"/>
    <w:rPr>
      <w:rFonts w:ascii="Times New Roman" w:hAnsi="Times New Roman" w:cs="Times New Roman"/>
      <w:b/>
      <w:bCs/>
      <w:sz w:val="22"/>
      <w:szCs w:val="22"/>
    </w:rPr>
  </w:style>
  <w:style w:type="character" w:customStyle="1" w:styleId="QuoteChar">
    <w:name w:val="Quote Char"/>
    <w:uiPriority w:val="29"/>
    <w:rsid w:val="006F3E46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affff3">
    <w:name w:val="Основной шрифт"/>
    <w:rsid w:val="006F3E46"/>
  </w:style>
  <w:style w:type="character" w:styleId="affff4">
    <w:name w:val="Strong"/>
    <w:qFormat/>
    <w:rsid w:val="006F3E46"/>
    <w:rPr>
      <w:rFonts w:cs="Times New Roman"/>
      <w:b/>
    </w:rPr>
  </w:style>
  <w:style w:type="character" w:customStyle="1" w:styleId="HTMLMarkup">
    <w:name w:val="HTML Markup"/>
    <w:rsid w:val="006F3E46"/>
    <w:rPr>
      <w:vanish/>
      <w:color w:val="FF0000"/>
    </w:rPr>
  </w:style>
  <w:style w:type="character" w:customStyle="1" w:styleId="27">
    <w:name w:val="Основной текст с отступом 2 Знак"/>
    <w:link w:val="28"/>
    <w:rsid w:val="006F3E46"/>
    <w:rPr>
      <w:rFonts w:ascii="Times New Roman" w:hAnsi="Times New Roman" w:cs="Times New Roman"/>
      <w:sz w:val="20"/>
      <w:szCs w:val="20"/>
    </w:rPr>
  </w:style>
  <w:style w:type="character" w:customStyle="1" w:styleId="38">
    <w:name w:val="Основной текст 3 Знак"/>
    <w:rsid w:val="006F3E46"/>
    <w:rPr>
      <w:rFonts w:ascii="Times New Roman" w:hAnsi="Times New Roman" w:cs="Times New Roman"/>
      <w:b/>
      <w:caps/>
      <w:sz w:val="20"/>
      <w:szCs w:val="20"/>
    </w:rPr>
  </w:style>
  <w:style w:type="character" w:customStyle="1" w:styleId="text">
    <w:name w:val="text"/>
    <w:rsid w:val="006F3E46"/>
    <w:rPr>
      <w:rFonts w:cs="Times New Roman"/>
    </w:rPr>
  </w:style>
  <w:style w:type="character" w:customStyle="1" w:styleId="affff5">
    <w:name w:val="Текст сноски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6F3E4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6F3E46"/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rsid w:val="006F3E46"/>
    <w:rPr>
      <w:rFonts w:cs="Times New Roman"/>
    </w:rPr>
  </w:style>
  <w:style w:type="character" w:customStyle="1" w:styleId="101">
    <w:name w:val="Знак Знак10"/>
    <w:rsid w:val="006F3E46"/>
    <w:rPr>
      <w:rFonts w:ascii="Times New Roman" w:hAnsi="Times New Roman" w:cs="Times New Roman"/>
      <w:b/>
      <w:bCs/>
      <w:sz w:val="26"/>
      <w:szCs w:val="26"/>
    </w:rPr>
  </w:style>
  <w:style w:type="character" w:customStyle="1" w:styleId="affff6">
    <w:name w:val="Схема документа Знак"/>
    <w:rsid w:val="006F3E46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d">
    <w:name w:val="Знак примечания1"/>
    <w:rsid w:val="006F3E46"/>
    <w:rPr>
      <w:rFonts w:cs="Times New Roman"/>
      <w:sz w:val="16"/>
      <w:szCs w:val="16"/>
    </w:rPr>
  </w:style>
  <w:style w:type="character" w:customStyle="1" w:styleId="affff7">
    <w:name w:val="Текст примечания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affff8">
    <w:name w:val="Тема примечания Знак"/>
    <w:rsid w:val="006F3E46"/>
    <w:rPr>
      <w:rFonts w:ascii="Times New Roman" w:hAnsi="Times New Roman" w:cs="Times New Roman"/>
      <w:b/>
      <w:bCs/>
      <w:sz w:val="20"/>
      <w:szCs w:val="20"/>
    </w:rPr>
  </w:style>
  <w:style w:type="character" w:customStyle="1" w:styleId="affff9">
    <w:name w:val="Символ сноски"/>
    <w:rsid w:val="006F3E46"/>
    <w:rPr>
      <w:rFonts w:cs="Times New Roman"/>
      <w:vertAlign w:val="superscript"/>
    </w:rPr>
  </w:style>
  <w:style w:type="character" w:customStyle="1" w:styleId="45">
    <w:name w:val="Знак Знак4"/>
    <w:rsid w:val="006F3E46"/>
    <w:rPr>
      <w:rFonts w:cs="Times New Roman"/>
      <w:sz w:val="24"/>
      <w:szCs w:val="24"/>
    </w:rPr>
  </w:style>
  <w:style w:type="character" w:customStyle="1" w:styleId="1e">
    <w:name w:val="Основной текст Знак Знак Знак Знак1"/>
    <w:rsid w:val="006F3E46"/>
    <w:rPr>
      <w:sz w:val="24"/>
      <w:szCs w:val="24"/>
      <w:lang w:bidi="ar-SA"/>
    </w:rPr>
  </w:style>
  <w:style w:type="character" w:customStyle="1" w:styleId="220">
    <w:name w:val="Знак Знак22"/>
    <w:rsid w:val="006F3E46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210">
    <w:name w:val="Знак Знак21"/>
    <w:rsid w:val="006F3E4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0">
    <w:name w:val="Знак Знак20"/>
    <w:rsid w:val="006F3E46"/>
    <w:rPr>
      <w:rFonts w:ascii="Arial" w:eastAsia="Times New Roman" w:hAnsi="Arial" w:cs="Arial"/>
      <w:b/>
      <w:bCs/>
      <w:sz w:val="26"/>
      <w:szCs w:val="26"/>
    </w:rPr>
  </w:style>
  <w:style w:type="character" w:customStyle="1" w:styleId="190">
    <w:name w:val="Знак Знак19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80">
    <w:name w:val="Знак Знак18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70">
    <w:name w:val="Знак Знак17"/>
    <w:rsid w:val="006F3E46"/>
    <w:rPr>
      <w:rFonts w:ascii="Times New Roman" w:eastAsia="Times New Roman" w:hAnsi="Times New Roman" w:cs="Times New Roman"/>
      <w:b/>
      <w:bCs/>
    </w:rPr>
  </w:style>
  <w:style w:type="character" w:customStyle="1" w:styleId="160">
    <w:name w:val="Знак Знак16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50">
    <w:name w:val="Знак Знак15"/>
    <w:rsid w:val="006F3E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40">
    <w:name w:val="Знак Знак14"/>
    <w:rsid w:val="006F3E46"/>
    <w:rPr>
      <w:rFonts w:ascii="Arial" w:eastAsia="Times New Roman" w:hAnsi="Arial" w:cs="Arial"/>
    </w:rPr>
  </w:style>
  <w:style w:type="character" w:customStyle="1" w:styleId="130">
    <w:name w:val="Знак Знак13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Знак Знак12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Знак Знак11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92">
    <w:name w:val="Знак Знак9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82">
    <w:name w:val="Знак Знак8"/>
    <w:rsid w:val="006F3E46"/>
    <w:rPr>
      <w:rFonts w:ascii="Tahoma" w:eastAsia="Times New Roman" w:hAnsi="Tahoma" w:cs="Tahoma"/>
      <w:sz w:val="16"/>
      <w:szCs w:val="16"/>
    </w:rPr>
  </w:style>
  <w:style w:type="character" w:customStyle="1" w:styleId="29">
    <w:name w:val="Цитата 2 Знак"/>
    <w:rsid w:val="006F3E46"/>
    <w:rPr>
      <w:i/>
      <w:iCs/>
      <w:color w:val="000000"/>
      <w:sz w:val="24"/>
      <w:szCs w:val="24"/>
      <w:lang w:val="ru-RU" w:bidi="ar-SA"/>
    </w:rPr>
  </w:style>
  <w:style w:type="character" w:customStyle="1" w:styleId="72">
    <w:name w:val="Знак Знак7"/>
    <w:rsid w:val="006F3E46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62">
    <w:name w:val="Знак Знак6"/>
    <w:rsid w:val="006F3E46"/>
    <w:rPr>
      <w:rFonts w:ascii="Times New Roman" w:eastAsia="Times New Roman" w:hAnsi="Times New Roman" w:cs="Times New Roman"/>
      <w:sz w:val="28"/>
      <w:szCs w:val="20"/>
    </w:rPr>
  </w:style>
  <w:style w:type="character" w:customStyle="1" w:styleId="54">
    <w:name w:val="Знак Знак5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39">
    <w:name w:val="Знак Знак3"/>
    <w:rsid w:val="006F3E46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TableFootnotelast1">
    <w:name w:val="Table_Footnote_last Знак1"/>
    <w:rsid w:val="006F3E46"/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Знак Знак2"/>
    <w:rsid w:val="006F3E4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ffffa">
    <w:name w:val="Знак Знак"/>
    <w:rsid w:val="006F3E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6F3E46"/>
  </w:style>
  <w:style w:type="character" w:customStyle="1" w:styleId="affffb">
    <w:name w:val="Символ нумерации"/>
    <w:rsid w:val="006F3E46"/>
    <w:rPr>
      <w:b w:val="0"/>
      <w:bCs w:val="0"/>
      <w:sz w:val="20"/>
      <w:szCs w:val="20"/>
    </w:rPr>
  </w:style>
  <w:style w:type="paragraph" w:customStyle="1" w:styleId="1f">
    <w:name w:val="Заголовок1"/>
    <w:basedOn w:val="a"/>
    <w:next w:val="affe"/>
    <w:rsid w:val="006F3E46"/>
    <w:pPr>
      <w:spacing w:line="360" w:lineRule="auto"/>
      <w:jc w:val="center"/>
    </w:pPr>
    <w:rPr>
      <w:rFonts w:eastAsia="Times New Roman"/>
      <w:b/>
      <w:caps/>
      <w:sz w:val="20"/>
      <w:szCs w:val="20"/>
      <w:lang w:eastAsia="zh-CN"/>
    </w:rPr>
  </w:style>
  <w:style w:type="paragraph" w:styleId="affffc">
    <w:name w:val="List"/>
    <w:basedOn w:val="affe"/>
    <w:rsid w:val="006F3E46"/>
    <w:pPr>
      <w:shd w:val="clear" w:color="auto" w:fill="auto"/>
      <w:spacing w:after="120" w:line="240" w:lineRule="auto"/>
      <w:jc w:val="left"/>
    </w:pPr>
    <w:rPr>
      <w:rFonts w:eastAsia="Times New Roman" w:cs="Mangal"/>
      <w:sz w:val="24"/>
      <w:szCs w:val="24"/>
      <w:u w:color="000000"/>
      <w:lang w:eastAsia="zh-CN"/>
    </w:rPr>
  </w:style>
  <w:style w:type="paragraph" w:styleId="affffd">
    <w:name w:val="caption"/>
    <w:basedOn w:val="a"/>
    <w:qFormat/>
    <w:rsid w:val="006F3E46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"/>
    <w:rsid w:val="006F3E46"/>
    <w:pPr>
      <w:suppressLineNumbers/>
    </w:pPr>
    <w:rPr>
      <w:rFonts w:eastAsia="Times New Roman" w:cs="Mangal"/>
      <w:sz w:val="24"/>
      <w:szCs w:val="24"/>
      <w:lang w:eastAsia="zh-CN"/>
    </w:rPr>
  </w:style>
  <w:style w:type="paragraph" w:styleId="3a">
    <w:name w:val="toc 3"/>
    <w:basedOn w:val="a"/>
    <w:next w:val="a"/>
    <w:rsid w:val="006F3E46"/>
    <w:pPr>
      <w:tabs>
        <w:tab w:val="right" w:leader="dot" w:pos="9781"/>
      </w:tabs>
      <w:ind w:left="-284"/>
      <w:jc w:val="both"/>
    </w:pPr>
    <w:rPr>
      <w:rFonts w:eastAsia="Times New Roman"/>
      <w:sz w:val="26"/>
      <w:szCs w:val="26"/>
    </w:rPr>
  </w:style>
  <w:style w:type="paragraph" w:customStyle="1" w:styleId="211">
    <w:name w:val="Основной текст 21"/>
    <w:basedOn w:val="a"/>
    <w:rsid w:val="006F3E46"/>
    <w:pPr>
      <w:spacing w:after="120" w:line="480" w:lineRule="auto"/>
    </w:pPr>
    <w:rPr>
      <w:rFonts w:eastAsia="Times New Roman"/>
      <w:sz w:val="24"/>
      <w:szCs w:val="24"/>
      <w:lang w:eastAsia="zh-CN"/>
    </w:rPr>
  </w:style>
  <w:style w:type="paragraph" w:customStyle="1" w:styleId="212">
    <w:name w:val="Цитата 21"/>
    <w:basedOn w:val="a"/>
    <w:next w:val="a"/>
    <w:rsid w:val="006F3E46"/>
    <w:rPr>
      <w:rFonts w:eastAsia="Times New Roman"/>
      <w:i/>
      <w:iCs/>
      <w:color w:val="000000"/>
      <w:sz w:val="24"/>
      <w:szCs w:val="24"/>
      <w:lang w:eastAsia="zh-CN"/>
    </w:rPr>
  </w:style>
  <w:style w:type="paragraph" w:customStyle="1" w:styleId="1f1">
    <w:name w:val="Название объекта1"/>
    <w:basedOn w:val="a"/>
    <w:next w:val="a"/>
    <w:rsid w:val="006F3E46"/>
    <w:pPr>
      <w:suppressAutoHyphens/>
    </w:pPr>
    <w:rPr>
      <w:rFonts w:eastAsia="Times New Roman"/>
      <w:b/>
      <w:bCs/>
      <w:sz w:val="20"/>
      <w:szCs w:val="20"/>
      <w:lang w:eastAsia="zh-CN"/>
    </w:rPr>
  </w:style>
  <w:style w:type="paragraph" w:customStyle="1" w:styleId="213">
    <w:name w:val="Основной текст с отступом 21"/>
    <w:basedOn w:val="a"/>
    <w:rsid w:val="006F3E46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zh-CN"/>
    </w:rPr>
  </w:style>
  <w:style w:type="paragraph" w:customStyle="1" w:styleId="font5">
    <w:name w:val="font5"/>
    <w:basedOn w:val="a"/>
    <w:rsid w:val="006F3E46"/>
    <w:pPr>
      <w:spacing w:before="280" w:after="280"/>
    </w:pPr>
    <w:rPr>
      <w:rFonts w:eastAsia="Times New Roman"/>
      <w:b/>
      <w:bCs/>
      <w:color w:val="000000"/>
      <w:lang w:eastAsia="zh-CN"/>
    </w:rPr>
  </w:style>
  <w:style w:type="paragraph" w:customStyle="1" w:styleId="font6">
    <w:name w:val="font6"/>
    <w:basedOn w:val="a"/>
    <w:rsid w:val="006F3E46"/>
    <w:pPr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"/>
    <w:rsid w:val="006F3E46"/>
    <w:pPr>
      <w:spacing w:before="280" w:after="280"/>
    </w:pPr>
    <w:rPr>
      <w:rFonts w:ascii="Calibri" w:eastAsia="Times New Roman" w:hAnsi="Calibri" w:cs="Calibri"/>
      <w:color w:val="000000"/>
      <w:lang w:eastAsia="zh-CN"/>
    </w:rPr>
  </w:style>
  <w:style w:type="paragraph" w:customStyle="1" w:styleId="ed">
    <w:name w:val="дeсновdой те"/>
    <w:basedOn w:val="a"/>
    <w:rsid w:val="006F3E46"/>
    <w:pPr>
      <w:widowControl w:val="0"/>
      <w:tabs>
        <w:tab w:val="left" w:pos="0"/>
      </w:tabs>
      <w:ind w:right="283"/>
      <w:jc w:val="both"/>
    </w:pPr>
    <w:rPr>
      <w:rFonts w:eastAsia="Times New Roman"/>
      <w:sz w:val="28"/>
      <w:szCs w:val="20"/>
      <w:lang w:eastAsia="zh-CN"/>
    </w:rPr>
  </w:style>
  <w:style w:type="paragraph" w:customStyle="1" w:styleId="affffe">
    <w:name w:val="Табличный"/>
    <w:basedOn w:val="a"/>
    <w:rsid w:val="006F3E46"/>
    <w:pPr>
      <w:widowControl w:val="0"/>
      <w:jc w:val="center"/>
    </w:pPr>
    <w:rPr>
      <w:rFonts w:eastAsia="Times New Roman"/>
      <w:sz w:val="26"/>
      <w:szCs w:val="20"/>
      <w:lang w:eastAsia="zh-CN"/>
    </w:rPr>
  </w:style>
  <w:style w:type="paragraph" w:customStyle="1" w:styleId="Blockquote">
    <w:name w:val="Blockquote"/>
    <w:basedOn w:val="a"/>
    <w:rsid w:val="006F3E46"/>
    <w:pPr>
      <w:widowControl w:val="0"/>
      <w:spacing w:before="100" w:after="100"/>
      <w:ind w:left="360" w:right="360"/>
      <w:jc w:val="both"/>
    </w:pPr>
    <w:rPr>
      <w:rFonts w:eastAsia="Times New Roman"/>
      <w:sz w:val="24"/>
      <w:szCs w:val="20"/>
      <w:lang w:eastAsia="zh-CN"/>
    </w:rPr>
  </w:style>
  <w:style w:type="paragraph" w:styleId="2b">
    <w:name w:val="List Bullet 2"/>
    <w:basedOn w:val="a"/>
    <w:rsid w:val="006F3E46"/>
    <w:pPr>
      <w:ind w:left="566" w:firstLine="285"/>
      <w:jc w:val="both"/>
    </w:pPr>
    <w:rPr>
      <w:rFonts w:eastAsia="Times New Roman"/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6F3E46"/>
    <w:pPr>
      <w:widowControl w:val="0"/>
      <w:ind w:firstLine="284"/>
      <w:jc w:val="both"/>
    </w:pPr>
    <w:rPr>
      <w:rFonts w:eastAsia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6F3E46"/>
    <w:pPr>
      <w:widowControl w:val="0"/>
      <w:ind w:firstLine="426"/>
      <w:jc w:val="both"/>
    </w:pPr>
    <w:rPr>
      <w:rFonts w:eastAsia="Times New Roman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6F3E46"/>
    <w:pPr>
      <w:widowControl w:val="0"/>
      <w:tabs>
        <w:tab w:val="left" w:pos="426"/>
      </w:tabs>
      <w:jc w:val="both"/>
    </w:pPr>
    <w:rPr>
      <w:rFonts w:eastAsia="Times New Roman"/>
      <w:b/>
      <w:caps/>
      <w:sz w:val="20"/>
      <w:szCs w:val="20"/>
      <w:lang w:eastAsia="zh-CN"/>
    </w:rPr>
  </w:style>
  <w:style w:type="paragraph" w:customStyle="1" w:styleId="1f2">
    <w:name w:val="Знак Знак Знак1 Знак"/>
    <w:basedOn w:val="a"/>
    <w:rsid w:val="006F3E46"/>
    <w:pPr>
      <w:spacing w:after="160" w:line="240" w:lineRule="exact"/>
    </w:pPr>
    <w:rPr>
      <w:rFonts w:eastAsia="SimSun"/>
      <w:b/>
      <w:sz w:val="28"/>
      <w:szCs w:val="24"/>
      <w:lang w:val="en-US" w:eastAsia="zh-CN"/>
    </w:rPr>
  </w:style>
  <w:style w:type="paragraph" w:styleId="1f3">
    <w:name w:val="toc 1"/>
    <w:basedOn w:val="a"/>
    <w:next w:val="a"/>
    <w:rsid w:val="006F3E46"/>
    <w:pPr>
      <w:widowControl w:val="0"/>
      <w:tabs>
        <w:tab w:val="right" w:leader="dot" w:pos="9628"/>
      </w:tabs>
      <w:jc w:val="both"/>
    </w:pPr>
    <w:rPr>
      <w:rFonts w:eastAsia="Times New Roman"/>
      <w:sz w:val="20"/>
      <w:szCs w:val="20"/>
      <w:lang w:eastAsia="zh-CN"/>
    </w:rPr>
  </w:style>
  <w:style w:type="paragraph" w:styleId="afffff">
    <w:name w:val="footnote text"/>
    <w:basedOn w:val="a"/>
    <w:link w:val="1f4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character" w:customStyle="1" w:styleId="1f4">
    <w:name w:val="Текст сноски Знак1"/>
    <w:basedOn w:val="a0"/>
    <w:link w:val="afffff"/>
    <w:rsid w:val="006F3E46"/>
    <w:rPr>
      <w:rFonts w:eastAsia="Times New Roman"/>
      <w:sz w:val="20"/>
      <w:szCs w:val="20"/>
      <w:lang w:eastAsia="zh-CN"/>
    </w:rPr>
  </w:style>
  <w:style w:type="paragraph" w:customStyle="1" w:styleId="consplusnormal0">
    <w:name w:val="consplusnormal"/>
    <w:basedOn w:val="a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1f5">
    <w:name w:val="Схема документа1"/>
    <w:basedOn w:val="a"/>
    <w:rsid w:val="006F3E46"/>
    <w:pPr>
      <w:widowControl w:val="0"/>
      <w:shd w:val="clear" w:color="auto" w:fill="000080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1f6">
    <w:name w:val="Текст примечания1"/>
    <w:basedOn w:val="a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paragraph" w:styleId="afffff0">
    <w:name w:val="annotation text"/>
    <w:basedOn w:val="a"/>
    <w:link w:val="1f7"/>
    <w:uiPriority w:val="99"/>
    <w:semiHidden/>
    <w:unhideWhenUsed/>
    <w:rsid w:val="006F3E46"/>
    <w:pPr>
      <w:widowControl w:val="0"/>
      <w:autoSpaceDE w:val="0"/>
      <w:autoSpaceDN w:val="0"/>
    </w:pPr>
    <w:rPr>
      <w:rFonts w:eastAsia="Times New Roman"/>
      <w:sz w:val="20"/>
      <w:szCs w:val="20"/>
      <w:lang w:eastAsia="en-US"/>
    </w:rPr>
  </w:style>
  <w:style w:type="character" w:customStyle="1" w:styleId="1f7">
    <w:name w:val="Текст примечания Знак1"/>
    <w:basedOn w:val="a0"/>
    <w:link w:val="afffff0"/>
    <w:uiPriority w:val="99"/>
    <w:semiHidden/>
    <w:rsid w:val="006F3E46"/>
    <w:rPr>
      <w:rFonts w:eastAsia="Times New Roman"/>
      <w:sz w:val="20"/>
      <w:szCs w:val="20"/>
      <w:lang w:eastAsia="en-US"/>
    </w:rPr>
  </w:style>
  <w:style w:type="paragraph" w:styleId="afffff1">
    <w:name w:val="annotation subject"/>
    <w:basedOn w:val="1f6"/>
    <w:next w:val="1f6"/>
    <w:link w:val="1f8"/>
    <w:rsid w:val="006F3E46"/>
    <w:rPr>
      <w:b/>
      <w:bCs/>
    </w:rPr>
  </w:style>
  <w:style w:type="character" w:customStyle="1" w:styleId="1f8">
    <w:name w:val="Тема примечания Знак1"/>
    <w:basedOn w:val="1f7"/>
    <w:link w:val="afffff1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afffff2">
    <w:name w:val="Нормальный (таблица)"/>
    <w:basedOn w:val="a"/>
    <w:next w:val="a"/>
    <w:rsid w:val="006F3E46"/>
    <w:pPr>
      <w:widowControl w:val="0"/>
      <w:autoSpaceDE w:val="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2c">
    <w:name w:val="Quote"/>
    <w:basedOn w:val="a"/>
    <w:next w:val="a"/>
    <w:link w:val="214"/>
    <w:qFormat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character" w:customStyle="1" w:styleId="214">
    <w:name w:val="Цитата 2 Знак1"/>
    <w:basedOn w:val="a0"/>
    <w:link w:val="2c"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paragraph" w:customStyle="1" w:styleId="2d">
    <w:name w:val="Название объекта2"/>
    <w:basedOn w:val="a"/>
    <w:next w:val="a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102">
    <w:name w:val="Стиль 10 пт По центру"/>
    <w:basedOn w:val="a"/>
    <w:rsid w:val="006F3E46"/>
    <w:pPr>
      <w:jc w:val="center"/>
    </w:pPr>
    <w:rPr>
      <w:rFonts w:eastAsia="Calibri"/>
      <w:sz w:val="20"/>
      <w:szCs w:val="20"/>
      <w:lang w:eastAsia="zh-CN"/>
    </w:rPr>
  </w:style>
  <w:style w:type="paragraph" w:styleId="afffff3">
    <w:name w:val="toa heading"/>
    <w:basedOn w:val="1"/>
    <w:next w:val="a"/>
    <w:rsid w:val="006F3E46"/>
    <w:pPr>
      <w:keepNext/>
      <w:keepLines/>
      <w:spacing w:before="480" w:after="0" w:line="276" w:lineRule="auto"/>
    </w:pPr>
    <w:rPr>
      <w:rFonts w:ascii="Cambria" w:hAnsi="Cambria"/>
      <w:color w:val="365F91"/>
      <w:kern w:val="0"/>
      <w:sz w:val="20"/>
      <w:szCs w:val="28"/>
      <w:lang w:eastAsia="zh-CN"/>
    </w:rPr>
  </w:style>
  <w:style w:type="paragraph" w:styleId="2e">
    <w:name w:val="toc 2"/>
    <w:basedOn w:val="a"/>
    <w:next w:val="a"/>
    <w:rsid w:val="006F3E46"/>
    <w:pPr>
      <w:ind w:left="240"/>
    </w:pPr>
    <w:rPr>
      <w:rFonts w:eastAsia="Times New Roman"/>
      <w:sz w:val="24"/>
      <w:szCs w:val="24"/>
      <w:lang w:eastAsia="zh-CN"/>
    </w:rPr>
  </w:style>
  <w:style w:type="paragraph" w:customStyle="1" w:styleId="xl63">
    <w:name w:val="xl63"/>
    <w:basedOn w:val="a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xl64">
    <w:name w:val="xl64"/>
    <w:basedOn w:val="a"/>
    <w:rsid w:val="006F3E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afffff4">
    <w:name w:val="Содержимое таблицы"/>
    <w:basedOn w:val="a"/>
    <w:rsid w:val="006F3E46"/>
    <w:pPr>
      <w:suppressLineNumbers/>
    </w:pPr>
    <w:rPr>
      <w:rFonts w:eastAsia="Times New Roman"/>
      <w:sz w:val="24"/>
      <w:szCs w:val="24"/>
      <w:lang w:eastAsia="zh-CN"/>
    </w:rPr>
  </w:style>
  <w:style w:type="paragraph" w:customStyle="1" w:styleId="afffff5">
    <w:name w:val="Заголовок таблицы"/>
    <w:basedOn w:val="afffff4"/>
    <w:rsid w:val="006F3E46"/>
    <w:pPr>
      <w:jc w:val="center"/>
    </w:pPr>
    <w:rPr>
      <w:b/>
      <w:bCs/>
    </w:rPr>
  </w:style>
  <w:style w:type="paragraph" w:customStyle="1" w:styleId="afffff6">
    <w:name w:val="Содержимое врезки"/>
    <w:basedOn w:val="a"/>
    <w:rsid w:val="006F3E46"/>
    <w:rPr>
      <w:rFonts w:eastAsia="Times New Roman"/>
      <w:sz w:val="24"/>
      <w:szCs w:val="24"/>
      <w:lang w:eastAsia="zh-CN"/>
    </w:rPr>
  </w:style>
  <w:style w:type="paragraph" w:customStyle="1" w:styleId="afffff7">
    <w:name w:val="Верхний колонтитул слева"/>
    <w:basedOn w:val="a"/>
    <w:rsid w:val="006F3E46"/>
    <w:pPr>
      <w:suppressLineNumbers/>
      <w:tabs>
        <w:tab w:val="center" w:pos="4797"/>
        <w:tab w:val="right" w:pos="9595"/>
      </w:tabs>
    </w:pPr>
    <w:rPr>
      <w:rFonts w:eastAsia="Times New Roman"/>
      <w:sz w:val="24"/>
      <w:szCs w:val="24"/>
      <w:lang w:eastAsia="zh-CN"/>
    </w:rPr>
  </w:style>
  <w:style w:type="paragraph" w:customStyle="1" w:styleId="afffff8">
    <w:name w:val="Блочная цитата"/>
    <w:basedOn w:val="a"/>
    <w:rsid w:val="006F3E46"/>
    <w:pPr>
      <w:spacing w:after="283"/>
      <w:ind w:left="567" w:right="567"/>
    </w:pPr>
    <w:rPr>
      <w:rFonts w:eastAsia="Times New Roman"/>
      <w:sz w:val="24"/>
      <w:szCs w:val="24"/>
      <w:lang w:eastAsia="zh-CN"/>
    </w:rPr>
  </w:style>
  <w:style w:type="paragraph" w:customStyle="1" w:styleId="Bodytext4">
    <w:name w:val="Body text (4)"/>
    <w:basedOn w:val="a"/>
    <w:link w:val="Bodytext40"/>
    <w:rsid w:val="006F3E46"/>
    <w:pPr>
      <w:shd w:val="clear" w:color="auto" w:fill="FFFFFF"/>
      <w:spacing w:before="720" w:after="240" w:line="322" w:lineRule="exact"/>
      <w:jc w:val="both"/>
    </w:pPr>
    <w:rPr>
      <w:rFonts w:eastAsia="Times New Roman"/>
      <w:sz w:val="27"/>
      <w:szCs w:val="27"/>
    </w:rPr>
  </w:style>
  <w:style w:type="paragraph" w:customStyle="1" w:styleId="1f9">
    <w:name w:val="Обычный1"/>
    <w:next w:val="a"/>
    <w:rsid w:val="006F3E46"/>
    <w:pPr>
      <w:suppressAutoHyphens/>
    </w:pPr>
    <w:rPr>
      <w:rFonts w:eastAsia="Times New Roman"/>
      <w:color w:val="00000A"/>
      <w:sz w:val="24"/>
      <w:szCs w:val="24"/>
      <w:lang w:eastAsia="zh-CN"/>
    </w:rPr>
  </w:style>
  <w:style w:type="numbering" w:customStyle="1" w:styleId="46">
    <w:name w:val="Нет списка4"/>
    <w:next w:val="a2"/>
    <w:uiPriority w:val="99"/>
    <w:semiHidden/>
    <w:unhideWhenUsed/>
    <w:rsid w:val="006F3E46"/>
  </w:style>
  <w:style w:type="character" w:customStyle="1" w:styleId="WW8Num6z3">
    <w:name w:val="WW8Num6z3"/>
    <w:rsid w:val="006F3E46"/>
  </w:style>
  <w:style w:type="character" w:customStyle="1" w:styleId="WW8Num6z4">
    <w:name w:val="WW8Num6z4"/>
    <w:rsid w:val="006F3E46"/>
  </w:style>
  <w:style w:type="character" w:customStyle="1" w:styleId="WW8Num6z5">
    <w:name w:val="WW8Num6z5"/>
    <w:rsid w:val="006F3E46"/>
  </w:style>
  <w:style w:type="character" w:customStyle="1" w:styleId="WW8Num6z6">
    <w:name w:val="WW8Num6z6"/>
    <w:rsid w:val="006F3E46"/>
  </w:style>
  <w:style w:type="character" w:customStyle="1" w:styleId="WW8Num6z7">
    <w:name w:val="WW8Num6z7"/>
    <w:rsid w:val="006F3E46"/>
  </w:style>
  <w:style w:type="character" w:customStyle="1" w:styleId="WW8Num6z8">
    <w:name w:val="WW8Num6z8"/>
    <w:rsid w:val="006F3E46"/>
  </w:style>
  <w:style w:type="character" w:customStyle="1" w:styleId="2f">
    <w:name w:val="Основной шрифт абзаца2"/>
    <w:rsid w:val="006F3E46"/>
  </w:style>
  <w:style w:type="character" w:customStyle="1" w:styleId="ConsPlusNormal1">
    <w:name w:val="ConsPlusNormal Знак"/>
    <w:rsid w:val="006F3E46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sid w:val="006F3E46"/>
    <w:rPr>
      <w:sz w:val="24"/>
      <w:szCs w:val="24"/>
      <w:lang w:val="ru-RU" w:bidi="ar-SA"/>
    </w:rPr>
  </w:style>
  <w:style w:type="character" w:customStyle="1" w:styleId="FontStyle15">
    <w:name w:val="Font Style15"/>
    <w:rsid w:val="006F3E46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c"/>
    <w:rsid w:val="006F3E46"/>
  </w:style>
  <w:style w:type="character" w:customStyle="1" w:styleId="FontStyle13">
    <w:name w:val="Font Style13"/>
    <w:rsid w:val="006F3E46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sid w:val="006F3E46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fff9">
    <w:name w:val="Цветовое выделение"/>
    <w:rsid w:val="006F3E46"/>
    <w:rPr>
      <w:b/>
      <w:bCs/>
      <w:color w:val="000080"/>
      <w:szCs w:val="20"/>
    </w:rPr>
  </w:style>
  <w:style w:type="character" w:customStyle="1" w:styleId="1fa">
    <w:name w:val="Знак сноски1"/>
    <w:rsid w:val="006F3E46"/>
    <w:rPr>
      <w:vertAlign w:val="superscript"/>
    </w:rPr>
  </w:style>
  <w:style w:type="character" w:customStyle="1" w:styleId="afffffa">
    <w:name w:val="Символы концевой сноски"/>
    <w:rsid w:val="006F3E46"/>
    <w:rPr>
      <w:vertAlign w:val="superscript"/>
    </w:rPr>
  </w:style>
  <w:style w:type="character" w:customStyle="1" w:styleId="WW-">
    <w:name w:val="WW-Символы концевой сноски"/>
    <w:rsid w:val="006F3E46"/>
  </w:style>
  <w:style w:type="character" w:styleId="afffffb">
    <w:name w:val="footnote reference"/>
    <w:rsid w:val="006F3E46"/>
    <w:rPr>
      <w:vertAlign w:val="superscript"/>
    </w:rPr>
  </w:style>
  <w:style w:type="character" w:styleId="afffffc">
    <w:name w:val="endnote reference"/>
    <w:rsid w:val="006F3E46"/>
    <w:rPr>
      <w:vertAlign w:val="superscript"/>
    </w:rPr>
  </w:style>
  <w:style w:type="paragraph" w:customStyle="1" w:styleId="2f0">
    <w:name w:val="Указатель2"/>
    <w:basedOn w:val="a"/>
    <w:rsid w:val="006F3E46"/>
    <w:pPr>
      <w:suppressLineNumbers/>
      <w:suppressAutoHyphens/>
    </w:pPr>
    <w:rPr>
      <w:rFonts w:eastAsia="Times New Roman" w:cs="Mangal"/>
      <w:sz w:val="24"/>
      <w:szCs w:val="24"/>
      <w:lang w:eastAsia="zh-CN"/>
    </w:rPr>
  </w:style>
  <w:style w:type="paragraph" w:customStyle="1" w:styleId="ConsNormal">
    <w:name w:val="ConsNormal"/>
    <w:rsid w:val="006F3E46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6F3E46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NoSpacing1">
    <w:name w:val="No Spacing1"/>
    <w:rsid w:val="006F3E46"/>
    <w:pPr>
      <w:suppressAutoHyphens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Normal1">
    <w:name w:val="Normal1"/>
    <w:rsid w:val="006F3E46"/>
    <w:pPr>
      <w:widowControl w:val="0"/>
      <w:suppressAutoHyphens/>
      <w:snapToGrid w:val="0"/>
    </w:pPr>
    <w:rPr>
      <w:rFonts w:eastAsia="Times New Roman"/>
      <w:sz w:val="20"/>
      <w:szCs w:val="20"/>
      <w:lang w:eastAsia="zh-CN"/>
    </w:rPr>
  </w:style>
  <w:style w:type="paragraph" w:customStyle="1" w:styleId="2f1">
    <w:name w:val="Абзац списка2"/>
    <w:basedOn w:val="a"/>
    <w:rsid w:val="006F3E46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afffffd">
    <w:name w:val="Знак"/>
    <w:basedOn w:val="a"/>
    <w:rsid w:val="009864E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e">
    <w:name w:val="Знак"/>
    <w:basedOn w:val="a"/>
    <w:rsid w:val="00585BE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">
    <w:name w:val="Разделитель таблиц"/>
    <w:basedOn w:val="a"/>
    <w:rsid w:val="00DE6089"/>
    <w:pPr>
      <w:spacing w:line="14" w:lineRule="exact"/>
    </w:pPr>
    <w:rPr>
      <w:rFonts w:eastAsia="Calibri"/>
      <w:sz w:val="2"/>
      <w:szCs w:val="20"/>
    </w:rPr>
  </w:style>
  <w:style w:type="paragraph" w:customStyle="1" w:styleId="affffff0">
    <w:name w:val="Текст таблицы"/>
    <w:basedOn w:val="Normal1"/>
    <w:rsid w:val="00DE6089"/>
    <w:pPr>
      <w:widowControl/>
      <w:suppressAutoHyphens w:val="0"/>
      <w:snapToGrid/>
    </w:pPr>
    <w:rPr>
      <w:rFonts w:eastAsia="Calibri"/>
      <w:sz w:val="22"/>
      <w:lang w:eastAsia="ru-RU"/>
    </w:rPr>
  </w:style>
  <w:style w:type="paragraph" w:customStyle="1" w:styleId="affffff1">
    <w:name w:val="Заголовок таблицы повторяющийся"/>
    <w:basedOn w:val="Normal1"/>
    <w:rsid w:val="00DE6089"/>
    <w:pPr>
      <w:widowControl/>
      <w:suppressAutoHyphens w:val="0"/>
      <w:snapToGrid/>
      <w:jc w:val="center"/>
    </w:pPr>
    <w:rPr>
      <w:rFonts w:eastAsia="Calibri"/>
      <w:b/>
      <w:sz w:val="22"/>
      <w:lang w:eastAsia="ru-RU"/>
    </w:rPr>
  </w:style>
  <w:style w:type="paragraph" w:customStyle="1" w:styleId="affffff2">
    <w:name w:val="Знак"/>
    <w:basedOn w:val="a"/>
    <w:rsid w:val="004262B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55">
    <w:name w:val="Нет списка5"/>
    <w:next w:val="a2"/>
    <w:semiHidden/>
    <w:rsid w:val="004262BB"/>
  </w:style>
  <w:style w:type="table" w:customStyle="1" w:styleId="56">
    <w:name w:val="Сетка таблицы5"/>
    <w:basedOn w:val="a1"/>
    <w:next w:val="ac"/>
    <w:rsid w:val="004262B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Абзац списка3"/>
    <w:basedOn w:val="a"/>
    <w:rsid w:val="004262BB"/>
    <w:pPr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2f2">
    <w:name w:val="Без интервала2"/>
    <w:rsid w:val="004262BB"/>
    <w:pPr>
      <w:widowControl w:val="0"/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1fb">
    <w:name w:val="Знак Знак1 Знак Знак Знак Знак"/>
    <w:basedOn w:val="a"/>
    <w:rsid w:val="00404C5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ffff3">
    <w:name w:val="Знак"/>
    <w:basedOn w:val="a"/>
    <w:rsid w:val="0072516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73">
    <w:name w:val="Основной текст (7)_"/>
    <w:link w:val="74"/>
    <w:rsid w:val="00725168"/>
    <w:rPr>
      <w:sz w:val="27"/>
      <w:szCs w:val="27"/>
      <w:shd w:val="clear" w:color="auto" w:fill="FFFFFF"/>
    </w:rPr>
  </w:style>
  <w:style w:type="paragraph" w:customStyle="1" w:styleId="74">
    <w:name w:val="Основной текст (7)"/>
    <w:basedOn w:val="a"/>
    <w:link w:val="73"/>
    <w:rsid w:val="00725168"/>
    <w:pPr>
      <w:shd w:val="clear" w:color="auto" w:fill="FFFFFF"/>
      <w:spacing w:line="240" w:lineRule="atLeast"/>
      <w:jc w:val="center"/>
    </w:pPr>
    <w:rPr>
      <w:sz w:val="27"/>
      <w:szCs w:val="27"/>
    </w:rPr>
  </w:style>
  <w:style w:type="paragraph" w:customStyle="1" w:styleId="msonospacing0">
    <w:name w:val="msonospacing"/>
    <w:basedOn w:val="a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/>
      <w:sz w:val="20"/>
      <w:lang w:eastAsia="en-US" w:bidi="en-US"/>
    </w:rPr>
  </w:style>
  <w:style w:type="character" w:styleId="affffff4">
    <w:name w:val="Emphasis"/>
    <w:basedOn w:val="a0"/>
    <w:rsid w:val="00C36FE3"/>
    <w:rPr>
      <w:i/>
      <w:iCs/>
    </w:rPr>
  </w:style>
  <w:style w:type="paragraph" w:customStyle="1" w:styleId="112">
    <w:name w:val="Заголовок 11"/>
    <w:link w:val="Heading1Char"/>
    <w:uiPriority w:val="9"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character" w:customStyle="1" w:styleId="Heading1Char">
    <w:name w:val="Heading 1 Char"/>
    <w:link w:val="112"/>
    <w:rsid w:val="00C36FE3"/>
    <w:rPr>
      <w:rFonts w:ascii="Arial" w:eastAsia="Arial" w:hAnsi="Arial" w:cs="Arial"/>
      <w:sz w:val="40"/>
      <w:szCs w:val="40"/>
      <w:lang w:eastAsia="en-US" w:bidi="en-US"/>
    </w:rPr>
  </w:style>
  <w:style w:type="paragraph" w:customStyle="1" w:styleId="215">
    <w:name w:val="Заголовок 21"/>
    <w:link w:val="Heading2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lang w:eastAsia="en-US" w:bidi="en-US"/>
    </w:rPr>
  </w:style>
  <w:style w:type="character" w:customStyle="1" w:styleId="Heading2Char">
    <w:name w:val="Heading 2 Char"/>
    <w:link w:val="215"/>
    <w:uiPriority w:val="9"/>
    <w:rsid w:val="00C36FE3"/>
    <w:rPr>
      <w:rFonts w:ascii="Arial" w:eastAsia="Arial" w:hAnsi="Arial" w:cs="Arial"/>
      <w:sz w:val="34"/>
      <w:lang w:eastAsia="en-US" w:bidi="en-US"/>
    </w:rPr>
  </w:style>
  <w:style w:type="paragraph" w:customStyle="1" w:styleId="312">
    <w:name w:val="Заголовок 31"/>
    <w:link w:val="Heading3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character" w:customStyle="1" w:styleId="Heading3Char">
    <w:name w:val="Heading 3 Char"/>
    <w:link w:val="312"/>
    <w:uiPriority w:val="9"/>
    <w:rsid w:val="00C36FE3"/>
    <w:rPr>
      <w:rFonts w:ascii="Arial" w:eastAsia="Arial" w:hAnsi="Arial" w:cs="Arial"/>
      <w:sz w:val="30"/>
      <w:szCs w:val="30"/>
      <w:lang w:eastAsia="en-US" w:bidi="en-US"/>
    </w:rPr>
  </w:style>
  <w:style w:type="paragraph" w:customStyle="1" w:styleId="410">
    <w:name w:val="Заголовок 41"/>
    <w:link w:val="Heading4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character" w:customStyle="1" w:styleId="Heading4Char">
    <w:name w:val="Heading 4 Char"/>
    <w:link w:val="410"/>
    <w:uiPriority w:val="9"/>
    <w:rsid w:val="00C36FE3"/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customStyle="1" w:styleId="510">
    <w:name w:val="Заголовок 51"/>
    <w:link w:val="Heading5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character" w:customStyle="1" w:styleId="Heading5Char">
    <w:name w:val="Heading 5 Char"/>
    <w:link w:val="510"/>
    <w:uiPriority w:val="9"/>
    <w:rsid w:val="00C36FE3"/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customStyle="1" w:styleId="610">
    <w:name w:val="Заголовок 61"/>
    <w:link w:val="Heading6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lang w:eastAsia="en-US" w:bidi="en-US"/>
    </w:rPr>
  </w:style>
  <w:style w:type="character" w:customStyle="1" w:styleId="Heading6Char">
    <w:name w:val="Heading 6 Char"/>
    <w:link w:val="610"/>
    <w:uiPriority w:val="9"/>
    <w:rsid w:val="00C36FE3"/>
    <w:rPr>
      <w:rFonts w:ascii="Arial" w:eastAsia="Arial" w:hAnsi="Arial" w:cs="Arial"/>
      <w:b/>
      <w:bCs/>
      <w:lang w:eastAsia="en-US" w:bidi="en-US"/>
    </w:rPr>
  </w:style>
  <w:style w:type="paragraph" w:customStyle="1" w:styleId="710">
    <w:name w:val="Заголовок 71"/>
    <w:link w:val="Heading7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lang w:eastAsia="en-US" w:bidi="en-US"/>
    </w:rPr>
  </w:style>
  <w:style w:type="character" w:customStyle="1" w:styleId="Heading7Char">
    <w:name w:val="Heading 7 Char"/>
    <w:link w:val="710"/>
    <w:uiPriority w:val="9"/>
    <w:rsid w:val="00C36FE3"/>
    <w:rPr>
      <w:rFonts w:ascii="Arial" w:eastAsia="Arial" w:hAnsi="Arial" w:cs="Arial"/>
      <w:b/>
      <w:bCs/>
      <w:i/>
      <w:iCs/>
      <w:lang w:eastAsia="en-US" w:bidi="en-US"/>
    </w:rPr>
  </w:style>
  <w:style w:type="paragraph" w:customStyle="1" w:styleId="810">
    <w:name w:val="Заголовок 81"/>
    <w:link w:val="Heading8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lang w:eastAsia="en-US" w:bidi="en-US"/>
    </w:rPr>
  </w:style>
  <w:style w:type="character" w:customStyle="1" w:styleId="Heading8Char">
    <w:name w:val="Heading 8 Char"/>
    <w:link w:val="810"/>
    <w:uiPriority w:val="9"/>
    <w:rsid w:val="00C36FE3"/>
    <w:rPr>
      <w:rFonts w:ascii="Arial" w:eastAsia="Arial" w:hAnsi="Arial" w:cs="Arial"/>
      <w:i/>
      <w:iCs/>
      <w:lang w:eastAsia="en-US" w:bidi="en-US"/>
    </w:rPr>
  </w:style>
  <w:style w:type="paragraph" w:customStyle="1" w:styleId="910">
    <w:name w:val="Заголовок 91"/>
    <w:link w:val="Heading9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customStyle="1" w:styleId="Heading9Char">
    <w:name w:val="Heading 9 Char"/>
    <w:link w:val="910"/>
    <w:uiPriority w:val="9"/>
    <w:rsid w:val="00C36FE3"/>
    <w:rPr>
      <w:rFonts w:ascii="Arial" w:eastAsia="Arial" w:hAnsi="Arial" w:cs="Arial"/>
      <w:i/>
      <w:iCs/>
      <w:sz w:val="21"/>
      <w:szCs w:val="21"/>
      <w:lang w:eastAsia="en-US" w:bidi="en-US"/>
    </w:rPr>
  </w:style>
  <w:style w:type="paragraph" w:styleId="affffff5">
    <w:name w:val="Intense Quote"/>
    <w:link w:val="affffff6"/>
    <w:qFormat/>
    <w:rsid w:val="00C36F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rFonts w:eastAsia="Times New Roman"/>
      <w:i/>
      <w:sz w:val="20"/>
      <w:lang w:eastAsia="en-US" w:bidi="en-US"/>
    </w:rPr>
  </w:style>
  <w:style w:type="character" w:customStyle="1" w:styleId="affffff6">
    <w:name w:val="Выделенная цитата Знак"/>
    <w:basedOn w:val="a0"/>
    <w:link w:val="affffff5"/>
    <w:rsid w:val="00C36FE3"/>
    <w:rPr>
      <w:rFonts w:eastAsia="Times New Roman"/>
      <w:i/>
      <w:sz w:val="20"/>
      <w:shd w:val="clear" w:color="auto" w:fill="F2F2F2"/>
      <w:lang w:eastAsia="en-US" w:bidi="en-US"/>
    </w:rPr>
  </w:style>
  <w:style w:type="paragraph" w:customStyle="1" w:styleId="1fc">
    <w:name w:val="Верхний колонтитул1"/>
    <w:link w:val="Head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HeaderChar">
    <w:name w:val="Header Char"/>
    <w:link w:val="1fc"/>
    <w:uiPriority w:val="99"/>
    <w:rsid w:val="00C36FE3"/>
    <w:rPr>
      <w:rFonts w:eastAsia="Times New Roman"/>
      <w:sz w:val="20"/>
      <w:lang w:eastAsia="en-US" w:bidi="en-US"/>
    </w:rPr>
  </w:style>
  <w:style w:type="paragraph" w:customStyle="1" w:styleId="1fd">
    <w:name w:val="Нижний колонтитул1"/>
    <w:link w:val="Foot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FooterChar">
    <w:name w:val="Footer Char"/>
    <w:link w:val="1fd"/>
    <w:rsid w:val="00C36FE3"/>
    <w:rPr>
      <w:rFonts w:eastAsia="Times New Roman"/>
      <w:sz w:val="20"/>
      <w:lang w:eastAsia="en-US" w:bidi="en-US"/>
    </w:rPr>
  </w:style>
  <w:style w:type="table" w:customStyle="1" w:styleId="TableGridLight">
    <w:name w:val="Table Grid Light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47">
    <w:name w:val="toc 4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rFonts w:eastAsia="Times New Roman"/>
      <w:sz w:val="20"/>
      <w:lang w:eastAsia="en-US" w:bidi="en-US"/>
    </w:rPr>
  </w:style>
  <w:style w:type="paragraph" w:styleId="57">
    <w:name w:val="toc 5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rFonts w:eastAsia="Times New Roman"/>
      <w:sz w:val="20"/>
      <w:lang w:eastAsia="en-US" w:bidi="en-US"/>
    </w:rPr>
  </w:style>
  <w:style w:type="paragraph" w:styleId="63">
    <w:name w:val="toc 6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rFonts w:eastAsia="Times New Roman"/>
      <w:sz w:val="20"/>
      <w:lang w:eastAsia="en-US" w:bidi="en-US"/>
    </w:rPr>
  </w:style>
  <w:style w:type="paragraph" w:styleId="75">
    <w:name w:val="toc 7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rFonts w:eastAsia="Times New Roman"/>
      <w:sz w:val="20"/>
      <w:lang w:eastAsia="en-US" w:bidi="en-US"/>
    </w:rPr>
  </w:style>
  <w:style w:type="paragraph" w:styleId="83">
    <w:name w:val="toc 8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rFonts w:eastAsia="Times New Roman"/>
      <w:sz w:val="20"/>
      <w:lang w:eastAsia="en-US" w:bidi="en-US"/>
    </w:rPr>
  </w:style>
  <w:style w:type="paragraph" w:styleId="93">
    <w:name w:val="toc 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rFonts w:eastAsia="Times New Roman"/>
      <w:sz w:val="20"/>
      <w:lang w:eastAsia="en-US" w:bidi="en-US"/>
    </w:rPr>
  </w:style>
  <w:style w:type="paragraph" w:styleId="affffff7">
    <w:name w:val="TOC Heading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</w:style>
  <w:style w:type="paragraph" w:customStyle="1" w:styleId="CharChar">
    <w:name w:val="Char Char"/>
    <w:basedOn w:val="a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 w:bidi="en-US"/>
    </w:rPr>
  </w:style>
  <w:style w:type="numbering" w:customStyle="1" w:styleId="64">
    <w:name w:val="Нет списка6"/>
    <w:next w:val="a2"/>
    <w:uiPriority w:val="99"/>
    <w:semiHidden/>
    <w:unhideWhenUsed/>
    <w:rsid w:val="00B5220D"/>
  </w:style>
  <w:style w:type="paragraph" w:customStyle="1" w:styleId="1fe">
    <w:name w:val="Знак Знак1"/>
    <w:basedOn w:val="a"/>
    <w:rsid w:val="00220A1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76">
    <w:name w:val="Нет списка7"/>
    <w:next w:val="a2"/>
    <w:uiPriority w:val="99"/>
    <w:semiHidden/>
    <w:unhideWhenUsed/>
    <w:rsid w:val="00D64A3F"/>
  </w:style>
  <w:style w:type="character" w:customStyle="1" w:styleId="SubtitleChar">
    <w:name w:val="Subtitle Char"/>
    <w:uiPriority w:val="11"/>
    <w:rsid w:val="00D64A3F"/>
    <w:rPr>
      <w:sz w:val="24"/>
      <w:szCs w:val="24"/>
    </w:rPr>
  </w:style>
  <w:style w:type="character" w:customStyle="1" w:styleId="IntenseQuoteChar">
    <w:name w:val="Intense Quote Char"/>
    <w:uiPriority w:val="30"/>
    <w:rsid w:val="00D64A3F"/>
    <w:rPr>
      <w:i/>
    </w:rPr>
  </w:style>
  <w:style w:type="character" w:customStyle="1" w:styleId="CaptionChar">
    <w:name w:val="Caption Char"/>
    <w:uiPriority w:val="99"/>
    <w:rsid w:val="00D64A3F"/>
  </w:style>
  <w:style w:type="table" w:customStyle="1" w:styleId="65">
    <w:name w:val="Сетка таблицы6"/>
    <w:basedOn w:val="a1"/>
    <w:next w:val="ac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rsid w:val="00D64A3F"/>
    <w:rPr>
      <w:sz w:val="18"/>
    </w:rPr>
  </w:style>
  <w:style w:type="paragraph" w:styleId="affffff8">
    <w:name w:val="endnote text"/>
    <w:link w:val="affffff9"/>
    <w:rsid w:val="00D64A3F"/>
    <w:rPr>
      <w:rFonts w:eastAsia="Times New Roman"/>
      <w:sz w:val="20"/>
      <w:szCs w:val="20"/>
      <w:lang w:eastAsia="zh-CN"/>
    </w:rPr>
  </w:style>
  <w:style w:type="character" w:customStyle="1" w:styleId="affffff9">
    <w:name w:val="Текст концевой сноски Знак"/>
    <w:basedOn w:val="a0"/>
    <w:link w:val="affffff8"/>
    <w:rsid w:val="00D64A3F"/>
    <w:rPr>
      <w:rFonts w:eastAsia="Times New Roman"/>
      <w:sz w:val="20"/>
      <w:szCs w:val="20"/>
      <w:lang w:eastAsia="zh-CN"/>
    </w:rPr>
  </w:style>
  <w:style w:type="character" w:customStyle="1" w:styleId="EndnoteTextChar">
    <w:name w:val="Endnote Text Char"/>
    <w:uiPriority w:val="99"/>
    <w:rsid w:val="00D64A3F"/>
    <w:rPr>
      <w:sz w:val="20"/>
    </w:rPr>
  </w:style>
  <w:style w:type="character" w:customStyle="1" w:styleId="Tahoma105ptTrebuchetMS927pt">
    <w:name w:val="Основной текст + Tahoma;10;5 pt;Основной текст + Trebuchet MS;9;Курсив;Основной текст (2) + 7 pt"/>
    <w:rsid w:val="00D64A3F"/>
    <w:rPr>
      <w:rFonts w:ascii="Tahoma" w:hAnsi="Tahoma"/>
      <w:sz w:val="21"/>
      <w:szCs w:val="21"/>
      <w:lang w:bidi="ar-SA"/>
    </w:rPr>
  </w:style>
  <w:style w:type="numbering" w:customStyle="1" w:styleId="113">
    <w:name w:val="Нет списка11"/>
    <w:next w:val="a2"/>
    <w:semiHidden/>
    <w:rsid w:val="00D64A3F"/>
  </w:style>
  <w:style w:type="character" w:customStyle="1" w:styleId="TitleChar">
    <w:name w:val="Title Char"/>
    <w:rsid w:val="00D64A3F"/>
    <w:rPr>
      <w:sz w:val="48"/>
      <w:szCs w:val="48"/>
    </w:rPr>
  </w:style>
  <w:style w:type="character" w:customStyle="1" w:styleId="1ff">
    <w:name w:val="Верхний колонтитул Знак1"/>
    <w:rsid w:val="00D64A3F"/>
  </w:style>
  <w:style w:type="character" w:customStyle="1" w:styleId="1ff0">
    <w:name w:val="Нижний колонтитул Знак1"/>
    <w:rsid w:val="00D64A3F"/>
  </w:style>
  <w:style w:type="table" w:customStyle="1" w:styleId="114">
    <w:name w:val="Сетка таблицы11"/>
    <w:basedOn w:val="a1"/>
    <w:next w:val="ac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1">
    <w:name w:val="Plain Table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1">
    <w:name w:val="Plain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1">
    <w:name w:val="Plain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1">
    <w:name w:val="Plain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1">
    <w:name w:val="Plain Table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1">
    <w:name w:val="Grid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1">
    <w:name w:val="Grid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1">
    <w:name w:val="Grid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1">
    <w:name w:val="Grid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1">
    <w:name w:val="Grid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1">
    <w:name w:val="Grid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1">
    <w:name w:val="Grid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1">
    <w:name w:val="List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1">
    <w:name w:val="List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1">
    <w:name w:val="List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1">
    <w:name w:val="List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1">
    <w:name w:val="List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1">
    <w:name w:val="List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1">
    <w:name w:val="List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ahoma105ptTrebuchetMS7838">
    <w:name w:val="Основной текст + Tahoma;10;5 pt;Основной текст + Trebuchet MS;7;Основной текст + 8;Основной текст (3) + 8"/>
    <w:rsid w:val="00D64A3F"/>
    <w:rPr>
      <w:rFonts w:ascii="Tahoma" w:hAnsi="Tahoma"/>
      <w:sz w:val="21"/>
      <w:szCs w:val="21"/>
      <w:shd w:val="clear" w:color="FFFFFF" w:fill="FFFFFF"/>
    </w:rPr>
  </w:style>
  <w:style w:type="character" w:customStyle="1" w:styleId="275pt2">
    <w:name w:val="Основной текст (2) + 7;5 pt2"/>
    <w:rsid w:val="00D64A3F"/>
    <w:rPr>
      <w:rFonts w:ascii="Times New Roman" w:hAnsi="Times New Roman"/>
      <w:spacing w:val="0"/>
      <w:sz w:val="15"/>
      <w:szCs w:val="15"/>
      <w:shd w:val="clear" w:color="FFFFFF" w:fill="FFFFFF"/>
    </w:rPr>
  </w:style>
  <w:style w:type="character" w:customStyle="1" w:styleId="FontStyle21">
    <w:name w:val="Font Style21"/>
    <w:rsid w:val="00D64A3F"/>
    <w:rPr>
      <w:rFonts w:ascii="Times New Roman" w:hAnsi="Times New Roman"/>
      <w:sz w:val="26"/>
      <w:szCs w:val="26"/>
    </w:rPr>
  </w:style>
  <w:style w:type="paragraph" w:customStyle="1" w:styleId="affffffa">
    <w:name w:val="Заголовок"/>
    <w:basedOn w:val="a"/>
    <w:next w:val="affe"/>
    <w:rsid w:val="00D64A3F"/>
    <w:pPr>
      <w:jc w:val="center"/>
    </w:pPr>
    <w:rPr>
      <w:rFonts w:eastAsia="Times New Roman"/>
      <w:b/>
      <w:bCs/>
      <w:sz w:val="40"/>
      <w:szCs w:val="40"/>
      <w:lang w:eastAsia="zh-CN"/>
    </w:rPr>
  </w:style>
  <w:style w:type="paragraph" w:customStyle="1" w:styleId="Style6">
    <w:name w:val="Style6"/>
    <w:basedOn w:val="a"/>
    <w:rsid w:val="00D64A3F"/>
    <w:pPr>
      <w:widowControl w:val="0"/>
      <w:spacing w:line="327" w:lineRule="exact"/>
      <w:ind w:firstLine="389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7">
    <w:name w:val="Style7"/>
    <w:basedOn w:val="a"/>
    <w:rsid w:val="00D64A3F"/>
    <w:pPr>
      <w:widowControl w:val="0"/>
      <w:spacing w:line="326" w:lineRule="exact"/>
      <w:ind w:firstLine="40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3">
    <w:name w:val="Style3"/>
    <w:basedOn w:val="a"/>
    <w:rsid w:val="00D64A3F"/>
    <w:pPr>
      <w:widowControl w:val="0"/>
      <w:spacing w:line="458" w:lineRule="exact"/>
      <w:ind w:firstLine="65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9">
    <w:name w:val="Style9"/>
    <w:basedOn w:val="a"/>
    <w:rsid w:val="00D64A3F"/>
    <w:pPr>
      <w:widowControl w:val="0"/>
      <w:spacing w:line="322" w:lineRule="exact"/>
      <w:ind w:hanging="566"/>
      <w:jc w:val="both"/>
    </w:pPr>
    <w:rPr>
      <w:rFonts w:eastAsia="Times New Roman"/>
      <w:sz w:val="24"/>
      <w:szCs w:val="24"/>
      <w:lang w:eastAsia="zh-CN"/>
    </w:rPr>
  </w:style>
  <w:style w:type="paragraph" w:customStyle="1" w:styleId="313">
    <w:name w:val="Основной текст (3)1"/>
    <w:basedOn w:val="a"/>
    <w:rsid w:val="00D64A3F"/>
    <w:pPr>
      <w:shd w:val="clear" w:color="FFFFFF" w:fill="FFFFFF"/>
      <w:spacing w:line="240" w:lineRule="atLeast"/>
    </w:pPr>
    <w:rPr>
      <w:rFonts w:eastAsia="Arial Unicode MS"/>
      <w:sz w:val="15"/>
      <w:szCs w:val="15"/>
      <w:lang w:eastAsia="zh-CN"/>
    </w:rPr>
  </w:style>
  <w:style w:type="paragraph" w:customStyle="1" w:styleId="216">
    <w:name w:val="Основной текст (2)1"/>
    <w:basedOn w:val="a"/>
    <w:rsid w:val="00D64A3F"/>
    <w:pPr>
      <w:widowControl w:val="0"/>
      <w:shd w:val="clear" w:color="FFFFFF" w:fill="FFFFFF"/>
      <w:spacing w:after="660" w:line="514" w:lineRule="exact"/>
      <w:jc w:val="both"/>
    </w:pPr>
    <w:rPr>
      <w:rFonts w:ascii="Calibri" w:eastAsia="Calibri" w:hAnsi="Calibri"/>
      <w:sz w:val="28"/>
      <w:szCs w:val="28"/>
      <w:lang w:eastAsia="zh-CN"/>
    </w:rPr>
  </w:style>
  <w:style w:type="paragraph" w:customStyle="1" w:styleId="formattext">
    <w:name w:val="formattext"/>
    <w:basedOn w:val="a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customStyle="1" w:styleId="c8edf2e5f0ede5f2-f1f1fbebeae0">
    <w:name w:val="Иc8нedтf2еe5рf0нedеe5тf2-сf1сf1ыfbлebкeaаe0"/>
    <w:rsid w:val="00D64A3F"/>
    <w:rPr>
      <w:color w:val="0000FF"/>
      <w:u w:val="single"/>
    </w:rPr>
  </w:style>
  <w:style w:type="paragraph" w:styleId="affffffb">
    <w:name w:val="Plain Text"/>
    <w:basedOn w:val="a"/>
    <w:link w:val="affffffc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affffffc">
    <w:name w:val="Текст Знак"/>
    <w:basedOn w:val="a0"/>
    <w:link w:val="affffffb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style10">
    <w:name w:val="style10"/>
    <w:rsid w:val="00D64A3F"/>
  </w:style>
  <w:style w:type="paragraph" w:styleId="28">
    <w:name w:val="Body Text Indent 2"/>
    <w:basedOn w:val="a"/>
    <w:link w:val="27"/>
    <w:rsid w:val="00D64A3F"/>
    <w:pPr>
      <w:ind w:firstLine="720"/>
      <w:jc w:val="both"/>
    </w:pPr>
    <w:rPr>
      <w:sz w:val="20"/>
      <w:szCs w:val="20"/>
    </w:rPr>
  </w:style>
  <w:style w:type="character" w:customStyle="1" w:styleId="217">
    <w:name w:val="Основной текст с отступом 2 Знак1"/>
    <w:basedOn w:val="a0"/>
    <w:uiPriority w:val="99"/>
    <w:semiHidden/>
    <w:rsid w:val="00D64A3F"/>
  </w:style>
  <w:style w:type="paragraph" w:customStyle="1" w:styleId="msolistparagraphcxspmiddle">
    <w:name w:val="msolistparagraphcxspmiddle"/>
    <w:basedOn w:val="a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paragraph" w:customStyle="1" w:styleId="affffffd">
    <w:name w:val="Заголовок отчета"/>
    <w:basedOn w:val="a"/>
    <w:rsid w:val="00D64A3F"/>
    <w:pPr>
      <w:spacing w:before="120" w:after="240"/>
      <w:jc w:val="center"/>
    </w:pPr>
    <w:rPr>
      <w:rFonts w:eastAsia="Times New Roman"/>
      <w:b/>
      <w:sz w:val="28"/>
      <w:szCs w:val="28"/>
      <w:lang w:eastAsia="zh-CN"/>
    </w:rPr>
  </w:style>
  <w:style w:type="paragraph" w:styleId="HTML">
    <w:name w:val="HTML Preformatted"/>
    <w:basedOn w:val="a"/>
    <w:link w:val="HTML0"/>
    <w:rsid w:val="00D64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D64A3F"/>
    <w:rPr>
      <w:rFonts w:ascii="Courier New" w:eastAsia="Times New Roman" w:hAnsi="Courier New"/>
      <w:sz w:val="20"/>
      <w:szCs w:val="20"/>
      <w:lang w:eastAsia="zh-CN"/>
    </w:rPr>
  </w:style>
  <w:style w:type="paragraph" w:customStyle="1" w:styleId="ConsNonformat">
    <w:name w:val="ConsNonformat"/>
    <w:rsid w:val="00D64A3F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Cell">
    <w:name w:val="ConsCell"/>
    <w:rsid w:val="00D64A3F"/>
    <w:pPr>
      <w:widowControl w:val="0"/>
      <w:ind w:right="19772"/>
    </w:pPr>
    <w:rPr>
      <w:rFonts w:ascii="Arial" w:eastAsia="Times New Roman" w:hAnsi="Arial"/>
      <w:sz w:val="20"/>
      <w:szCs w:val="20"/>
    </w:rPr>
  </w:style>
  <w:style w:type="paragraph" w:customStyle="1" w:styleId="affffffe">
    <w:name w:val="Основной"/>
    <w:basedOn w:val="a"/>
    <w:rsid w:val="00D64A3F"/>
    <w:pPr>
      <w:spacing w:after="20" w:line="360" w:lineRule="auto"/>
      <w:ind w:firstLine="709"/>
      <w:jc w:val="both"/>
    </w:pPr>
    <w:rPr>
      <w:rFonts w:eastAsia="Times New Roman"/>
      <w:sz w:val="28"/>
      <w:szCs w:val="20"/>
      <w:lang w:eastAsia="zh-CN"/>
    </w:rPr>
  </w:style>
  <w:style w:type="character" w:customStyle="1" w:styleId="1ff1">
    <w:name w:val="Название Знак1"/>
    <w:rsid w:val="00D64A3F"/>
    <w:rPr>
      <w:rFonts w:ascii="Cambria" w:eastAsia="Times New Roman" w:hAnsi="Cambria"/>
      <w:b/>
      <w:bCs/>
      <w:sz w:val="32"/>
      <w:szCs w:val="32"/>
      <w:lang w:eastAsia="zh-CN"/>
    </w:rPr>
  </w:style>
  <w:style w:type="character" w:customStyle="1" w:styleId="Heading4">
    <w:name w:val="Heading #4_"/>
    <w:link w:val="Heading40"/>
    <w:rsid w:val="00D64A3F"/>
    <w:rPr>
      <w:b/>
      <w:bCs/>
      <w:sz w:val="27"/>
      <w:szCs w:val="27"/>
      <w:shd w:val="clear" w:color="FFFFFF" w:fill="FFFFFF"/>
    </w:rPr>
  </w:style>
  <w:style w:type="paragraph" w:customStyle="1" w:styleId="Heading40">
    <w:name w:val="Heading #4"/>
    <w:basedOn w:val="a"/>
    <w:link w:val="Heading4"/>
    <w:rsid w:val="00D64A3F"/>
    <w:pPr>
      <w:shd w:val="clear" w:color="FFFFFF" w:fill="FFFFFF"/>
      <w:spacing w:line="370" w:lineRule="exact"/>
      <w:outlineLvl w:val="3"/>
    </w:pPr>
    <w:rPr>
      <w:b/>
      <w:bCs/>
      <w:sz w:val="27"/>
      <w:szCs w:val="27"/>
      <w:shd w:val="clear" w:color="FFFFFF" w:fill="FFFFFF"/>
    </w:rPr>
  </w:style>
  <w:style w:type="character" w:customStyle="1" w:styleId="2f3">
    <w:name w:val="Основной текст Знак2"/>
    <w:rsid w:val="00D64A3F"/>
    <w:rPr>
      <w:sz w:val="22"/>
      <w:szCs w:val="22"/>
      <w:shd w:val="clear" w:color="FFFFFF" w:fill="FFFFFF"/>
    </w:rPr>
  </w:style>
  <w:style w:type="character" w:customStyle="1" w:styleId="Heading5">
    <w:name w:val="Heading #5_"/>
    <w:link w:val="Heading50"/>
    <w:rsid w:val="00D64A3F"/>
    <w:rPr>
      <w:sz w:val="27"/>
      <w:szCs w:val="27"/>
      <w:shd w:val="clear" w:color="FFFFFF" w:fill="FFFFFF"/>
    </w:rPr>
  </w:style>
  <w:style w:type="paragraph" w:customStyle="1" w:styleId="Heading50">
    <w:name w:val="Heading #5"/>
    <w:basedOn w:val="a"/>
    <w:link w:val="Heading5"/>
    <w:rsid w:val="00D64A3F"/>
    <w:pPr>
      <w:shd w:val="clear" w:color="FFFFFF" w:fill="FFFFFF"/>
      <w:spacing w:before="240" w:line="322" w:lineRule="exact"/>
      <w:jc w:val="center"/>
      <w:outlineLvl w:val="4"/>
    </w:pPr>
    <w:rPr>
      <w:sz w:val="27"/>
      <w:szCs w:val="27"/>
      <w:shd w:val="clear" w:color="FFFFFF" w:fill="FFFFFF"/>
    </w:rPr>
  </w:style>
  <w:style w:type="character" w:customStyle="1" w:styleId="Bodytext511pt">
    <w:name w:val="Body text (5) + 11 pt"/>
    <w:rsid w:val="00D64A3F"/>
    <w:rPr>
      <w:rFonts w:ascii="Times New Roman" w:hAnsi="Times New Roman"/>
      <w:spacing w:val="0"/>
      <w:sz w:val="22"/>
      <w:szCs w:val="22"/>
    </w:rPr>
  </w:style>
  <w:style w:type="character" w:customStyle="1" w:styleId="Heading7">
    <w:name w:val="Heading #7_"/>
    <w:link w:val="Heading70"/>
    <w:rsid w:val="00D64A3F"/>
    <w:rPr>
      <w:b/>
      <w:bCs/>
      <w:shd w:val="clear" w:color="FFFFFF" w:fill="FFFFFF"/>
    </w:rPr>
  </w:style>
  <w:style w:type="paragraph" w:customStyle="1" w:styleId="Heading70">
    <w:name w:val="Heading #7"/>
    <w:basedOn w:val="a"/>
    <w:link w:val="Heading7"/>
    <w:rsid w:val="00D64A3F"/>
    <w:pPr>
      <w:shd w:val="clear" w:color="FFFFFF" w:fill="FFFFFF"/>
      <w:spacing w:after="240" w:line="278" w:lineRule="exact"/>
      <w:ind w:hanging="1840"/>
      <w:outlineLvl w:val="6"/>
    </w:pPr>
    <w:rPr>
      <w:b/>
      <w:bCs/>
      <w:shd w:val="clear" w:color="FFFFFF" w:fill="FFFFFF"/>
    </w:rPr>
  </w:style>
  <w:style w:type="character" w:customStyle="1" w:styleId="Heading7NotBold">
    <w:name w:val="Heading #7 + Not Bold"/>
    <w:rsid w:val="00D64A3F"/>
    <w:rPr>
      <w:rFonts w:ascii="Times New Roman" w:hAnsi="Times New Roman"/>
      <w:spacing w:val="0"/>
      <w:sz w:val="22"/>
      <w:szCs w:val="22"/>
      <w:shd w:val="clear" w:color="FFFFFF" w:fill="FFFFFF"/>
    </w:rPr>
  </w:style>
  <w:style w:type="character" w:customStyle="1" w:styleId="BodytextBold">
    <w:name w:val="Body text + Bold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Bold4">
    <w:name w:val="Body text + Bold4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6">
    <w:name w:val="Body text (6)_"/>
    <w:link w:val="Bodytext60"/>
    <w:rsid w:val="00D64A3F"/>
    <w:rPr>
      <w:b/>
      <w:bCs/>
      <w:shd w:val="clear" w:color="FFFFFF" w:fill="FFFFFF"/>
    </w:rPr>
  </w:style>
  <w:style w:type="paragraph" w:customStyle="1" w:styleId="Bodytext60">
    <w:name w:val="Body text (6)"/>
    <w:basedOn w:val="a"/>
    <w:link w:val="Bodytext6"/>
    <w:rsid w:val="00D64A3F"/>
    <w:pPr>
      <w:shd w:val="clear" w:color="FFFFFF" w:fill="FFFFFF"/>
      <w:spacing w:line="317" w:lineRule="exact"/>
      <w:jc w:val="both"/>
    </w:pPr>
    <w:rPr>
      <w:b/>
      <w:bCs/>
      <w:shd w:val="clear" w:color="FFFFFF" w:fill="FFFFFF"/>
    </w:rPr>
  </w:style>
  <w:style w:type="character" w:customStyle="1" w:styleId="Bodytext7">
    <w:name w:val="Body text (7)_"/>
    <w:link w:val="Bodytext70"/>
    <w:rsid w:val="00D64A3F"/>
    <w:rPr>
      <w:b/>
      <w:bCs/>
      <w:sz w:val="27"/>
      <w:szCs w:val="27"/>
      <w:shd w:val="clear" w:color="FFFFFF" w:fill="FFFFFF"/>
    </w:rPr>
  </w:style>
  <w:style w:type="paragraph" w:customStyle="1" w:styleId="Bodytext70">
    <w:name w:val="Body text (7)"/>
    <w:basedOn w:val="a"/>
    <w:link w:val="Bodytext7"/>
    <w:rsid w:val="00D64A3F"/>
    <w:pPr>
      <w:shd w:val="clear" w:color="FFFFFF" w:fill="FFFFFF"/>
      <w:spacing w:after="300" w:line="240" w:lineRule="atLeast"/>
      <w:jc w:val="center"/>
    </w:pPr>
    <w:rPr>
      <w:b/>
      <w:bCs/>
      <w:sz w:val="27"/>
      <w:szCs w:val="27"/>
      <w:shd w:val="clear" w:color="FFFFFF" w:fill="FFFFFF"/>
    </w:rPr>
  </w:style>
  <w:style w:type="character" w:customStyle="1" w:styleId="Bodytext511pt1">
    <w:name w:val="Body text (5) + 11 pt1"/>
    <w:rsid w:val="00D64A3F"/>
    <w:rPr>
      <w:rFonts w:ascii="Times New Roman" w:hAnsi="Times New Roman"/>
      <w:spacing w:val="0"/>
      <w:sz w:val="22"/>
      <w:szCs w:val="22"/>
      <w:lang w:bidi="ar-SA"/>
    </w:rPr>
  </w:style>
  <w:style w:type="character" w:customStyle="1" w:styleId="BodytextBold2">
    <w:name w:val="Body text + Bold2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Tablecaption">
    <w:name w:val="Table caption_"/>
    <w:link w:val="Tablecaption0"/>
    <w:rsid w:val="00D64A3F"/>
    <w:rPr>
      <w:sz w:val="12"/>
      <w:szCs w:val="12"/>
      <w:shd w:val="clear" w:color="FFFFFF" w:fill="FFFFFF"/>
    </w:rPr>
  </w:style>
  <w:style w:type="paragraph" w:customStyle="1" w:styleId="Tablecaption0">
    <w:name w:val="Table caption"/>
    <w:basedOn w:val="a"/>
    <w:link w:val="Tablecaption"/>
    <w:rsid w:val="00D64A3F"/>
    <w:pPr>
      <w:shd w:val="clear" w:color="FFFFFF" w:fill="FFFFFF"/>
      <w:spacing w:line="168" w:lineRule="exact"/>
      <w:jc w:val="center"/>
    </w:pPr>
    <w:rPr>
      <w:sz w:val="12"/>
      <w:szCs w:val="12"/>
      <w:shd w:val="clear" w:color="FFFFFF" w:fill="FFFFFF"/>
    </w:rPr>
  </w:style>
  <w:style w:type="character" w:customStyle="1" w:styleId="Bodytext40">
    <w:name w:val="Body text (4)_"/>
    <w:link w:val="Bodytext4"/>
    <w:rsid w:val="00D64A3F"/>
    <w:rPr>
      <w:rFonts w:eastAsia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uiPriority w:val="9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semiHidden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uiPriority w:val="1"/>
    <w:qFormat/>
    <w:rsid w:val="00650BA4"/>
  </w:style>
  <w:style w:type="paragraph" w:styleId="ab">
    <w:name w:val="Normal (Web)"/>
    <w:basedOn w:val="a"/>
    <w:uiPriority w:val="99"/>
    <w:semiHidden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554A"/>
  </w:style>
  <w:style w:type="paragraph" w:styleId="af0">
    <w:name w:val="footer"/>
    <w:basedOn w:val="a"/>
    <w:link w:val="af1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uiPriority w:val="99"/>
    <w:semiHidden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iPriority w:val="99"/>
    <w:semiHidden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b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7200-543A-403F-96B1-9134BFE0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17</Pages>
  <Words>3078</Words>
  <Characters>17550</Characters>
  <Application>Microsoft Office Word</Application>
  <DocSecurity>0</DocSecurity>
  <Lines>146</Lines>
  <Paragraphs>41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БЕЛОВСКОГО РАЙОНА КУРСКОЙ ОБЛАСТИ</vt:lpstr>
      <vt:lpstr/>
    </vt:vector>
  </TitlesOfParts>
  <Company/>
  <LinksUpToDate>false</LinksUpToDate>
  <CharactersWithSpaces>20587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NVKOTOVA</cp:lastModifiedBy>
  <cp:revision>393</cp:revision>
  <cp:lastPrinted>2023-10-23T06:49:00Z</cp:lastPrinted>
  <dcterms:created xsi:type="dcterms:W3CDTF">2018-05-11T05:53:00Z</dcterms:created>
  <dcterms:modified xsi:type="dcterms:W3CDTF">2023-11-01T13:36:00Z</dcterms:modified>
</cp:coreProperties>
</file>