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BA0145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4B47B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E965ED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D75B7F">
        <w:rPr>
          <w:sz w:val="28"/>
          <w:szCs w:val="28"/>
        </w:rPr>
        <w:t xml:space="preserve"> 939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E965ED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BA0145" w:rsidRDefault="00BA0145" w:rsidP="00805366">
      <w:pPr>
        <w:rPr>
          <w:sz w:val="28"/>
          <w:szCs w:val="28"/>
        </w:rPr>
      </w:pPr>
    </w:p>
    <w:p w:rsidR="006F3E46" w:rsidRDefault="006F3E46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05366" w:rsidRPr="00A16005" w:rsidTr="00E965ED">
        <w:trPr>
          <w:trHeight w:val="375"/>
        </w:trPr>
        <w:tc>
          <w:tcPr>
            <w:tcW w:w="5070" w:type="dxa"/>
          </w:tcPr>
          <w:p w:rsidR="00805366" w:rsidRPr="00A16005" w:rsidRDefault="00D75B7F" w:rsidP="006F3E46">
            <w:pPr>
              <w:jc w:val="both"/>
              <w:rPr>
                <w:highlight w:val="yellow"/>
              </w:rPr>
            </w:pPr>
            <w:r w:rsidRPr="002406F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Беловского района Курской области от 11.03.2022 </w:t>
            </w:r>
            <w:r w:rsidR="00E965ED">
              <w:rPr>
                <w:sz w:val="28"/>
                <w:szCs w:val="28"/>
              </w:rPr>
              <w:t xml:space="preserve">г. </w:t>
            </w:r>
            <w:r w:rsidRPr="002406FE">
              <w:rPr>
                <w:sz w:val="28"/>
                <w:szCs w:val="28"/>
              </w:rPr>
              <w:t>№ 248 «Об утверждении муниципальной прог</w:t>
            </w:r>
            <w:bookmarkStart w:id="0" w:name="_GoBack"/>
            <w:bookmarkEnd w:id="0"/>
            <w:r w:rsidRPr="002406FE">
              <w:rPr>
                <w:sz w:val="28"/>
                <w:szCs w:val="28"/>
              </w:rPr>
              <w:t>раммы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</w:t>
            </w:r>
          </w:p>
        </w:tc>
      </w:tr>
    </w:tbl>
    <w:p w:rsidR="00CE167D" w:rsidRDefault="00CE167D" w:rsidP="00CE167D">
      <w:pPr>
        <w:jc w:val="both"/>
        <w:rPr>
          <w:sz w:val="28"/>
          <w:szCs w:val="28"/>
        </w:rPr>
      </w:pPr>
    </w:p>
    <w:p w:rsidR="00D75B7F" w:rsidRDefault="00D75B7F" w:rsidP="00CE167D">
      <w:pPr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pacing w:val="1"/>
          <w:sz w:val="28"/>
          <w:szCs w:val="28"/>
        </w:rPr>
        <w:t>В соответствии с Федеральным законом</w:t>
      </w:r>
      <w:r w:rsidRPr="002406FE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Pr="002406FE">
        <w:rPr>
          <w:spacing w:val="1"/>
          <w:sz w:val="28"/>
          <w:szCs w:val="28"/>
        </w:rPr>
        <w:t xml:space="preserve"> статьей 179 Бюджетного кодекса Российской </w:t>
      </w:r>
      <w:proofErr w:type="gramStart"/>
      <w:r w:rsidRPr="002406FE">
        <w:rPr>
          <w:spacing w:val="1"/>
          <w:sz w:val="28"/>
          <w:szCs w:val="28"/>
        </w:rPr>
        <w:t xml:space="preserve">Федерации, </w:t>
      </w:r>
      <w:r w:rsidRPr="002406FE">
        <w:rPr>
          <w:sz w:val="28"/>
          <w:szCs w:val="28"/>
        </w:rPr>
        <w:t>со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203, решением Представительного Собрания Беловского района Курской области от 20.12.2022 года № IV-29/1 «О бюджете муниципального района «Беловский район» Курской области на 2023 и плановый период 2024-2025 годов» (в редакции решения от 27.07.2023 года № IV-35/1), Администрация Беловского</w:t>
      </w:r>
      <w:proofErr w:type="gramEnd"/>
      <w:r w:rsidRPr="002406FE">
        <w:rPr>
          <w:sz w:val="28"/>
          <w:szCs w:val="28"/>
        </w:rPr>
        <w:t xml:space="preserve"> района Курской области ПОСТАНОВЛЯЕТ: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406FE">
        <w:rPr>
          <w:sz w:val="28"/>
          <w:szCs w:val="28"/>
        </w:rPr>
        <w:t xml:space="preserve">1.Внести изменения и дополнения в постановление Администрации Беловского района Курской области от 11.03.2022 № 248 «Об утверждении муниципальной программы «Защита населения и территории от </w:t>
      </w:r>
      <w:r w:rsidRPr="002406FE">
        <w:rPr>
          <w:sz w:val="28"/>
          <w:szCs w:val="28"/>
        </w:rPr>
        <w:lastRenderedPageBreak/>
        <w:t xml:space="preserve">чрезвычайных ситуаций, обеспечение пожарной безопасности людей на водных объектах в Беловском районе Курской области» (в редакции постановления Администрации Беловского района Курской области от 16.09.2022 № 892, от 05.12.2022 № 1260, </w:t>
      </w:r>
      <w:r>
        <w:rPr>
          <w:sz w:val="28"/>
          <w:szCs w:val="28"/>
        </w:rPr>
        <w:t xml:space="preserve">от </w:t>
      </w:r>
      <w:r w:rsidRPr="002406FE">
        <w:rPr>
          <w:sz w:val="28"/>
          <w:szCs w:val="28"/>
        </w:rPr>
        <w:t>13.03.2023 № 353):</w:t>
      </w:r>
      <w:proofErr w:type="gramEnd"/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1.1.В паспорте муниципальной программы «</w:t>
      </w:r>
      <w:r w:rsidRPr="002406FE">
        <w:rPr>
          <w:bCs/>
          <w:sz w:val="28"/>
          <w:szCs w:val="28"/>
        </w:rPr>
        <w:t xml:space="preserve">Защита населения и территории от чрезвычайных </w:t>
      </w:r>
      <w:r w:rsidRPr="002406FE">
        <w:rPr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2406FE">
        <w:rPr>
          <w:bCs/>
          <w:sz w:val="28"/>
          <w:szCs w:val="28"/>
        </w:rPr>
        <w:t>в Беловском районе Курской области</w:t>
      </w:r>
      <w:r w:rsidRPr="002406FE">
        <w:rPr>
          <w:sz w:val="28"/>
          <w:szCs w:val="28"/>
        </w:rPr>
        <w:t>»: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- слова: 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«Общий объем финансирования Программы составляет 23456 тыс. рублей.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Pr="002406FE">
        <w:rPr>
          <w:sz w:val="28"/>
          <w:szCs w:val="28"/>
          <w:shd w:val="clear" w:color="auto" w:fill="FFFFFF"/>
        </w:rPr>
        <w:t>23456</w:t>
      </w:r>
      <w:r w:rsidRPr="002406FE">
        <w:rPr>
          <w:sz w:val="28"/>
          <w:szCs w:val="28"/>
        </w:rPr>
        <w:t xml:space="preserve"> тыс. рублей за счет средств бюджета Администрации Беловского района, в том числе по годам:</w:t>
      </w:r>
    </w:p>
    <w:tbl>
      <w:tblPr>
        <w:tblW w:w="9314" w:type="dxa"/>
        <w:tblLook w:val="01E0" w:firstRow="1" w:lastRow="1" w:firstColumn="1" w:lastColumn="1" w:noHBand="0" w:noVBand="0"/>
      </w:tblPr>
      <w:tblGrid>
        <w:gridCol w:w="2376"/>
        <w:gridCol w:w="77"/>
        <w:gridCol w:w="6861"/>
      </w:tblGrid>
      <w:tr w:rsidR="00D75B7F" w:rsidRPr="002406FE" w:rsidTr="00FA6240">
        <w:tc>
          <w:tcPr>
            <w:tcW w:w="2453" w:type="dxa"/>
            <w:gridSpan w:val="2"/>
            <w:vAlign w:val="center"/>
          </w:tcPr>
          <w:p w:rsidR="00D75B7F" w:rsidRPr="002406FE" w:rsidRDefault="00D75B7F" w:rsidP="00D75B7F">
            <w:pPr>
              <w:shd w:val="clear" w:color="auto" w:fill="FFFFFF"/>
              <w:rPr>
                <w:sz w:val="28"/>
                <w:szCs w:val="28"/>
              </w:rPr>
            </w:pPr>
          </w:p>
          <w:p w:rsidR="00D75B7F" w:rsidRPr="002406FE" w:rsidRDefault="00D75B7F" w:rsidP="00FA624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861" w:type="dxa"/>
            <w:vAlign w:val="center"/>
          </w:tcPr>
          <w:p w:rsidR="00D75B7F" w:rsidRPr="002406FE" w:rsidRDefault="00D75B7F" w:rsidP="00FA6240">
            <w:pPr>
              <w:shd w:val="clear" w:color="auto" w:fill="FFFFFF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2022 год - 4108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2023 год - 13212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 xml:space="preserve">2024 год - </w:t>
            </w:r>
            <w:r>
              <w:rPr>
                <w:sz w:val="28"/>
                <w:szCs w:val="28"/>
              </w:rPr>
              <w:t>3068</w:t>
            </w:r>
            <w:r w:rsidRPr="002406FE">
              <w:rPr>
                <w:sz w:val="28"/>
                <w:szCs w:val="28"/>
              </w:rPr>
              <w:t xml:space="preserve">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</w:t>
            </w:r>
            <w:r w:rsidRPr="00240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3068 </w:t>
            </w:r>
            <w:r w:rsidRPr="002406FE">
              <w:rPr>
                <w:sz w:val="28"/>
                <w:szCs w:val="28"/>
              </w:rPr>
              <w:t>тыс. рублей.</w:t>
            </w:r>
          </w:p>
        </w:tc>
      </w:tr>
      <w:tr w:rsidR="00D75B7F" w:rsidRPr="002406FE" w:rsidTr="00FA6240">
        <w:tc>
          <w:tcPr>
            <w:tcW w:w="2376" w:type="dxa"/>
            <w:vAlign w:val="center"/>
          </w:tcPr>
          <w:p w:rsidR="00D75B7F" w:rsidRPr="002406FE" w:rsidRDefault="00D75B7F" w:rsidP="00FA62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D75B7F" w:rsidRDefault="00D75B7F" w:rsidP="00FA624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  <w:p w:rsidR="00D75B7F" w:rsidRPr="002406FE" w:rsidRDefault="00D75B7F" w:rsidP="00FA624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6938" w:type="dxa"/>
            <w:gridSpan w:val="2"/>
            <w:vAlign w:val="center"/>
          </w:tcPr>
          <w:p w:rsidR="00D75B7F" w:rsidRDefault="00D75B7F" w:rsidP="00FA6240">
            <w:pPr>
              <w:shd w:val="clear" w:color="auto" w:fill="FFFFFF"/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</w:p>
          <w:p w:rsidR="00D75B7F" w:rsidRPr="002406FE" w:rsidRDefault="00D75B7F" w:rsidP="00FA6240">
            <w:pPr>
              <w:shd w:val="clear" w:color="auto" w:fill="FFFFFF"/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 xml:space="preserve">Объем бюджетных ассигнований подпрограммы 2 </w:t>
            </w:r>
            <w:r w:rsidRPr="002406FE">
              <w:rPr>
                <w:bCs/>
                <w:sz w:val="28"/>
                <w:szCs w:val="28"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2406FE">
              <w:rPr>
                <w:sz w:val="28"/>
                <w:szCs w:val="28"/>
              </w:rPr>
              <w:t>Беловском районе Курской области</w:t>
            </w:r>
            <w:r w:rsidRPr="002406FE">
              <w:rPr>
                <w:bCs/>
                <w:sz w:val="28"/>
                <w:szCs w:val="28"/>
              </w:rPr>
              <w:t xml:space="preserve">» </w:t>
            </w:r>
            <w:r w:rsidRPr="002406FE">
              <w:rPr>
                <w:sz w:val="28"/>
                <w:szCs w:val="28"/>
              </w:rPr>
              <w:t>составляет 9962 тыс. рублей за счет средств бюджета администрации Беловского района, в том числе по годам: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2022 год – 1768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2023 год - 7794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2024 год - 200 тыс. рублей,</w:t>
            </w:r>
          </w:p>
          <w:p w:rsidR="00D75B7F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2025 год - 200 тыс. рублей».</w:t>
            </w:r>
          </w:p>
          <w:p w:rsidR="00D75B7F" w:rsidRPr="0089614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заменить словами:</w:t>
      </w:r>
    </w:p>
    <w:p w:rsidR="00D75B7F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«Общий объем финансирования Программы составляет 25456 тыс. рублей.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Объем бюджетных ассигнований на реализацию муниципальной программы составляет 25456 тыс. рублей за счет средств бюджета Администрации Беловского района, в том числе по годам:</w:t>
      </w:r>
    </w:p>
    <w:p w:rsidR="00D75B7F" w:rsidRPr="002406FE" w:rsidRDefault="00D75B7F" w:rsidP="00D75B7F">
      <w:pPr>
        <w:shd w:val="clear" w:color="auto" w:fill="FFFFFF"/>
        <w:ind w:left="1416" w:firstLine="708"/>
        <w:rPr>
          <w:sz w:val="28"/>
          <w:szCs w:val="28"/>
        </w:rPr>
      </w:pPr>
      <w:r w:rsidRPr="002406FE">
        <w:rPr>
          <w:sz w:val="28"/>
          <w:szCs w:val="28"/>
        </w:rPr>
        <w:t>2022 год – 4108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2023 год – 15212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2024 год - 3068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2025 год - 3068 тыс. рублей.</w:t>
      </w:r>
    </w:p>
    <w:tbl>
      <w:tblPr>
        <w:tblW w:w="9314" w:type="dxa"/>
        <w:tblLook w:val="01E0" w:firstRow="1" w:lastRow="1" w:firstColumn="1" w:lastColumn="1" w:noHBand="0" w:noVBand="0"/>
      </w:tblPr>
      <w:tblGrid>
        <w:gridCol w:w="2376"/>
        <w:gridCol w:w="6938"/>
      </w:tblGrid>
      <w:tr w:rsidR="00D75B7F" w:rsidRPr="002406FE" w:rsidTr="00FA6240">
        <w:tc>
          <w:tcPr>
            <w:tcW w:w="2376" w:type="dxa"/>
            <w:vAlign w:val="center"/>
          </w:tcPr>
          <w:p w:rsidR="00D75B7F" w:rsidRPr="002406FE" w:rsidRDefault="00D75B7F" w:rsidP="00FA624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75B7F" w:rsidRPr="002406FE" w:rsidRDefault="00D75B7F" w:rsidP="00FA62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 xml:space="preserve">Объемы бюджетных </w:t>
            </w:r>
            <w:r w:rsidRPr="002406FE">
              <w:rPr>
                <w:sz w:val="28"/>
                <w:szCs w:val="28"/>
              </w:rPr>
              <w:lastRenderedPageBreak/>
              <w:t>ассигнований муниципальной программы</w:t>
            </w:r>
          </w:p>
          <w:p w:rsidR="00D75B7F" w:rsidRPr="002406FE" w:rsidRDefault="00D75B7F" w:rsidP="00FA624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6938" w:type="dxa"/>
            <w:vAlign w:val="center"/>
          </w:tcPr>
          <w:p w:rsidR="00D75B7F" w:rsidRDefault="00D75B7F" w:rsidP="00FA6240">
            <w:pPr>
              <w:shd w:val="clear" w:color="auto" w:fill="FFFFFF"/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</w:p>
          <w:p w:rsidR="00D75B7F" w:rsidRPr="002406FE" w:rsidRDefault="00D75B7F" w:rsidP="00FA6240">
            <w:pPr>
              <w:shd w:val="clear" w:color="auto" w:fill="FFFFFF"/>
              <w:tabs>
                <w:tab w:val="left" w:pos="607"/>
              </w:tabs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 xml:space="preserve">Объем бюджетных ассигнований  подпрограммы 2 </w:t>
            </w:r>
            <w:r w:rsidRPr="002406FE">
              <w:rPr>
                <w:bCs/>
                <w:sz w:val="28"/>
                <w:szCs w:val="28"/>
              </w:rPr>
              <w:t xml:space="preserve">«Снижение рисков и смягчение последствий </w:t>
            </w:r>
            <w:r w:rsidRPr="002406FE">
              <w:rPr>
                <w:bCs/>
                <w:sz w:val="28"/>
                <w:szCs w:val="28"/>
              </w:rPr>
              <w:lastRenderedPageBreak/>
              <w:t xml:space="preserve">чрезвычайных ситуаций природного и техногенного характера в </w:t>
            </w:r>
            <w:r w:rsidRPr="002406FE">
              <w:rPr>
                <w:sz w:val="28"/>
                <w:szCs w:val="28"/>
              </w:rPr>
              <w:t>Беловском районе Курской области</w:t>
            </w:r>
            <w:r w:rsidRPr="002406FE">
              <w:rPr>
                <w:bCs/>
                <w:sz w:val="28"/>
                <w:szCs w:val="28"/>
              </w:rPr>
              <w:t xml:space="preserve">» </w:t>
            </w:r>
            <w:r w:rsidRPr="002406FE">
              <w:rPr>
                <w:sz w:val="28"/>
                <w:szCs w:val="28"/>
              </w:rPr>
              <w:t>составляет 11962 тыс. рублей за счет средств бюджета администрации Беловского района, в том числе по годам: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2022 год – 1768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2023 год - 9794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2024 год - 200 тыс. рублей,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6FE">
              <w:rPr>
                <w:sz w:val="28"/>
                <w:szCs w:val="28"/>
              </w:rPr>
              <w:t>2025 год - 200 тыс. рублей».</w:t>
            </w:r>
          </w:p>
          <w:p w:rsidR="00D75B7F" w:rsidRPr="002406FE" w:rsidRDefault="00D75B7F" w:rsidP="00FA62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lastRenderedPageBreak/>
        <w:t>1.2. В абзаце 2 раздела IV. Ресурсное обеспечение Программы слова: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406FE">
        <w:rPr>
          <w:sz w:val="28"/>
          <w:szCs w:val="28"/>
        </w:rPr>
        <w:t>«Общий объем финансирования Программы составляет – 23456 тыс. рублей, в том числе: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средства бюджета администрации Беловского района Курской области - 23456 тыс. рублей.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Финансирование Программы по годам предусматривает: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2022 год - 4108тыс.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2023 год - 13212 тыс. рублей,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2024 год - </w:t>
      </w:r>
      <w:r>
        <w:rPr>
          <w:sz w:val="28"/>
          <w:szCs w:val="28"/>
        </w:rPr>
        <w:t>3068</w:t>
      </w:r>
      <w:r w:rsidRPr="002406FE">
        <w:rPr>
          <w:sz w:val="28"/>
          <w:szCs w:val="28"/>
        </w:rPr>
        <w:t xml:space="preserve"> тыс. рублей</w:t>
      </w:r>
    </w:p>
    <w:p w:rsidR="00D75B7F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- 3068</w:t>
      </w:r>
      <w:r w:rsidRPr="002406FE">
        <w:rPr>
          <w:sz w:val="28"/>
          <w:szCs w:val="28"/>
        </w:rPr>
        <w:t xml:space="preserve"> тыс. рублей</w:t>
      </w:r>
      <w:proofErr w:type="gramStart"/>
      <w:r w:rsidRPr="002406FE">
        <w:rPr>
          <w:sz w:val="28"/>
          <w:szCs w:val="28"/>
        </w:rPr>
        <w:t>.»</w:t>
      </w:r>
      <w:proofErr w:type="gramEnd"/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5B7F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заменить словами: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406FE">
        <w:rPr>
          <w:sz w:val="28"/>
          <w:szCs w:val="28"/>
        </w:rPr>
        <w:t>«Общий объем финансирования Программы составляет – 25456 тыс. рублей, в том числе:</w:t>
      </w: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средства бюджета администрации Беловского района Курской области - 25456 тыс. рублей.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Финансирование Программы по годам предусматривает: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2022 год - 4108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2023 год - 15212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2024 год - </w:t>
      </w:r>
      <w:r>
        <w:rPr>
          <w:sz w:val="28"/>
          <w:szCs w:val="28"/>
        </w:rPr>
        <w:t>3068</w:t>
      </w:r>
      <w:r w:rsidRPr="002406FE">
        <w:rPr>
          <w:sz w:val="28"/>
          <w:szCs w:val="28"/>
        </w:rPr>
        <w:t xml:space="preserve">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2025 год - </w:t>
      </w:r>
      <w:r>
        <w:rPr>
          <w:sz w:val="28"/>
          <w:szCs w:val="28"/>
        </w:rPr>
        <w:t>3068</w:t>
      </w:r>
      <w:r w:rsidRPr="002406FE">
        <w:rPr>
          <w:sz w:val="28"/>
          <w:szCs w:val="28"/>
        </w:rPr>
        <w:t xml:space="preserve"> тыс. рублей</w:t>
      </w:r>
      <w:proofErr w:type="gramStart"/>
      <w:r w:rsidRPr="002406FE">
        <w:rPr>
          <w:sz w:val="28"/>
          <w:szCs w:val="28"/>
        </w:rPr>
        <w:t>.»</w:t>
      </w:r>
      <w:proofErr w:type="gramEnd"/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406FE">
        <w:rPr>
          <w:sz w:val="28"/>
          <w:szCs w:val="28"/>
        </w:rPr>
        <w:t>1.3.Приложение № 2 к муниципальной программе изложить в новой редакции.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1.4.Приложение № 3 к муниципальной программе изложить в новой редакции.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6FE">
        <w:rPr>
          <w:sz w:val="28"/>
          <w:szCs w:val="28"/>
        </w:rPr>
        <w:t xml:space="preserve">1.5.В приложении № 4 к муниципальной программе </w:t>
      </w:r>
      <w:r w:rsidRPr="002406FE">
        <w:rPr>
          <w:bCs/>
          <w:sz w:val="28"/>
          <w:szCs w:val="28"/>
        </w:rPr>
        <w:t>«</w:t>
      </w:r>
      <w:r w:rsidRPr="002406FE">
        <w:rPr>
          <w:sz w:val="28"/>
          <w:szCs w:val="28"/>
        </w:rPr>
        <w:t xml:space="preserve">Защита населения и территории от чрезвычайных </w:t>
      </w:r>
      <w:r w:rsidRPr="002406FE">
        <w:rPr>
          <w:bCs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Pr="002406FE">
        <w:rPr>
          <w:sz w:val="28"/>
          <w:szCs w:val="28"/>
        </w:rPr>
        <w:t xml:space="preserve"> в Беловском районе Курской области</w:t>
      </w:r>
      <w:r w:rsidRPr="002406FE">
        <w:rPr>
          <w:bCs/>
          <w:sz w:val="28"/>
          <w:szCs w:val="28"/>
        </w:rPr>
        <w:t>»: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06FE">
        <w:rPr>
          <w:bCs/>
          <w:sz w:val="28"/>
          <w:szCs w:val="28"/>
        </w:rPr>
        <w:t xml:space="preserve">- </w:t>
      </w:r>
      <w:r w:rsidRPr="002406FE">
        <w:rPr>
          <w:sz w:val="28"/>
          <w:szCs w:val="28"/>
        </w:rPr>
        <w:t xml:space="preserve">в </w:t>
      </w:r>
      <w:r w:rsidRPr="002406FE">
        <w:rPr>
          <w:bCs/>
          <w:sz w:val="28"/>
          <w:szCs w:val="28"/>
        </w:rPr>
        <w:t xml:space="preserve">Паспорте Подпрограммы 2 «Снижение рисков и смягчение </w:t>
      </w:r>
      <w:r w:rsidRPr="002406FE">
        <w:rPr>
          <w:sz w:val="28"/>
          <w:szCs w:val="28"/>
        </w:rPr>
        <w:t xml:space="preserve"> последствий чрезвычайных ситуаций природного и техногенного характера в Беловском районе Курской области</w:t>
      </w:r>
      <w:r w:rsidRPr="002406FE">
        <w:rPr>
          <w:bCs/>
          <w:sz w:val="28"/>
          <w:szCs w:val="28"/>
        </w:rPr>
        <w:t>» слова:</w:t>
      </w: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  «</w:t>
      </w:r>
    </w:p>
    <w:tbl>
      <w:tblPr>
        <w:tblW w:w="949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427"/>
      </w:tblGrid>
      <w:tr w:rsidR="00D75B7F" w:rsidRPr="002406FE" w:rsidTr="00FA6240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7F" w:rsidRPr="002406FE" w:rsidRDefault="00D75B7F" w:rsidP="00FA6240">
            <w:pPr>
              <w:shd w:val="clear" w:color="auto" w:fill="FFFFFF"/>
            </w:pPr>
            <w:r w:rsidRPr="002406FE">
              <w:t xml:space="preserve">Объемы бюджетных </w:t>
            </w:r>
            <w:r w:rsidRPr="002406FE">
              <w:lastRenderedPageBreak/>
              <w:t>ассигнований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7F" w:rsidRPr="002406FE" w:rsidRDefault="00D75B7F" w:rsidP="00FA6240">
            <w:pPr>
              <w:shd w:val="clear" w:color="auto" w:fill="FFFFFF"/>
              <w:jc w:val="both"/>
            </w:pPr>
            <w:r w:rsidRPr="002406FE">
              <w:lastRenderedPageBreak/>
              <w:t xml:space="preserve">Общий объем финансирования подпрограммы 2 за счет средств </w:t>
            </w:r>
            <w:r w:rsidRPr="002406FE">
              <w:lastRenderedPageBreak/>
              <w:t xml:space="preserve">администрации Беловского района составляет </w:t>
            </w:r>
          </w:p>
          <w:p w:rsidR="00D75B7F" w:rsidRPr="002406FE" w:rsidRDefault="00D75B7F" w:rsidP="00FA6240">
            <w:pPr>
              <w:shd w:val="clear" w:color="auto" w:fill="FFFFFF"/>
              <w:jc w:val="both"/>
            </w:pPr>
            <w:r w:rsidRPr="002406FE">
              <w:t>9962 тыс. рублей, в том числе по годам: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2022 год – 1768 тыс. рублей,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2023 год – 7794 тыс. рублей,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2024 год – 200 тыс. рублей,</w:t>
            </w:r>
          </w:p>
          <w:p w:rsidR="00D75B7F" w:rsidRPr="002406FE" w:rsidRDefault="00D75B7F" w:rsidP="00FA6240">
            <w:pPr>
              <w:shd w:val="clear" w:color="auto" w:fill="FFFFFF"/>
            </w:pPr>
            <w:r>
              <w:t>2025 год – 2</w:t>
            </w:r>
            <w:r w:rsidRPr="002406FE">
              <w:t>00 тыс. рублей.</w:t>
            </w:r>
          </w:p>
        </w:tc>
      </w:tr>
    </w:tbl>
    <w:p w:rsidR="00D75B7F" w:rsidRPr="002406FE" w:rsidRDefault="00D75B7F" w:rsidP="00D75B7F">
      <w:pPr>
        <w:shd w:val="clear" w:color="auto" w:fill="FFFFFF"/>
        <w:tabs>
          <w:tab w:val="left" w:pos="4068"/>
        </w:tabs>
        <w:jc w:val="both"/>
        <w:rPr>
          <w:sz w:val="28"/>
          <w:szCs w:val="28"/>
        </w:rPr>
      </w:pPr>
      <w:r w:rsidRPr="002406FE">
        <w:rPr>
          <w:bCs/>
          <w:sz w:val="28"/>
          <w:szCs w:val="28"/>
        </w:rPr>
        <w:lastRenderedPageBreak/>
        <w:t>»</w:t>
      </w:r>
      <w:r w:rsidRPr="002406FE">
        <w:rPr>
          <w:sz w:val="28"/>
          <w:szCs w:val="28"/>
        </w:rPr>
        <w:t xml:space="preserve"> </w:t>
      </w:r>
    </w:p>
    <w:p w:rsidR="00D75B7F" w:rsidRPr="002406FE" w:rsidRDefault="00D75B7F" w:rsidP="00D75B7F">
      <w:pPr>
        <w:shd w:val="clear" w:color="auto" w:fill="FFFFFF"/>
        <w:tabs>
          <w:tab w:val="left" w:pos="4068"/>
        </w:tabs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заменить словами:</w:t>
      </w:r>
    </w:p>
    <w:p w:rsidR="00D75B7F" w:rsidRPr="002406FE" w:rsidRDefault="00D75B7F" w:rsidP="00D75B7F">
      <w:pPr>
        <w:shd w:val="clear" w:color="auto" w:fill="FFFFFF"/>
        <w:tabs>
          <w:tab w:val="left" w:pos="4068"/>
        </w:tabs>
        <w:jc w:val="both"/>
        <w:rPr>
          <w:bCs/>
          <w:sz w:val="28"/>
          <w:szCs w:val="28"/>
        </w:rPr>
      </w:pPr>
      <w:r w:rsidRPr="002406FE">
        <w:rPr>
          <w:sz w:val="28"/>
          <w:szCs w:val="28"/>
        </w:rPr>
        <w:t>«</w:t>
      </w:r>
    </w:p>
    <w:tbl>
      <w:tblPr>
        <w:tblW w:w="9598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6427"/>
      </w:tblGrid>
      <w:tr w:rsidR="00D75B7F" w:rsidRPr="002406FE" w:rsidTr="00FA6240">
        <w:trPr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7F" w:rsidRPr="002406FE" w:rsidRDefault="00D75B7F" w:rsidP="00FA6240">
            <w:pPr>
              <w:shd w:val="clear" w:color="auto" w:fill="FFFFFF"/>
            </w:pPr>
            <w:r w:rsidRPr="002406FE">
              <w:t>Объемы бюджетных ассигнований подпрограммы 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7F" w:rsidRPr="002406FE" w:rsidRDefault="00D75B7F" w:rsidP="00FA6240">
            <w:pPr>
              <w:shd w:val="clear" w:color="auto" w:fill="FFFFFF"/>
              <w:jc w:val="both"/>
            </w:pPr>
            <w:r w:rsidRPr="002406FE">
              <w:t xml:space="preserve">Общий объем финансирования подпрограммы 2 за счет средств администрации Беловского района составляет </w:t>
            </w:r>
          </w:p>
          <w:p w:rsidR="00D75B7F" w:rsidRPr="002406FE" w:rsidRDefault="00D75B7F" w:rsidP="00FA6240">
            <w:pPr>
              <w:shd w:val="clear" w:color="auto" w:fill="FFFFFF"/>
              <w:jc w:val="both"/>
            </w:pPr>
            <w:r w:rsidRPr="002406FE">
              <w:t>11962 тыс. рублей, в том числе по годам: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2022 год – 1768 тыс. рублей,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2023 год – 9794 тыс. рублей,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2024 год – 200 тыс. рублей</w:t>
            </w:r>
          </w:p>
          <w:p w:rsidR="00D75B7F" w:rsidRPr="002406FE" w:rsidRDefault="00D75B7F" w:rsidP="00FA6240">
            <w:pPr>
              <w:shd w:val="clear" w:color="auto" w:fill="FFFFFF"/>
            </w:pPr>
            <w:r w:rsidRPr="002406FE">
              <w:t>2025 год – 200 тыс. рублей.</w:t>
            </w:r>
          </w:p>
        </w:tc>
      </w:tr>
    </w:tbl>
    <w:p w:rsidR="00D75B7F" w:rsidRPr="002406FE" w:rsidRDefault="00D75B7F" w:rsidP="00D75B7F">
      <w:pPr>
        <w:shd w:val="clear" w:color="auto" w:fill="FFFFFF"/>
        <w:tabs>
          <w:tab w:val="left" w:pos="4068"/>
        </w:tabs>
        <w:jc w:val="both"/>
        <w:rPr>
          <w:bCs/>
          <w:sz w:val="28"/>
          <w:szCs w:val="28"/>
        </w:rPr>
      </w:pPr>
      <w:r w:rsidRPr="002406FE">
        <w:rPr>
          <w:bCs/>
          <w:sz w:val="28"/>
          <w:szCs w:val="28"/>
        </w:rPr>
        <w:t>»;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406FE">
        <w:rPr>
          <w:sz w:val="28"/>
          <w:szCs w:val="28"/>
        </w:rPr>
        <w:t>- в абзаце 2 раздела 9</w:t>
      </w:r>
      <w:r w:rsidRPr="002406FE">
        <w:rPr>
          <w:bCs/>
          <w:sz w:val="28"/>
          <w:szCs w:val="28"/>
        </w:rPr>
        <w:t>. Ресурсное обеспечение подпрограммы слова: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06FE">
        <w:rPr>
          <w:sz w:val="28"/>
          <w:szCs w:val="28"/>
        </w:rPr>
        <w:t>«Объем финансовых средств, необходимых для реализации  подпрограммы 2 за счет средств бюджета администрации Беловского района составляет 9962 тыс. рублей, в том числе по годам: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2022 год – 1768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2023 год – 7794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2024 год – 200 тыс. рублей,</w:t>
      </w:r>
    </w:p>
    <w:p w:rsidR="00D75B7F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2025 год – 200 тыс. рублей</w:t>
      </w:r>
      <w:proofErr w:type="gramStart"/>
      <w:r w:rsidRPr="002406FE">
        <w:rPr>
          <w:sz w:val="28"/>
          <w:szCs w:val="28"/>
        </w:rPr>
        <w:t>.»</w:t>
      </w:r>
      <w:proofErr w:type="gramEnd"/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B7F" w:rsidRDefault="00D75B7F" w:rsidP="00D75B7F">
      <w:pPr>
        <w:shd w:val="clear" w:color="auto" w:fill="FFFFFF"/>
        <w:ind w:firstLine="709"/>
        <w:rPr>
          <w:sz w:val="28"/>
          <w:szCs w:val="28"/>
        </w:rPr>
      </w:pPr>
      <w:r w:rsidRPr="002406FE">
        <w:rPr>
          <w:sz w:val="28"/>
          <w:szCs w:val="28"/>
        </w:rPr>
        <w:t>заменить словами:</w:t>
      </w:r>
    </w:p>
    <w:p w:rsidR="00D75B7F" w:rsidRPr="002406FE" w:rsidRDefault="00D75B7F" w:rsidP="00D75B7F">
      <w:pPr>
        <w:shd w:val="clear" w:color="auto" w:fill="FFFFFF"/>
        <w:ind w:firstLine="709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«Объем финансовых средств, необходимых для реализации  подпрограммы 2 за счет средств бюджета администрации Беловского района составляет </w:t>
      </w:r>
      <w:r w:rsidRPr="002406FE">
        <w:rPr>
          <w:sz w:val="28"/>
          <w:szCs w:val="28"/>
          <w:shd w:val="clear" w:color="auto" w:fill="FFFFFF"/>
        </w:rPr>
        <w:t xml:space="preserve">11962 </w:t>
      </w:r>
      <w:r w:rsidRPr="002406FE">
        <w:rPr>
          <w:sz w:val="28"/>
          <w:szCs w:val="28"/>
        </w:rPr>
        <w:t>тыс. рублей, в том числе по годам:</w:t>
      </w:r>
    </w:p>
    <w:p w:rsidR="00D75B7F" w:rsidRPr="002406FE" w:rsidRDefault="00D75B7F" w:rsidP="00D75B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2022 год – 1768 тыс. рублей,</w:t>
      </w:r>
    </w:p>
    <w:p w:rsidR="00D75B7F" w:rsidRPr="002406FE" w:rsidRDefault="00D75B7F" w:rsidP="00D75B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2023 год – 9794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2024 год – 200 тыс. рублей,</w:t>
      </w:r>
    </w:p>
    <w:p w:rsidR="00D75B7F" w:rsidRPr="002406FE" w:rsidRDefault="00D75B7F" w:rsidP="00D75B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2025 год – 200 тыс. рублей</w:t>
      </w:r>
      <w:proofErr w:type="gramStart"/>
      <w:r w:rsidRPr="002406FE">
        <w:rPr>
          <w:sz w:val="28"/>
          <w:szCs w:val="28"/>
        </w:rPr>
        <w:t>.»</w:t>
      </w:r>
      <w:proofErr w:type="gramEnd"/>
    </w:p>
    <w:p w:rsidR="00D75B7F" w:rsidRPr="002406FE" w:rsidRDefault="00D75B7F" w:rsidP="00D75B7F">
      <w:pPr>
        <w:shd w:val="clear" w:color="auto" w:fill="FFFFFF"/>
        <w:ind w:firstLine="540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2.</w:t>
      </w:r>
      <w:proofErr w:type="gramStart"/>
      <w:r w:rsidRPr="002406FE">
        <w:rPr>
          <w:sz w:val="28"/>
          <w:szCs w:val="28"/>
        </w:rPr>
        <w:t>Контроль за</w:t>
      </w:r>
      <w:proofErr w:type="gramEnd"/>
      <w:r w:rsidRPr="002406F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Беловского района Курской области В.В. </w:t>
      </w:r>
      <w:proofErr w:type="spellStart"/>
      <w:r w:rsidRPr="002406FE">
        <w:rPr>
          <w:sz w:val="28"/>
          <w:szCs w:val="28"/>
        </w:rPr>
        <w:t>Квачёва</w:t>
      </w:r>
      <w:proofErr w:type="spellEnd"/>
      <w:r w:rsidRPr="002406FE">
        <w:rPr>
          <w:sz w:val="28"/>
          <w:szCs w:val="28"/>
        </w:rPr>
        <w:t>.</w:t>
      </w:r>
    </w:p>
    <w:p w:rsidR="00D75B7F" w:rsidRPr="002406FE" w:rsidRDefault="00D75B7F" w:rsidP="00D75B7F">
      <w:pPr>
        <w:shd w:val="clear" w:color="auto" w:fill="FFFFFF"/>
        <w:ind w:firstLine="540"/>
        <w:jc w:val="both"/>
        <w:rPr>
          <w:sz w:val="28"/>
          <w:szCs w:val="28"/>
        </w:rPr>
      </w:pPr>
      <w:r w:rsidRPr="002406FE">
        <w:rPr>
          <w:sz w:val="28"/>
          <w:szCs w:val="28"/>
        </w:rPr>
        <w:t xml:space="preserve">3.Постановление вступает в силу с момента его подписания. </w:t>
      </w: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Глава Беловского района</w:t>
      </w:r>
    </w:p>
    <w:p w:rsidR="00D75B7F" w:rsidRPr="002406FE" w:rsidRDefault="00D75B7F" w:rsidP="00D75B7F">
      <w:pPr>
        <w:shd w:val="clear" w:color="auto" w:fill="FFFFFF"/>
        <w:jc w:val="both"/>
        <w:rPr>
          <w:sz w:val="28"/>
          <w:szCs w:val="28"/>
        </w:rPr>
      </w:pPr>
      <w:r w:rsidRPr="002406FE">
        <w:rPr>
          <w:sz w:val="28"/>
          <w:szCs w:val="28"/>
        </w:rPr>
        <w:t>Курской области                                                                            В.Н. Волобуев</w:t>
      </w:r>
    </w:p>
    <w:p w:rsidR="00D75B7F" w:rsidRPr="00B15298" w:rsidRDefault="00D75B7F" w:rsidP="00D75B7F">
      <w:pPr>
        <w:shd w:val="clear" w:color="auto" w:fill="FFFFFF"/>
        <w:jc w:val="both"/>
        <w:rPr>
          <w:color w:val="FF0000"/>
          <w:sz w:val="28"/>
          <w:szCs w:val="28"/>
        </w:rPr>
        <w:sectPr w:rsidR="00D75B7F" w:rsidRPr="00B15298" w:rsidSect="00C0025E"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75B7F" w:rsidRPr="00C0025E" w:rsidRDefault="00D75B7F" w:rsidP="00D75B7F">
      <w:pPr>
        <w:autoSpaceDE w:val="0"/>
        <w:autoSpaceDN w:val="0"/>
        <w:adjustRightInd w:val="0"/>
        <w:jc w:val="right"/>
        <w:outlineLvl w:val="1"/>
      </w:pPr>
      <w:r w:rsidRPr="00C0025E">
        <w:lastRenderedPageBreak/>
        <w:t>Приложение № 2</w:t>
      </w:r>
    </w:p>
    <w:p w:rsidR="00D75B7F" w:rsidRPr="00C0025E" w:rsidRDefault="00D75B7F" w:rsidP="00D75B7F">
      <w:pPr>
        <w:autoSpaceDE w:val="0"/>
        <w:autoSpaceDN w:val="0"/>
        <w:adjustRightInd w:val="0"/>
        <w:jc w:val="right"/>
      </w:pPr>
      <w:r w:rsidRPr="00C0025E">
        <w:t>к муниципальной программе</w:t>
      </w: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right"/>
      </w:pPr>
      <w:r w:rsidRPr="00C0025E">
        <w:rPr>
          <w:bCs/>
        </w:rPr>
        <w:t>«</w:t>
      </w:r>
      <w:r w:rsidRPr="00C0025E">
        <w:t xml:space="preserve">Защита населения и территории от </w:t>
      </w:r>
      <w:proofErr w:type="gramStart"/>
      <w:r w:rsidRPr="00C0025E">
        <w:t>чрезвычайных</w:t>
      </w:r>
      <w:proofErr w:type="gramEnd"/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0025E">
        <w:rPr>
          <w:bCs/>
        </w:rPr>
        <w:t>ситуаций, обеспечение пожарной безопасности и</w:t>
      </w: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0025E">
        <w:rPr>
          <w:bCs/>
        </w:rPr>
        <w:t>безопасности людей на водных объектах</w:t>
      </w: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0025E">
        <w:t>в Беловском районе Курской области</w:t>
      </w:r>
      <w:r w:rsidRPr="00C0025E">
        <w:rPr>
          <w:bCs/>
        </w:rPr>
        <w:t>»</w:t>
      </w:r>
    </w:p>
    <w:p w:rsidR="00D75B7F" w:rsidRPr="00C0025E" w:rsidRDefault="00D75B7F" w:rsidP="00D75B7F">
      <w:pPr>
        <w:jc w:val="center"/>
        <w:rPr>
          <w:bCs/>
          <w:sz w:val="28"/>
          <w:szCs w:val="28"/>
        </w:rPr>
      </w:pPr>
    </w:p>
    <w:p w:rsidR="00D75B7F" w:rsidRPr="00C0025E" w:rsidRDefault="00D75B7F" w:rsidP="00D75B7F">
      <w:pPr>
        <w:jc w:val="center"/>
        <w:rPr>
          <w:bCs/>
          <w:sz w:val="28"/>
          <w:szCs w:val="28"/>
        </w:rPr>
      </w:pPr>
      <w:r w:rsidRPr="00C0025E">
        <w:rPr>
          <w:bCs/>
          <w:sz w:val="28"/>
          <w:szCs w:val="28"/>
        </w:rPr>
        <w:t>Перечень основных мероприятий</w:t>
      </w: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025E">
        <w:rPr>
          <w:sz w:val="28"/>
          <w:szCs w:val="28"/>
        </w:rPr>
        <w:t xml:space="preserve">подпрограмм муниципальной программы </w:t>
      </w:r>
      <w:r w:rsidRPr="00C0025E">
        <w:rPr>
          <w:bCs/>
          <w:sz w:val="28"/>
          <w:szCs w:val="28"/>
        </w:rPr>
        <w:t>«</w:t>
      </w:r>
      <w:r w:rsidRPr="00C0025E">
        <w:rPr>
          <w:sz w:val="28"/>
          <w:szCs w:val="28"/>
        </w:rPr>
        <w:t xml:space="preserve">Защита населения и территории от чрезвычайных </w:t>
      </w:r>
      <w:r w:rsidRPr="00C0025E">
        <w:rPr>
          <w:bCs/>
          <w:sz w:val="28"/>
          <w:szCs w:val="28"/>
        </w:rPr>
        <w:t>ситуаций, обеспечение пожарной безопасности и безопасности людей на водных объектах в Беловском районе Курской области»</w:t>
      </w: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5B7F" w:rsidRPr="00C0025E" w:rsidRDefault="00D75B7F" w:rsidP="00D75B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025E">
        <w:rPr>
          <w:bCs/>
          <w:sz w:val="28"/>
          <w:szCs w:val="28"/>
        </w:rPr>
        <w:t xml:space="preserve">(тыс. рублей) </w:t>
      </w:r>
    </w:p>
    <w:tbl>
      <w:tblPr>
        <w:tblW w:w="1528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01"/>
        <w:gridCol w:w="1120"/>
        <w:gridCol w:w="1189"/>
        <w:gridCol w:w="1161"/>
        <w:gridCol w:w="910"/>
        <w:gridCol w:w="851"/>
        <w:gridCol w:w="850"/>
        <w:gridCol w:w="851"/>
        <w:gridCol w:w="850"/>
        <w:gridCol w:w="425"/>
        <w:gridCol w:w="426"/>
        <w:gridCol w:w="425"/>
        <w:gridCol w:w="425"/>
        <w:gridCol w:w="425"/>
        <w:gridCol w:w="426"/>
        <w:gridCol w:w="425"/>
        <w:gridCol w:w="1913"/>
      </w:tblGrid>
      <w:tr w:rsidR="00D75B7F" w:rsidRPr="00C0025E" w:rsidTr="00FA6240">
        <w:trPr>
          <w:trHeight w:val="20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№ п\</w:t>
            </w:r>
            <w:proofErr w:type="gramStart"/>
            <w:r w:rsidRPr="00C0025E">
              <w:t>п</w:t>
            </w:r>
            <w:proofErr w:type="gramEnd"/>
          </w:p>
        </w:tc>
        <w:tc>
          <w:tcPr>
            <w:tcW w:w="1901" w:type="dxa"/>
            <w:vMerge w:val="restart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Наименование цели, задачи, мероприятия</w:t>
            </w:r>
          </w:p>
        </w:tc>
        <w:tc>
          <w:tcPr>
            <w:tcW w:w="1120" w:type="dxa"/>
            <w:vMerge w:val="restart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Исполнители</w:t>
            </w:r>
            <w:r>
              <w:t xml:space="preserve"> </w:t>
            </w:r>
            <w:r w:rsidRPr="00C0025E">
              <w:t>мероприятий</w:t>
            </w:r>
          </w:p>
        </w:tc>
        <w:tc>
          <w:tcPr>
            <w:tcW w:w="1189" w:type="dxa"/>
            <w:vMerge w:val="restart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>
              <w:t>Направления расходов (</w:t>
            </w:r>
            <w:proofErr w:type="spellStart"/>
            <w:r>
              <w:t>кап</w:t>
            </w:r>
            <w:proofErr w:type="gramStart"/>
            <w:r>
              <w:t>.</w:t>
            </w:r>
            <w:r w:rsidRPr="00C0025E">
              <w:t>в</w:t>
            </w:r>
            <w:proofErr w:type="gramEnd"/>
            <w:r w:rsidRPr="00C0025E">
              <w:t>ложения</w:t>
            </w:r>
            <w:proofErr w:type="spellEnd"/>
            <w:r w:rsidRPr="00C0025E">
              <w:t>, прочие расходы)</w:t>
            </w:r>
          </w:p>
        </w:tc>
        <w:tc>
          <w:tcPr>
            <w:tcW w:w="1161" w:type="dxa"/>
            <w:vMerge w:val="restart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Источники</w:t>
            </w:r>
            <w:r>
              <w:t xml:space="preserve"> </w:t>
            </w:r>
            <w:r w:rsidRPr="00C0025E">
              <w:t>финансирования</w:t>
            </w:r>
          </w:p>
        </w:tc>
        <w:tc>
          <w:tcPr>
            <w:tcW w:w="7289" w:type="dxa"/>
            <w:gridSpan w:val="12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Объём финансирования</w:t>
            </w:r>
          </w:p>
        </w:tc>
        <w:tc>
          <w:tcPr>
            <w:tcW w:w="1913" w:type="dxa"/>
            <w:vMerge w:val="restart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Ожидаемый</w:t>
            </w:r>
            <w:r>
              <w:t xml:space="preserve"> </w:t>
            </w:r>
            <w:r w:rsidRPr="00C0025E">
              <w:t>результат</w:t>
            </w:r>
          </w:p>
        </w:tc>
      </w:tr>
      <w:tr w:rsidR="00D75B7F" w:rsidRPr="00C0025E" w:rsidTr="00FA6240">
        <w:trPr>
          <w:trHeight w:val="20"/>
          <w:tblHeader/>
          <w:jc w:val="center"/>
        </w:trPr>
        <w:tc>
          <w:tcPr>
            <w:tcW w:w="709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61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910" w:type="dxa"/>
            <w:vMerge w:val="restart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Всего</w:t>
            </w:r>
          </w:p>
        </w:tc>
        <w:tc>
          <w:tcPr>
            <w:tcW w:w="6379" w:type="dxa"/>
            <w:gridSpan w:val="11"/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В том числе по годам:</w:t>
            </w:r>
          </w:p>
        </w:tc>
        <w:tc>
          <w:tcPr>
            <w:tcW w:w="1913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</w:tr>
      <w:tr w:rsidR="00D75B7F" w:rsidRPr="00C0025E" w:rsidTr="00FA6240">
        <w:trPr>
          <w:trHeight w:val="20"/>
          <w:tblHeader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2025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D75B7F" w:rsidRPr="00C0025E" w:rsidRDefault="00D75B7F" w:rsidP="00FA6240">
            <w:pPr>
              <w:jc w:val="center"/>
            </w:pP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</w:pPr>
            <w:r w:rsidRPr="00C0025E">
              <w:t xml:space="preserve">Муниципальная программа </w:t>
            </w:r>
          </w:p>
          <w:p w:rsidR="00D75B7F" w:rsidRPr="00C0025E" w:rsidRDefault="00D75B7F" w:rsidP="00FA6240">
            <w:pPr>
              <w:jc w:val="center"/>
            </w:pPr>
            <w:r w:rsidRPr="00C0025E">
              <w:t>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Курской области»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pPr>
              <w:jc w:val="both"/>
            </w:pPr>
            <w:r w:rsidRPr="00C0025E">
              <w:t>Совершенствование мероприятий по предупреждению и ликвидации чрезвычайных ситуаций;</w:t>
            </w:r>
          </w:p>
          <w:p w:rsidR="00D75B7F" w:rsidRPr="00C0025E" w:rsidRDefault="00D75B7F" w:rsidP="00FA6240">
            <w:pPr>
              <w:jc w:val="both"/>
            </w:pPr>
            <w:r w:rsidRPr="00C0025E">
              <w:t xml:space="preserve">совершенствование объединенной системы оперативно-диспетчерского управления в ЧС Беловского </w:t>
            </w:r>
            <w:r w:rsidRPr="00C0025E">
              <w:lastRenderedPageBreak/>
              <w:t>района Курской области;</w:t>
            </w:r>
          </w:p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>проведение предупредительных мероприятий по защите населения и территорий от ЧС природного и техногенного характера.</w:t>
            </w: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lastRenderedPageBreak/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>
              <w:t>25456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>
              <w:t>4108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>
              <w:t>15212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>
              <w:t>3068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3068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>
            <w:pPr>
              <w:tabs>
                <w:tab w:val="left" w:pos="6450"/>
              </w:tabs>
            </w:pPr>
            <w:r w:rsidRPr="00C0025E">
              <w:t xml:space="preserve">Уменьшение среднего времени реагирования оперативных служб при происшествии на 18 минуту; </w:t>
            </w:r>
          </w:p>
          <w:p w:rsidR="00D75B7F" w:rsidRPr="00C0025E" w:rsidRDefault="00D75B7F" w:rsidP="00FA6240">
            <w:pPr>
              <w:tabs>
                <w:tab w:val="left" w:pos="6450"/>
              </w:tabs>
            </w:pPr>
            <w:r w:rsidRPr="00C0025E">
              <w:t xml:space="preserve">снижение количества гибели людей – не менее 8 %; снижение количества пострадавшего </w:t>
            </w:r>
            <w:r w:rsidRPr="00C0025E">
              <w:lastRenderedPageBreak/>
              <w:t xml:space="preserve">населения – не менее 9%; </w:t>
            </w:r>
          </w:p>
          <w:p w:rsidR="00D75B7F" w:rsidRPr="00C0025E" w:rsidRDefault="00D75B7F" w:rsidP="00FA6240">
            <w:pPr>
              <w:tabs>
                <w:tab w:val="left" w:pos="6450"/>
              </w:tabs>
            </w:pPr>
            <w:r w:rsidRPr="00C0025E">
              <w:t xml:space="preserve">снижение экономического ущерба – не менее 3%; </w:t>
            </w:r>
          </w:p>
          <w:p w:rsidR="00D75B7F" w:rsidRPr="00C0025E" w:rsidRDefault="00D75B7F" w:rsidP="00FA6240">
            <w:pPr>
              <w:tabs>
                <w:tab w:val="left" w:pos="6450"/>
              </w:tabs>
            </w:pPr>
            <w:r w:rsidRPr="00C0025E">
              <w:t>повышение эффективности системы безопасности населения и территорий – не менее 3%.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lastRenderedPageBreak/>
              <w:t xml:space="preserve">Подпрограмма 1 </w:t>
            </w:r>
          </w:p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</w:t>
            </w:r>
          </w:p>
          <w:p w:rsidR="00D75B7F" w:rsidRPr="00C0025E" w:rsidRDefault="00D75B7F" w:rsidP="00FA6240">
            <w:pPr>
              <w:jc w:val="center"/>
            </w:pPr>
            <w:r w:rsidRPr="00C0025E">
              <w:rPr>
                <w:bCs/>
              </w:rPr>
              <w:t>стабильности техногенной обстановки в</w:t>
            </w:r>
            <w:r w:rsidRPr="00C0025E">
              <w:t xml:space="preserve"> Беловском районе Курской области</w:t>
            </w:r>
            <w:r w:rsidRPr="00C0025E">
              <w:rPr>
                <w:bCs/>
              </w:rPr>
              <w:t>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Основное мероприятие 1</w:t>
            </w:r>
          </w:p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«Подготовка и обучение населения в области ГО и защиты населения от ЧС»</w:t>
            </w:r>
          </w:p>
        </w:tc>
      </w:tr>
      <w:tr w:rsidR="00D75B7F" w:rsidRPr="00C0025E" w:rsidTr="00FA6240">
        <w:trPr>
          <w:trHeight w:val="121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r w:rsidRPr="00C0025E">
              <w:t>Организация и проведение  мероприятий, направленных на подготовку населения в области ГО и защиты от ЧС на курсах ГО</w:t>
            </w:r>
          </w:p>
          <w:p w:rsidR="00D75B7F" w:rsidRPr="00C0025E" w:rsidRDefault="00D75B7F" w:rsidP="00FA6240"/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>Бюджет Беловского района Курской области</w:t>
            </w:r>
          </w:p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both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both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both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both"/>
            </w:pPr>
          </w:p>
        </w:tc>
        <w:tc>
          <w:tcPr>
            <w:tcW w:w="1913" w:type="dxa"/>
          </w:tcPr>
          <w:p w:rsidR="00D75B7F" w:rsidRPr="00C0025E" w:rsidRDefault="00D75B7F" w:rsidP="00FA6240">
            <w:pPr>
              <w:jc w:val="both"/>
            </w:pPr>
            <w:r w:rsidRPr="00C0025E">
              <w:t xml:space="preserve">Подготовленное и обученное население в области ГО и защиты населения от ЧС. Увеличение количества обученного населения по действию при ЧС. </w:t>
            </w:r>
          </w:p>
          <w:p w:rsidR="00D75B7F" w:rsidRPr="00C0025E" w:rsidRDefault="00D75B7F" w:rsidP="00FA6240">
            <w:r w:rsidRPr="00C0025E">
              <w:lastRenderedPageBreak/>
              <w:t>Уменьшение количества пострадавшего населения.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lastRenderedPageBreak/>
              <w:t>Основное мероприятие 2</w:t>
            </w:r>
          </w:p>
          <w:p w:rsidR="00D75B7F" w:rsidRPr="00C0025E" w:rsidRDefault="00D75B7F" w:rsidP="00FA6240">
            <w:pPr>
              <w:jc w:val="center"/>
            </w:pPr>
            <w:r w:rsidRPr="00C0025E">
              <w:rPr>
                <w:bCs/>
              </w:rPr>
              <w:t>«Создание и поддержание в состоянии постоянной готовности к использованию системы оповещения населения об опасностях, защитных сооружений и</w:t>
            </w:r>
            <w:r>
              <w:rPr>
                <w:bCs/>
              </w:rPr>
              <w:t xml:space="preserve"> </w:t>
            </w:r>
            <w:r w:rsidRPr="00C0025E">
              <w:rPr>
                <w:bCs/>
              </w:rPr>
              <w:t>других объектов гражданской обороны»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pPr>
              <w:jc w:val="both"/>
            </w:pPr>
            <w:r w:rsidRPr="00C0025E">
              <w:t>Обеспечение и развитие ситуационного центра (повседневного пункта управления) в здании администрации Беловского района;</w:t>
            </w:r>
          </w:p>
          <w:p w:rsidR="00D75B7F" w:rsidRPr="00C0025E" w:rsidRDefault="00D75B7F" w:rsidP="00FA6240">
            <w:pPr>
              <w:jc w:val="both"/>
            </w:pPr>
            <w:r w:rsidRPr="00C0025E">
              <w:t>развитие и совершенствова</w:t>
            </w:r>
            <w:r>
              <w:t>ние сис</w:t>
            </w:r>
            <w:r w:rsidRPr="00C0025E">
              <w:t>те</w:t>
            </w:r>
            <w:r>
              <w:t>мы оповещения и оперативного ин</w:t>
            </w:r>
            <w:r w:rsidRPr="00C0025E">
              <w:t>формирования населения о ЧС;</w:t>
            </w:r>
          </w:p>
          <w:p w:rsidR="00D75B7F" w:rsidRPr="00C0025E" w:rsidRDefault="00D75B7F" w:rsidP="00FA6240">
            <w:pPr>
              <w:jc w:val="both"/>
            </w:pPr>
            <w:r>
              <w:t>развитие и совер</w:t>
            </w:r>
            <w:r w:rsidRPr="00C0025E">
              <w:t xml:space="preserve">шенствование органа повседневного управления – </w:t>
            </w:r>
            <w:r w:rsidRPr="00C0025E">
              <w:lastRenderedPageBreak/>
              <w:t>ЕДДС Беловского района.</w:t>
            </w: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lastRenderedPageBreak/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2550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/>
        </w:tc>
        <w:tc>
          <w:tcPr>
            <w:tcW w:w="425" w:type="dxa"/>
          </w:tcPr>
          <w:p w:rsidR="00D75B7F" w:rsidRPr="00C0025E" w:rsidRDefault="00D75B7F" w:rsidP="00FA6240"/>
        </w:tc>
        <w:tc>
          <w:tcPr>
            <w:tcW w:w="426" w:type="dxa"/>
          </w:tcPr>
          <w:p w:rsidR="00D75B7F" w:rsidRPr="00C0025E" w:rsidRDefault="00D75B7F" w:rsidP="00FA6240"/>
        </w:tc>
        <w:tc>
          <w:tcPr>
            <w:tcW w:w="425" w:type="dxa"/>
          </w:tcPr>
          <w:p w:rsidR="00D75B7F" w:rsidRPr="00C0025E" w:rsidRDefault="00D75B7F" w:rsidP="00FA6240"/>
        </w:tc>
        <w:tc>
          <w:tcPr>
            <w:tcW w:w="1913" w:type="dxa"/>
          </w:tcPr>
          <w:p w:rsidR="00D75B7F" w:rsidRPr="00C0025E" w:rsidRDefault="00D75B7F" w:rsidP="00FA6240">
            <w:pPr>
              <w:jc w:val="both"/>
            </w:pPr>
            <w:r w:rsidRPr="00C0025E">
              <w:t>Своевременное оповещение населения об опасностях, возникающих при ведении военных действий или вследствие этих действий, при возникновении ЧС. Содержание защитных сооружений и других объектов ГО.</w:t>
            </w:r>
          </w:p>
          <w:p w:rsidR="00D75B7F" w:rsidRPr="00C0025E" w:rsidRDefault="00D75B7F" w:rsidP="00FA6240">
            <w:pPr>
              <w:jc w:val="both"/>
            </w:pPr>
            <w:r w:rsidRPr="00C0025E">
              <w:t xml:space="preserve">Уменьшение количества пострадавшего населения. </w:t>
            </w:r>
          </w:p>
          <w:p w:rsidR="00D75B7F" w:rsidRDefault="00D75B7F" w:rsidP="00FA6240">
            <w:pPr>
              <w:jc w:val="both"/>
            </w:pPr>
            <w:proofErr w:type="gramStart"/>
            <w:r w:rsidRPr="00C0025E">
              <w:t>Контроль за</w:t>
            </w:r>
            <w:proofErr w:type="gramEnd"/>
            <w:r w:rsidRPr="00C0025E">
              <w:t xml:space="preserve"> складывающейся обстановкой, </w:t>
            </w:r>
            <w:r w:rsidRPr="00C0025E">
              <w:lastRenderedPageBreak/>
              <w:t>руководство силами и средствами при ликвидации ЧС</w:t>
            </w:r>
          </w:p>
          <w:p w:rsidR="00D75B7F" w:rsidRPr="00C0025E" w:rsidRDefault="00D75B7F" w:rsidP="00FA6240">
            <w:pPr>
              <w:jc w:val="both"/>
            </w:pP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</w:pPr>
            <w:r w:rsidRPr="00C0025E">
              <w:lastRenderedPageBreak/>
              <w:t xml:space="preserve">Основное мероприятие 3 </w:t>
            </w:r>
          </w:p>
          <w:p w:rsidR="00D75B7F" w:rsidRPr="00C0025E" w:rsidRDefault="00D75B7F" w:rsidP="00FA6240">
            <w:pPr>
              <w:jc w:val="center"/>
            </w:pPr>
            <w:r w:rsidRPr="00C0025E">
              <w:t>«Обеспечение деятельности ЕДДС МКУ «Управление ОДОМС» Беловского района  Курской области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</w:t>
            </w:r>
          </w:p>
        </w:tc>
        <w:tc>
          <w:tcPr>
            <w:tcW w:w="1901" w:type="dxa"/>
          </w:tcPr>
          <w:p w:rsidR="00D75B7F" w:rsidRDefault="00D75B7F" w:rsidP="00FA6240">
            <w:pPr>
              <w:jc w:val="both"/>
            </w:pPr>
            <w:r w:rsidRPr="00C0025E">
              <w:t>Расходы в целях обеспечения выполнения функций казённым учреждением</w:t>
            </w:r>
          </w:p>
          <w:p w:rsidR="00D75B7F" w:rsidRDefault="00D75B7F" w:rsidP="00FA6240">
            <w:pPr>
              <w:jc w:val="both"/>
            </w:pPr>
            <w:r w:rsidRPr="00C0025E">
              <w:t xml:space="preserve"> </w:t>
            </w:r>
          </w:p>
          <w:p w:rsidR="00D75B7F" w:rsidRPr="00C0025E" w:rsidRDefault="00D75B7F" w:rsidP="00FA6240">
            <w:pPr>
              <w:jc w:val="both"/>
            </w:pP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Администрация Беловского района Курской области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  <w:r>
              <w:t>10944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>
              <w:t>2340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2868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 w:rsidRPr="00C0025E">
              <w:t>2</w:t>
            </w:r>
            <w:r>
              <w:t>868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2868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/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 xml:space="preserve">Подпрограмма 2 </w:t>
            </w:r>
          </w:p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 xml:space="preserve">«Снижение рисков и смягчение последствий чрезвычайных ситуаций природного и техногенного характера в </w:t>
            </w:r>
            <w:r w:rsidRPr="00C0025E">
              <w:t>Беловском районе Курской области</w:t>
            </w:r>
            <w:r w:rsidRPr="00C0025E">
              <w:rPr>
                <w:bCs/>
              </w:rPr>
              <w:t>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Основное мероприятие 1</w:t>
            </w:r>
          </w:p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«Подготовка и содержание в готовности необходимых сил и сре</w:t>
            </w:r>
            <w:proofErr w:type="gramStart"/>
            <w:r w:rsidRPr="00C0025E">
              <w:rPr>
                <w:bCs/>
              </w:rPr>
              <w:t>дств дл</w:t>
            </w:r>
            <w:proofErr w:type="gramEnd"/>
            <w:r w:rsidRPr="00C0025E">
              <w:rPr>
                <w:bCs/>
              </w:rPr>
              <w:t>я защиты населения и территорий от чрезвычайных ситуаций»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pPr>
              <w:jc w:val="both"/>
            </w:pPr>
            <w:r>
              <w:t>Обеспечение функ</w:t>
            </w:r>
            <w:r w:rsidRPr="00C0025E">
              <w:t>циональной деятельности оперативной группы КЧС и ОПБ администрации Беловского района;</w:t>
            </w:r>
          </w:p>
          <w:p w:rsidR="00D75B7F" w:rsidRPr="00C0025E" w:rsidRDefault="00D75B7F" w:rsidP="00FA6240">
            <w:pPr>
              <w:jc w:val="both"/>
            </w:pPr>
            <w:r w:rsidRPr="00C0025E">
              <w:t xml:space="preserve">изготовление и приобретение </w:t>
            </w:r>
            <w:r w:rsidRPr="00C0025E">
              <w:lastRenderedPageBreak/>
              <w:t xml:space="preserve">памяток и стендов для населения Беловского района по обеспечению безопасности на воде; </w:t>
            </w:r>
          </w:p>
          <w:p w:rsidR="00D75B7F" w:rsidRPr="00C0025E" w:rsidRDefault="00D75B7F" w:rsidP="00FA6240">
            <w:pPr>
              <w:jc w:val="both"/>
            </w:pPr>
            <w:r w:rsidRPr="00C0025E">
              <w:t>обеспечение ОГ КЧС и ОПБ транспортом для выездов на место ЧС и проведения превентивных рейдов.</w:t>
            </w: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lastRenderedPageBreak/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>
            <w:pPr>
              <w:jc w:val="both"/>
            </w:pPr>
            <w:r w:rsidRPr="00C0025E">
              <w:t>Готовность сил и сре</w:t>
            </w:r>
            <w:proofErr w:type="gramStart"/>
            <w:r w:rsidRPr="00C0025E">
              <w:t>дств дл</w:t>
            </w:r>
            <w:proofErr w:type="gramEnd"/>
            <w:r w:rsidRPr="00C0025E">
              <w:t xml:space="preserve">я защиты населения и территорий от чрезвычайных ситуаций, обучение населения способам защиты и действиям при </w:t>
            </w:r>
            <w:r w:rsidRPr="00C0025E">
              <w:lastRenderedPageBreak/>
              <w:t>ЧС.</w:t>
            </w:r>
          </w:p>
          <w:p w:rsidR="00D75B7F" w:rsidRPr="00C0025E" w:rsidRDefault="00D75B7F" w:rsidP="00FA6240">
            <w:pPr>
              <w:jc w:val="both"/>
            </w:pPr>
            <w:r w:rsidRPr="00C0025E">
              <w:t>Уменьшение количества ЧС, ДТП, пожаров.</w:t>
            </w:r>
          </w:p>
          <w:p w:rsidR="00D75B7F" w:rsidRPr="00C0025E" w:rsidRDefault="00D75B7F" w:rsidP="00FA6240">
            <w:pPr>
              <w:jc w:val="both"/>
            </w:pPr>
            <w:r w:rsidRPr="00C0025E">
              <w:t>Увеличение количества проведённых профилактических  мероприятий в области защиты населения.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lastRenderedPageBreak/>
              <w:t>Основное мероприятие 2</w:t>
            </w:r>
          </w:p>
          <w:p w:rsidR="00D75B7F" w:rsidRPr="00C0025E" w:rsidRDefault="00D75B7F" w:rsidP="00FA6240">
            <w:pPr>
              <w:jc w:val="center"/>
              <w:rPr>
                <w:bCs/>
              </w:rPr>
            </w:pPr>
            <w:r w:rsidRPr="00C0025E">
              <w:rPr>
                <w:bCs/>
              </w:rPr>
              <w:t>«Создание  и поддержание на достаточном уровне резерва материальных сре</w:t>
            </w:r>
            <w:proofErr w:type="gramStart"/>
            <w:r w:rsidRPr="00C0025E">
              <w:rPr>
                <w:bCs/>
              </w:rPr>
              <w:t>дств гр</w:t>
            </w:r>
            <w:proofErr w:type="gramEnd"/>
            <w:r w:rsidRPr="00C0025E">
              <w:rPr>
                <w:bCs/>
              </w:rPr>
              <w:t>ажданской обороны, средств</w:t>
            </w:r>
          </w:p>
          <w:p w:rsidR="00D75B7F" w:rsidRPr="00C0025E" w:rsidRDefault="00D75B7F" w:rsidP="00FA6240">
            <w:pPr>
              <w:jc w:val="both"/>
            </w:pPr>
            <w:r w:rsidRPr="00C0025E">
              <w:rPr>
                <w:bCs/>
              </w:rPr>
              <w:t xml:space="preserve">индивидуальной защиты, лекарственных средств, медицинских изделий и оборудования для оказания оперативной помощи </w:t>
            </w:r>
            <w:proofErr w:type="gramStart"/>
            <w:r w:rsidRPr="00C0025E">
              <w:rPr>
                <w:bCs/>
              </w:rPr>
              <w:t>пораженным</w:t>
            </w:r>
            <w:proofErr w:type="gramEnd"/>
            <w:r w:rsidRPr="00C0025E">
              <w:rPr>
                <w:bCs/>
              </w:rPr>
              <w:t>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pPr>
              <w:autoSpaceDE w:val="0"/>
              <w:autoSpaceDN w:val="0"/>
              <w:adjustRightInd w:val="0"/>
              <w:jc w:val="both"/>
            </w:pPr>
            <w:r w:rsidRPr="00C0025E">
              <w:t>Создание и хранение резерва материальных ресурсов для ликвидации ЧС муниципального характера в соответствии с ФЗ-44;</w:t>
            </w:r>
          </w:p>
          <w:p w:rsidR="00D75B7F" w:rsidRPr="00C0025E" w:rsidRDefault="00D75B7F" w:rsidP="00FA6240">
            <w:pPr>
              <w:jc w:val="both"/>
            </w:pPr>
            <w:r w:rsidRPr="00C0025E">
              <w:t xml:space="preserve">пополнение резерва материальных </w:t>
            </w:r>
            <w:r w:rsidRPr="00C0025E">
              <w:lastRenderedPageBreak/>
              <w:t xml:space="preserve">ресурсов для ликвидации ЧС муниципального характера; </w:t>
            </w:r>
          </w:p>
          <w:p w:rsidR="00D75B7F" w:rsidRPr="00C0025E" w:rsidRDefault="00D75B7F" w:rsidP="00FA6240">
            <w:pPr>
              <w:jc w:val="both"/>
            </w:pPr>
            <w:r w:rsidRPr="00C0025E">
              <w:t>создание и поддержание на достаточн</w:t>
            </w:r>
            <w:r>
              <w:t xml:space="preserve">ом уровне запасов </w:t>
            </w:r>
            <w:proofErr w:type="spellStart"/>
            <w:r>
              <w:t>продовольстви</w:t>
            </w:r>
            <w:proofErr w:type="spellEnd"/>
            <w:r w:rsidRPr="00C0025E">
              <w:t>, медицинских средств индивидуальной защиты и иных средств;</w:t>
            </w:r>
          </w:p>
          <w:p w:rsidR="00D75B7F" w:rsidRPr="00C0025E" w:rsidRDefault="00D75B7F" w:rsidP="00FA6240">
            <w:pPr>
              <w:jc w:val="both"/>
            </w:pPr>
            <w:r w:rsidRPr="00C0025E">
              <w:t xml:space="preserve">создание пунктов выдачи </w:t>
            </w:r>
            <w:proofErr w:type="gramStart"/>
            <w:r w:rsidRPr="00C0025E">
              <w:t>СИЗ</w:t>
            </w:r>
            <w:proofErr w:type="gramEnd"/>
            <w:r w:rsidRPr="00C0025E">
              <w:t xml:space="preserve"> для неработающего населения в организациях и в местах проживания населения Беловского района.</w:t>
            </w: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lastRenderedPageBreak/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>Бюджет Беловского района Курской области</w:t>
            </w:r>
          </w:p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  <w:r>
              <w:t>438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 w:rsidRPr="00C0025E">
              <w:t>119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 w:rsidRPr="00C0025E">
              <w:t>119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100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>
            <w:pPr>
              <w:jc w:val="both"/>
            </w:pPr>
            <w:r w:rsidRPr="00C0025E">
              <w:t>Создание финансовых и материальных ресурсов для ликвидации последствий ЧС.</w:t>
            </w:r>
          </w:p>
          <w:p w:rsidR="00D75B7F" w:rsidRPr="00C0025E" w:rsidRDefault="00D75B7F" w:rsidP="00FA6240">
            <w:pPr>
              <w:jc w:val="both"/>
            </w:pPr>
            <w:r w:rsidRPr="00C0025E">
              <w:t>Увеличение объемов финансовых резервов для выделения на ликвидацию ЧС.</w:t>
            </w:r>
          </w:p>
          <w:p w:rsidR="00D75B7F" w:rsidRPr="00C0025E" w:rsidRDefault="00D75B7F" w:rsidP="00FA6240">
            <w:pPr>
              <w:jc w:val="both"/>
            </w:pPr>
            <w:r w:rsidRPr="00C0025E">
              <w:lastRenderedPageBreak/>
              <w:t>Увеличение количества материальных резервов и заключение договоров на их поставку для предупреждения или ликвидации возможных ЧС.</w:t>
            </w:r>
          </w:p>
          <w:p w:rsidR="00D75B7F" w:rsidRPr="00C0025E" w:rsidRDefault="00D75B7F" w:rsidP="00FA6240">
            <w:pPr>
              <w:jc w:val="both"/>
            </w:pPr>
            <w:r w:rsidRPr="00C0025E">
              <w:t>Обеспечение своевременной защиты населения от поражающих факторов.</w:t>
            </w:r>
          </w:p>
        </w:tc>
      </w:tr>
      <w:tr w:rsidR="00D75B7F" w:rsidRPr="00C0025E" w:rsidTr="00FA6240">
        <w:trPr>
          <w:cantSplit/>
          <w:trHeight w:val="1043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lastRenderedPageBreak/>
              <w:t>2.</w:t>
            </w:r>
          </w:p>
        </w:tc>
        <w:tc>
          <w:tcPr>
            <w:tcW w:w="1901" w:type="dxa"/>
          </w:tcPr>
          <w:p w:rsidR="00D75B7F" w:rsidRDefault="00D75B7F" w:rsidP="00FA6240">
            <w:pPr>
              <w:autoSpaceDE w:val="0"/>
              <w:autoSpaceDN w:val="0"/>
              <w:adjustRightInd w:val="0"/>
              <w:jc w:val="both"/>
            </w:pPr>
            <w:r w:rsidRPr="00C0025E">
              <w:t xml:space="preserve">Расходы на мероприятия направленные на профилактику </w:t>
            </w:r>
            <w:proofErr w:type="spellStart"/>
            <w:r w:rsidRPr="00C0025E">
              <w:t>коронавирусной</w:t>
            </w:r>
            <w:proofErr w:type="spellEnd"/>
            <w:r w:rsidRPr="00C0025E">
              <w:t xml:space="preserve"> инфекции </w:t>
            </w:r>
          </w:p>
          <w:p w:rsidR="00D75B7F" w:rsidRPr="00C0025E" w:rsidRDefault="00D75B7F" w:rsidP="00FA62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>Бюджет Беловского района Курской области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  <w:r w:rsidRPr="00C0025E">
              <w:t>60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 w:rsidRPr="00C0025E">
              <w:t>60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 w:rsidRPr="00C0025E">
              <w:t>0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 w:rsidRPr="00C0025E">
              <w:t>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 w:rsidRPr="00C0025E">
              <w:t>0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>
            <w:r w:rsidRPr="00C0025E">
              <w:t>Обеспечение своевременной защиты населения от поражающих факторов.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C0025E" w:rsidRDefault="00D75B7F" w:rsidP="00FA6240">
            <w:pPr>
              <w:jc w:val="center"/>
            </w:pPr>
            <w:r w:rsidRPr="00C0025E">
              <w:t>Основное мероприятие 3</w:t>
            </w:r>
          </w:p>
          <w:p w:rsidR="00D75B7F" w:rsidRPr="00C0025E" w:rsidRDefault="00D75B7F" w:rsidP="00FA6240">
            <w:pPr>
              <w:jc w:val="center"/>
            </w:pPr>
            <w:r w:rsidRPr="00C0025E">
              <w:t xml:space="preserve">«Создание на территории Беловского </w:t>
            </w:r>
            <w:proofErr w:type="gramStart"/>
            <w:r w:rsidRPr="00C0025E">
              <w:t>района комплексной системы обеспечения безопасности жизнедеятельности населения</w:t>
            </w:r>
            <w:r>
              <w:t xml:space="preserve"> </w:t>
            </w:r>
            <w:r w:rsidRPr="00C0025E">
              <w:t>Беловского района</w:t>
            </w:r>
            <w:proofErr w:type="gramEnd"/>
            <w:r w:rsidRPr="00C0025E">
              <w:t xml:space="preserve"> АПК «Безопасный город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 w:rsidRPr="00C0025E">
              <w:t>1.</w:t>
            </w:r>
          </w:p>
        </w:tc>
        <w:tc>
          <w:tcPr>
            <w:tcW w:w="1901" w:type="dxa"/>
          </w:tcPr>
          <w:p w:rsidR="00D75B7F" w:rsidRPr="00C0025E" w:rsidRDefault="00D75B7F" w:rsidP="00FA6240">
            <w:pPr>
              <w:jc w:val="both"/>
            </w:pPr>
            <w:r w:rsidRPr="00C0025E">
              <w:t>Расходы на приобретение товаров, работ и услуг для обеспечения муниципальных нужд</w:t>
            </w:r>
          </w:p>
        </w:tc>
        <w:tc>
          <w:tcPr>
            <w:tcW w:w="1120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center"/>
            </w:pPr>
            <w:r w:rsidRPr="00C0025E">
              <w:t>Прочие расходы</w:t>
            </w:r>
          </w:p>
        </w:tc>
        <w:tc>
          <w:tcPr>
            <w:tcW w:w="1161" w:type="dxa"/>
          </w:tcPr>
          <w:p w:rsidR="00D75B7F" w:rsidRPr="00C0025E" w:rsidRDefault="00D75B7F" w:rsidP="00FA6240">
            <w:pPr>
              <w:tabs>
                <w:tab w:val="left" w:pos="6450"/>
              </w:tabs>
              <w:jc w:val="both"/>
            </w:pPr>
            <w:r w:rsidRPr="00C0025E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C0025E" w:rsidRDefault="00D75B7F" w:rsidP="00FA6240">
            <w:pPr>
              <w:jc w:val="center"/>
            </w:pPr>
            <w:r>
              <w:t>2039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>
              <w:t>1339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>
              <w:t>5</w:t>
            </w:r>
            <w:r w:rsidRPr="00C0025E">
              <w:t>00</w:t>
            </w:r>
          </w:p>
        </w:tc>
        <w:tc>
          <w:tcPr>
            <w:tcW w:w="851" w:type="dxa"/>
          </w:tcPr>
          <w:p w:rsidR="00D75B7F" w:rsidRPr="00C0025E" w:rsidRDefault="00D75B7F" w:rsidP="00FA6240">
            <w:pPr>
              <w:jc w:val="center"/>
            </w:pPr>
            <w:r w:rsidRPr="00C0025E">
              <w:t>100</w:t>
            </w:r>
          </w:p>
        </w:tc>
        <w:tc>
          <w:tcPr>
            <w:tcW w:w="850" w:type="dxa"/>
          </w:tcPr>
          <w:p w:rsidR="00D75B7F" w:rsidRPr="00C0025E" w:rsidRDefault="00D75B7F" w:rsidP="00FA6240">
            <w:pPr>
              <w:jc w:val="center"/>
            </w:pPr>
            <w:r w:rsidRPr="00C0025E">
              <w:t>100</w:t>
            </w: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C0025E" w:rsidRDefault="00D75B7F" w:rsidP="00FA6240">
            <w:pPr>
              <w:jc w:val="both"/>
            </w:pPr>
            <w:r w:rsidRPr="00C0025E">
              <w:t xml:space="preserve">Обеспечение комплексной безопасности населения 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15282" w:type="dxa"/>
            <w:gridSpan w:val="18"/>
          </w:tcPr>
          <w:p w:rsidR="00D75B7F" w:rsidRPr="0022794F" w:rsidRDefault="00D75B7F" w:rsidP="00FA6240">
            <w:pPr>
              <w:jc w:val="center"/>
            </w:pPr>
            <w:r w:rsidRPr="0022794F">
              <w:t>Основное мероприятие 4</w:t>
            </w:r>
          </w:p>
          <w:p w:rsidR="00D75B7F" w:rsidRPr="00C0025E" w:rsidRDefault="00D75B7F" w:rsidP="00FA6240">
            <w:pPr>
              <w:jc w:val="center"/>
            </w:pPr>
            <w:r w:rsidRPr="0022794F">
              <w:rPr>
                <w:color w:val="000000"/>
                <w:shd w:val="clear" w:color="auto" w:fill="FFFFFF"/>
              </w:rPr>
              <w:t>«Обеспечение первичных мер пожарной безопасности в границах Беловского района за границами сельских населенных пунктов»</w:t>
            </w:r>
          </w:p>
        </w:tc>
      </w:tr>
      <w:tr w:rsidR="00D75B7F" w:rsidRPr="00C0025E" w:rsidTr="00FA6240">
        <w:trPr>
          <w:trHeight w:val="20"/>
          <w:jc w:val="center"/>
        </w:trPr>
        <w:tc>
          <w:tcPr>
            <w:tcW w:w="709" w:type="dxa"/>
          </w:tcPr>
          <w:p w:rsidR="00D75B7F" w:rsidRPr="0022794F" w:rsidRDefault="00D75B7F" w:rsidP="00FA6240">
            <w:pPr>
              <w:jc w:val="center"/>
            </w:pPr>
            <w:r w:rsidRPr="0022794F">
              <w:t>1.</w:t>
            </w:r>
          </w:p>
        </w:tc>
        <w:tc>
          <w:tcPr>
            <w:tcW w:w="1901" w:type="dxa"/>
          </w:tcPr>
          <w:p w:rsidR="00D75B7F" w:rsidRPr="0022794F" w:rsidRDefault="00D75B7F" w:rsidP="00FA6240">
            <w:pPr>
              <w:ind w:right="-76"/>
              <w:jc w:val="both"/>
            </w:pPr>
            <w:r w:rsidRPr="0022794F">
              <w:t>Расходы на приобретение товаров, работ и услуг для обеспечения муниципальных нужд</w:t>
            </w:r>
          </w:p>
        </w:tc>
        <w:tc>
          <w:tcPr>
            <w:tcW w:w="1120" w:type="dxa"/>
          </w:tcPr>
          <w:p w:rsidR="00D75B7F" w:rsidRPr="0022794F" w:rsidRDefault="00D75B7F" w:rsidP="00FA6240">
            <w:pPr>
              <w:tabs>
                <w:tab w:val="left" w:pos="6450"/>
              </w:tabs>
              <w:jc w:val="center"/>
            </w:pPr>
            <w:r w:rsidRPr="0022794F">
              <w:t xml:space="preserve">Администрация Беловского района Курской области </w:t>
            </w:r>
          </w:p>
        </w:tc>
        <w:tc>
          <w:tcPr>
            <w:tcW w:w="1189" w:type="dxa"/>
          </w:tcPr>
          <w:p w:rsidR="00D75B7F" w:rsidRPr="0022794F" w:rsidRDefault="00D75B7F" w:rsidP="00FA6240">
            <w:pPr>
              <w:tabs>
                <w:tab w:val="left" w:pos="6450"/>
              </w:tabs>
              <w:jc w:val="center"/>
            </w:pPr>
            <w:r w:rsidRPr="0022794F">
              <w:t>Прочие расходы</w:t>
            </w:r>
          </w:p>
        </w:tc>
        <w:tc>
          <w:tcPr>
            <w:tcW w:w="1161" w:type="dxa"/>
          </w:tcPr>
          <w:p w:rsidR="00D75B7F" w:rsidRPr="0022794F" w:rsidRDefault="00D75B7F" w:rsidP="00FA6240">
            <w:pPr>
              <w:tabs>
                <w:tab w:val="left" w:pos="6450"/>
              </w:tabs>
              <w:jc w:val="both"/>
            </w:pPr>
            <w:r w:rsidRPr="0022794F">
              <w:t xml:space="preserve">Бюджет Беловского района Курской области </w:t>
            </w:r>
          </w:p>
        </w:tc>
        <w:tc>
          <w:tcPr>
            <w:tcW w:w="910" w:type="dxa"/>
          </w:tcPr>
          <w:p w:rsidR="00D75B7F" w:rsidRPr="0022794F" w:rsidRDefault="00D75B7F" w:rsidP="00FA6240">
            <w:pPr>
              <w:ind w:right="-165"/>
              <w:jc w:val="center"/>
            </w:pPr>
            <w:r>
              <w:t>9425</w:t>
            </w:r>
          </w:p>
        </w:tc>
        <w:tc>
          <w:tcPr>
            <w:tcW w:w="851" w:type="dxa"/>
          </w:tcPr>
          <w:p w:rsidR="00D75B7F" w:rsidRPr="0022794F" w:rsidRDefault="00D75B7F" w:rsidP="00FA6240">
            <w:pPr>
              <w:ind w:right="-68"/>
              <w:jc w:val="center"/>
            </w:pPr>
            <w:r w:rsidRPr="0022794F">
              <w:t>2</w:t>
            </w:r>
            <w:r>
              <w:t>5</w:t>
            </w:r>
            <w:r w:rsidRPr="0022794F">
              <w:t>0</w:t>
            </w:r>
          </w:p>
        </w:tc>
        <w:tc>
          <w:tcPr>
            <w:tcW w:w="850" w:type="dxa"/>
          </w:tcPr>
          <w:p w:rsidR="00D75B7F" w:rsidRPr="0022794F" w:rsidRDefault="00D75B7F" w:rsidP="00FA6240">
            <w:pPr>
              <w:ind w:right="-47"/>
              <w:jc w:val="center"/>
            </w:pPr>
            <w:r>
              <w:t>9175</w:t>
            </w:r>
          </w:p>
        </w:tc>
        <w:tc>
          <w:tcPr>
            <w:tcW w:w="851" w:type="dxa"/>
          </w:tcPr>
          <w:p w:rsidR="00D75B7F" w:rsidRPr="0022794F" w:rsidRDefault="00D75B7F" w:rsidP="00FA6240">
            <w:pPr>
              <w:ind w:right="-206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5B7F" w:rsidRPr="0022794F" w:rsidRDefault="00D75B7F" w:rsidP="00FA6240">
            <w:pPr>
              <w:ind w:right="-185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75B7F" w:rsidRPr="0022794F" w:rsidRDefault="00D75B7F" w:rsidP="00FA6240">
            <w:pPr>
              <w:ind w:right="-164"/>
              <w:jc w:val="center"/>
            </w:pPr>
          </w:p>
        </w:tc>
        <w:tc>
          <w:tcPr>
            <w:tcW w:w="426" w:type="dxa"/>
          </w:tcPr>
          <w:p w:rsidR="00D75B7F" w:rsidRPr="0022794F" w:rsidRDefault="00D75B7F" w:rsidP="00FA6240">
            <w:pPr>
              <w:ind w:right="-143"/>
              <w:jc w:val="center"/>
            </w:pPr>
          </w:p>
        </w:tc>
        <w:tc>
          <w:tcPr>
            <w:tcW w:w="425" w:type="dxa"/>
          </w:tcPr>
          <w:p w:rsidR="00D75B7F" w:rsidRPr="0022794F" w:rsidRDefault="00D75B7F" w:rsidP="00FA6240">
            <w:pPr>
              <w:ind w:right="-122"/>
              <w:jc w:val="center"/>
            </w:pPr>
          </w:p>
        </w:tc>
        <w:tc>
          <w:tcPr>
            <w:tcW w:w="425" w:type="dxa"/>
          </w:tcPr>
          <w:p w:rsidR="00D75B7F" w:rsidRPr="0022794F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22794F" w:rsidRDefault="00D75B7F" w:rsidP="00FA6240">
            <w:pPr>
              <w:jc w:val="center"/>
            </w:pPr>
          </w:p>
        </w:tc>
        <w:tc>
          <w:tcPr>
            <w:tcW w:w="426" w:type="dxa"/>
          </w:tcPr>
          <w:p w:rsidR="00D75B7F" w:rsidRPr="0022794F" w:rsidRDefault="00D75B7F" w:rsidP="00FA6240">
            <w:pPr>
              <w:jc w:val="center"/>
            </w:pPr>
          </w:p>
        </w:tc>
        <w:tc>
          <w:tcPr>
            <w:tcW w:w="425" w:type="dxa"/>
          </w:tcPr>
          <w:p w:rsidR="00D75B7F" w:rsidRPr="0022794F" w:rsidRDefault="00D75B7F" w:rsidP="00FA6240">
            <w:pPr>
              <w:jc w:val="center"/>
            </w:pPr>
          </w:p>
        </w:tc>
        <w:tc>
          <w:tcPr>
            <w:tcW w:w="1913" w:type="dxa"/>
          </w:tcPr>
          <w:p w:rsidR="00D75B7F" w:rsidRPr="0022794F" w:rsidRDefault="00D75B7F" w:rsidP="00FA6240">
            <w:pPr>
              <w:jc w:val="both"/>
            </w:pPr>
            <w:r w:rsidRPr="0022794F">
              <w:t>Обеспечение комплексной безопасности населения</w:t>
            </w:r>
          </w:p>
        </w:tc>
      </w:tr>
    </w:tbl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B7F" w:rsidRDefault="00D75B7F" w:rsidP="00D75B7F">
      <w:pPr>
        <w:autoSpaceDE w:val="0"/>
        <w:autoSpaceDN w:val="0"/>
        <w:adjustRightInd w:val="0"/>
        <w:jc w:val="both"/>
        <w:rPr>
          <w:sz w:val="20"/>
          <w:szCs w:val="20"/>
        </w:rPr>
        <w:sectPr w:rsidR="00D75B7F" w:rsidSect="00C0025E">
          <w:type w:val="continuous"/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D75B7F" w:rsidRPr="00B70A4C" w:rsidRDefault="00D75B7F" w:rsidP="00D75B7F">
      <w:pPr>
        <w:autoSpaceDE w:val="0"/>
        <w:autoSpaceDN w:val="0"/>
        <w:adjustRightInd w:val="0"/>
        <w:jc w:val="right"/>
        <w:outlineLvl w:val="1"/>
      </w:pPr>
      <w:r w:rsidRPr="00B70A4C">
        <w:lastRenderedPageBreak/>
        <w:t>Приложение № 3</w:t>
      </w:r>
    </w:p>
    <w:p w:rsidR="00D75B7F" w:rsidRPr="00B70A4C" w:rsidRDefault="00D75B7F" w:rsidP="00D75B7F">
      <w:pPr>
        <w:autoSpaceDE w:val="0"/>
        <w:autoSpaceDN w:val="0"/>
        <w:adjustRightInd w:val="0"/>
        <w:jc w:val="right"/>
      </w:pPr>
      <w:r w:rsidRPr="00B70A4C">
        <w:t>к муниципальной программе</w:t>
      </w:r>
    </w:p>
    <w:p w:rsidR="00D75B7F" w:rsidRPr="00B70A4C" w:rsidRDefault="00D75B7F" w:rsidP="00D75B7F">
      <w:pPr>
        <w:widowControl w:val="0"/>
        <w:autoSpaceDE w:val="0"/>
        <w:autoSpaceDN w:val="0"/>
        <w:adjustRightInd w:val="0"/>
        <w:jc w:val="right"/>
      </w:pPr>
      <w:r w:rsidRPr="00B70A4C">
        <w:rPr>
          <w:bCs/>
        </w:rPr>
        <w:t>«</w:t>
      </w:r>
      <w:r w:rsidRPr="00B70A4C">
        <w:t xml:space="preserve">Защита населения и территории от </w:t>
      </w:r>
      <w:proofErr w:type="gramStart"/>
      <w:r w:rsidRPr="00B70A4C">
        <w:t>чрезвычайных</w:t>
      </w:r>
      <w:proofErr w:type="gramEnd"/>
    </w:p>
    <w:p w:rsidR="00D75B7F" w:rsidRPr="00B70A4C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70A4C">
        <w:rPr>
          <w:bCs/>
        </w:rPr>
        <w:t>ситуаций, обеспечение пожарной безопасности и</w:t>
      </w:r>
    </w:p>
    <w:p w:rsidR="00D75B7F" w:rsidRPr="00B70A4C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70A4C">
        <w:rPr>
          <w:bCs/>
        </w:rPr>
        <w:t>безопасности людей на водных объектах</w:t>
      </w:r>
    </w:p>
    <w:p w:rsidR="00D75B7F" w:rsidRPr="00B70A4C" w:rsidRDefault="00D75B7F" w:rsidP="00D75B7F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B70A4C">
        <w:rPr>
          <w:bCs/>
        </w:rPr>
        <w:t>в Беловском районе Курской области»</w:t>
      </w:r>
    </w:p>
    <w:p w:rsidR="00D75B7F" w:rsidRPr="00B70A4C" w:rsidRDefault="00D75B7F" w:rsidP="00D75B7F">
      <w:pPr>
        <w:autoSpaceDE w:val="0"/>
        <w:autoSpaceDN w:val="0"/>
        <w:adjustRightInd w:val="0"/>
        <w:jc w:val="both"/>
      </w:pPr>
    </w:p>
    <w:p w:rsidR="00D75B7F" w:rsidRPr="00B70A4C" w:rsidRDefault="00D75B7F" w:rsidP="00D75B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0A4C">
        <w:rPr>
          <w:sz w:val="28"/>
          <w:szCs w:val="28"/>
        </w:rPr>
        <w:t>Ресурсное обеспечение районной целевой программы «</w:t>
      </w:r>
      <w:r w:rsidRPr="00B70A4C">
        <w:rPr>
          <w:bCs/>
          <w:sz w:val="28"/>
          <w:szCs w:val="28"/>
        </w:rPr>
        <w:t xml:space="preserve">Защита населения и территории от чрезвычайных </w:t>
      </w:r>
      <w:r w:rsidRPr="00B70A4C">
        <w:rPr>
          <w:sz w:val="28"/>
          <w:szCs w:val="28"/>
        </w:rPr>
        <w:t xml:space="preserve">ситуаций, обеспечение пожарной безопасности и безопасности людей на водных объектах </w:t>
      </w:r>
      <w:r w:rsidRPr="00B70A4C">
        <w:rPr>
          <w:bCs/>
          <w:sz w:val="28"/>
          <w:szCs w:val="28"/>
        </w:rPr>
        <w:t>в Беловском районе Курской области</w:t>
      </w:r>
      <w:r w:rsidRPr="00B70A4C">
        <w:rPr>
          <w:sz w:val="28"/>
          <w:szCs w:val="28"/>
        </w:rPr>
        <w:t>»</w:t>
      </w:r>
    </w:p>
    <w:p w:rsidR="00D75B7F" w:rsidRPr="00B70A4C" w:rsidRDefault="00D75B7F" w:rsidP="00D75B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5B7F" w:rsidRPr="00B70A4C" w:rsidRDefault="00D75B7F" w:rsidP="00D75B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0A4C">
        <w:rPr>
          <w:sz w:val="28"/>
          <w:szCs w:val="28"/>
        </w:rPr>
        <w:t xml:space="preserve">тыс. рублей              </w:t>
      </w:r>
    </w:p>
    <w:tbl>
      <w:tblPr>
        <w:tblW w:w="1036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403"/>
        <w:gridCol w:w="709"/>
        <w:gridCol w:w="865"/>
        <w:gridCol w:w="708"/>
        <w:gridCol w:w="709"/>
        <w:gridCol w:w="709"/>
        <w:gridCol w:w="567"/>
        <w:gridCol w:w="646"/>
        <w:gridCol w:w="567"/>
        <w:gridCol w:w="567"/>
        <w:gridCol w:w="567"/>
      </w:tblGrid>
      <w:tr w:rsidR="00D75B7F" w:rsidRPr="00C0025E" w:rsidTr="00FA6240">
        <w:trPr>
          <w:cantSplit/>
          <w:trHeight w:val="276"/>
          <w:jc w:val="center"/>
        </w:trPr>
        <w:tc>
          <w:tcPr>
            <w:tcW w:w="2349" w:type="dxa"/>
            <w:vMerge w:val="restart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Источники финансирования, направление расходов</w:t>
            </w:r>
          </w:p>
        </w:tc>
        <w:tc>
          <w:tcPr>
            <w:tcW w:w="1403" w:type="dxa"/>
            <w:vMerge w:val="restart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Всего за период</w:t>
            </w:r>
            <w:r>
              <w:t xml:space="preserve"> </w:t>
            </w:r>
            <w:r w:rsidRPr="00C0025E">
              <w:t>реализации</w:t>
            </w:r>
            <w:r>
              <w:t xml:space="preserve"> </w:t>
            </w:r>
            <w:r w:rsidRPr="00C0025E">
              <w:t>программы</w:t>
            </w:r>
          </w:p>
        </w:tc>
        <w:tc>
          <w:tcPr>
            <w:tcW w:w="6614" w:type="dxa"/>
            <w:gridSpan w:val="10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В том числе по годам:</w:t>
            </w:r>
          </w:p>
        </w:tc>
      </w:tr>
      <w:tr w:rsidR="00D75B7F" w:rsidRPr="00C0025E" w:rsidTr="00FA6240">
        <w:trPr>
          <w:cantSplit/>
          <w:trHeight w:val="366"/>
          <w:jc w:val="center"/>
        </w:trPr>
        <w:tc>
          <w:tcPr>
            <w:tcW w:w="2349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1403" w:type="dxa"/>
            <w:vMerge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709" w:type="dxa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2022</w:t>
            </w:r>
          </w:p>
        </w:tc>
        <w:tc>
          <w:tcPr>
            <w:tcW w:w="865" w:type="dxa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2023</w:t>
            </w:r>
          </w:p>
        </w:tc>
        <w:tc>
          <w:tcPr>
            <w:tcW w:w="708" w:type="dxa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2024</w:t>
            </w:r>
          </w:p>
        </w:tc>
        <w:tc>
          <w:tcPr>
            <w:tcW w:w="709" w:type="dxa"/>
            <w:vAlign w:val="center"/>
          </w:tcPr>
          <w:p w:rsidR="00D75B7F" w:rsidRPr="00C0025E" w:rsidRDefault="00D75B7F" w:rsidP="00FA6240">
            <w:pPr>
              <w:jc w:val="center"/>
            </w:pPr>
            <w:r w:rsidRPr="00C0025E">
              <w:t>2025</w:t>
            </w:r>
          </w:p>
        </w:tc>
        <w:tc>
          <w:tcPr>
            <w:tcW w:w="709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646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  <w:vAlign w:val="center"/>
          </w:tcPr>
          <w:p w:rsidR="00D75B7F" w:rsidRPr="00C0025E" w:rsidRDefault="00D75B7F" w:rsidP="00FA6240">
            <w:pPr>
              <w:jc w:val="center"/>
            </w:pPr>
          </w:p>
        </w:tc>
      </w:tr>
      <w:tr w:rsidR="00D75B7F" w:rsidRPr="00C0025E" w:rsidTr="00FA6240">
        <w:trPr>
          <w:cantSplit/>
          <w:trHeight w:val="244"/>
          <w:jc w:val="center"/>
        </w:trPr>
        <w:tc>
          <w:tcPr>
            <w:tcW w:w="2349" w:type="dxa"/>
          </w:tcPr>
          <w:p w:rsidR="00D75B7F" w:rsidRPr="00C0025E" w:rsidRDefault="00D75B7F" w:rsidP="00FA6240">
            <w:r w:rsidRPr="00C0025E">
              <w:t xml:space="preserve">Всего                         </w:t>
            </w:r>
          </w:p>
        </w:tc>
        <w:tc>
          <w:tcPr>
            <w:tcW w:w="1403" w:type="dxa"/>
          </w:tcPr>
          <w:p w:rsidR="00D75B7F" w:rsidRPr="00C0025E" w:rsidRDefault="00D75B7F" w:rsidP="00FA6240">
            <w:pPr>
              <w:jc w:val="center"/>
            </w:pPr>
            <w:r>
              <w:t>25456</w:t>
            </w:r>
          </w:p>
        </w:tc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>
              <w:t>4108</w:t>
            </w:r>
          </w:p>
        </w:tc>
        <w:tc>
          <w:tcPr>
            <w:tcW w:w="865" w:type="dxa"/>
          </w:tcPr>
          <w:p w:rsidR="00D75B7F" w:rsidRPr="00C0025E" w:rsidRDefault="00D75B7F" w:rsidP="00FA6240">
            <w:pPr>
              <w:jc w:val="center"/>
            </w:pPr>
            <w:r>
              <w:t>15212</w:t>
            </w:r>
          </w:p>
        </w:tc>
        <w:tc>
          <w:tcPr>
            <w:tcW w:w="708" w:type="dxa"/>
          </w:tcPr>
          <w:p w:rsidR="00D75B7F" w:rsidRPr="00C0025E" w:rsidRDefault="00D75B7F" w:rsidP="00FA6240">
            <w:pPr>
              <w:jc w:val="center"/>
            </w:pPr>
            <w:r>
              <w:t>3068</w:t>
            </w:r>
          </w:p>
        </w:tc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  <w:r>
              <w:t>3068</w:t>
            </w:r>
          </w:p>
        </w:tc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64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</w:tr>
      <w:tr w:rsidR="00D75B7F" w:rsidRPr="00C0025E" w:rsidTr="00FA6240">
        <w:trPr>
          <w:cantSplit/>
          <w:trHeight w:val="1104"/>
          <w:jc w:val="center"/>
        </w:trPr>
        <w:tc>
          <w:tcPr>
            <w:tcW w:w="2349" w:type="dxa"/>
          </w:tcPr>
          <w:p w:rsidR="00D75B7F" w:rsidRPr="00C0025E" w:rsidRDefault="00D75B7F" w:rsidP="00FA6240">
            <w:r w:rsidRPr="00C0025E">
              <w:t xml:space="preserve">в том числе:                  </w:t>
            </w:r>
          </w:p>
          <w:p w:rsidR="00D75B7F" w:rsidRPr="00C0025E" w:rsidRDefault="00D75B7F" w:rsidP="00FA6240">
            <w:r w:rsidRPr="00C0025E">
              <w:t>бюджет Беловского района Курской области</w:t>
            </w:r>
          </w:p>
        </w:tc>
        <w:tc>
          <w:tcPr>
            <w:tcW w:w="1403" w:type="dxa"/>
          </w:tcPr>
          <w:p w:rsidR="00D75B7F" w:rsidRDefault="00D75B7F" w:rsidP="00FA6240">
            <w:pPr>
              <w:jc w:val="center"/>
            </w:pPr>
          </w:p>
          <w:p w:rsidR="00D75B7F" w:rsidRPr="00C0025E" w:rsidRDefault="00D75B7F" w:rsidP="00FA6240">
            <w:pPr>
              <w:jc w:val="center"/>
            </w:pPr>
            <w:r>
              <w:t>25456</w:t>
            </w:r>
          </w:p>
        </w:tc>
        <w:tc>
          <w:tcPr>
            <w:tcW w:w="709" w:type="dxa"/>
          </w:tcPr>
          <w:p w:rsidR="00D75B7F" w:rsidRDefault="00D75B7F" w:rsidP="00FA6240">
            <w:pPr>
              <w:jc w:val="center"/>
            </w:pPr>
          </w:p>
          <w:p w:rsidR="00D75B7F" w:rsidRPr="00C0025E" w:rsidRDefault="00D75B7F" w:rsidP="00FA6240">
            <w:pPr>
              <w:jc w:val="center"/>
            </w:pPr>
            <w:r>
              <w:t>4108</w:t>
            </w:r>
          </w:p>
        </w:tc>
        <w:tc>
          <w:tcPr>
            <w:tcW w:w="865" w:type="dxa"/>
          </w:tcPr>
          <w:p w:rsidR="00D75B7F" w:rsidRDefault="00D75B7F" w:rsidP="00FA6240">
            <w:pPr>
              <w:jc w:val="center"/>
            </w:pPr>
          </w:p>
          <w:p w:rsidR="00D75B7F" w:rsidRPr="00C0025E" w:rsidRDefault="00D75B7F" w:rsidP="00FA6240">
            <w:pPr>
              <w:jc w:val="center"/>
            </w:pPr>
            <w:r>
              <w:t>15212</w:t>
            </w:r>
          </w:p>
        </w:tc>
        <w:tc>
          <w:tcPr>
            <w:tcW w:w="708" w:type="dxa"/>
          </w:tcPr>
          <w:p w:rsidR="00D75B7F" w:rsidRDefault="00D75B7F" w:rsidP="00FA6240">
            <w:pPr>
              <w:jc w:val="center"/>
            </w:pPr>
          </w:p>
          <w:p w:rsidR="00D75B7F" w:rsidRPr="00C0025E" w:rsidRDefault="00D75B7F" w:rsidP="00FA6240">
            <w:pPr>
              <w:jc w:val="center"/>
            </w:pPr>
            <w:r>
              <w:t>3068</w:t>
            </w:r>
          </w:p>
        </w:tc>
        <w:tc>
          <w:tcPr>
            <w:tcW w:w="709" w:type="dxa"/>
          </w:tcPr>
          <w:p w:rsidR="00D75B7F" w:rsidRDefault="00D75B7F" w:rsidP="00FA6240">
            <w:pPr>
              <w:jc w:val="center"/>
            </w:pPr>
          </w:p>
          <w:p w:rsidR="00D75B7F" w:rsidRPr="00C0025E" w:rsidRDefault="00D75B7F" w:rsidP="00FA6240">
            <w:pPr>
              <w:jc w:val="center"/>
            </w:pPr>
            <w:r>
              <w:t>3068</w:t>
            </w:r>
          </w:p>
        </w:tc>
        <w:tc>
          <w:tcPr>
            <w:tcW w:w="709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646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  <w:tc>
          <w:tcPr>
            <w:tcW w:w="567" w:type="dxa"/>
          </w:tcPr>
          <w:p w:rsidR="00D75B7F" w:rsidRPr="00C0025E" w:rsidRDefault="00D75B7F" w:rsidP="00FA6240">
            <w:pPr>
              <w:jc w:val="center"/>
            </w:pPr>
          </w:p>
        </w:tc>
      </w:tr>
    </w:tbl>
    <w:p w:rsidR="00D75B7F" w:rsidRPr="00062F4E" w:rsidRDefault="00D75B7F" w:rsidP="00D75B7F">
      <w:pPr>
        <w:rPr>
          <w:sz w:val="20"/>
          <w:szCs w:val="20"/>
        </w:rPr>
      </w:pPr>
    </w:p>
    <w:p w:rsidR="006F3E46" w:rsidRDefault="006F3E46" w:rsidP="00CE167D">
      <w:pPr>
        <w:jc w:val="both"/>
        <w:rPr>
          <w:sz w:val="28"/>
          <w:szCs w:val="28"/>
        </w:rPr>
      </w:pPr>
    </w:p>
    <w:sectPr w:rsidR="006F3E46" w:rsidSect="00D75B7F">
      <w:headerReference w:type="even" r:id="rId10"/>
      <w:headerReference w:type="first" r:id="rId11"/>
      <w:type w:val="continuous"/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8C" w:rsidRDefault="008C7A8C" w:rsidP="008C554A">
      <w:r>
        <w:separator/>
      </w:r>
    </w:p>
  </w:endnote>
  <w:endnote w:type="continuationSeparator" w:id="0">
    <w:p w:rsidR="008C7A8C" w:rsidRDefault="008C7A8C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8C" w:rsidRDefault="008C7A8C" w:rsidP="008C554A">
      <w:r>
        <w:separator/>
      </w:r>
    </w:p>
  </w:footnote>
  <w:footnote w:type="continuationSeparator" w:id="0">
    <w:p w:rsidR="008C7A8C" w:rsidRDefault="008C7A8C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46" w:rsidRDefault="006F3E4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E4C56"/>
    <w:multiLevelType w:val="hybridMultilevel"/>
    <w:tmpl w:val="8B6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317AA"/>
    <w:multiLevelType w:val="multilevel"/>
    <w:tmpl w:val="EF38FAA8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4D6C07"/>
    <w:multiLevelType w:val="multilevel"/>
    <w:tmpl w:val="0A1883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9E7"/>
    <w:multiLevelType w:val="hybridMultilevel"/>
    <w:tmpl w:val="4E7A005A"/>
    <w:lvl w:ilvl="0" w:tplc="62664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D00056"/>
    <w:multiLevelType w:val="multilevel"/>
    <w:tmpl w:val="3516E7C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95489"/>
    <w:multiLevelType w:val="hybridMultilevel"/>
    <w:tmpl w:val="71EE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30"/>
  </w:num>
  <w:num w:numId="16">
    <w:abstractNumId w:val="23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2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</w:num>
  <w:num w:numId="27">
    <w:abstractNumId w:val="12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C04AE"/>
    <w:rsid w:val="001D1638"/>
    <w:rsid w:val="001D4BE4"/>
    <w:rsid w:val="001D698F"/>
    <w:rsid w:val="001E0746"/>
    <w:rsid w:val="001E2E82"/>
    <w:rsid w:val="001E5825"/>
    <w:rsid w:val="00205420"/>
    <w:rsid w:val="002058A3"/>
    <w:rsid w:val="002236DE"/>
    <w:rsid w:val="00224AE1"/>
    <w:rsid w:val="00234D69"/>
    <w:rsid w:val="00236DF7"/>
    <w:rsid w:val="002374BC"/>
    <w:rsid w:val="00240195"/>
    <w:rsid w:val="002441CA"/>
    <w:rsid w:val="00244D95"/>
    <w:rsid w:val="00247360"/>
    <w:rsid w:val="002509FA"/>
    <w:rsid w:val="0025185E"/>
    <w:rsid w:val="00254962"/>
    <w:rsid w:val="002634D3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2EBC"/>
    <w:rsid w:val="00393607"/>
    <w:rsid w:val="00397914"/>
    <w:rsid w:val="003A47E2"/>
    <w:rsid w:val="003B03DE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B2E37"/>
    <w:rsid w:val="004B47BD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E5FC0"/>
    <w:rsid w:val="004F3630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6A9E"/>
    <w:rsid w:val="0057754F"/>
    <w:rsid w:val="0057788B"/>
    <w:rsid w:val="00577A83"/>
    <w:rsid w:val="0058142B"/>
    <w:rsid w:val="00585DC7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2873"/>
    <w:rsid w:val="005F4D92"/>
    <w:rsid w:val="005F550B"/>
    <w:rsid w:val="005F62D8"/>
    <w:rsid w:val="006004D4"/>
    <w:rsid w:val="006044E0"/>
    <w:rsid w:val="0061246E"/>
    <w:rsid w:val="00617A53"/>
    <w:rsid w:val="006211CD"/>
    <w:rsid w:val="006217FE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477F8"/>
    <w:rsid w:val="007647C3"/>
    <w:rsid w:val="0076537A"/>
    <w:rsid w:val="007661BE"/>
    <w:rsid w:val="00766F35"/>
    <w:rsid w:val="0077139D"/>
    <w:rsid w:val="00775D31"/>
    <w:rsid w:val="007861AA"/>
    <w:rsid w:val="00787D1E"/>
    <w:rsid w:val="00791664"/>
    <w:rsid w:val="00794B2E"/>
    <w:rsid w:val="00795122"/>
    <w:rsid w:val="00796CA6"/>
    <w:rsid w:val="007B2BD3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B2776"/>
    <w:rsid w:val="008B6D7F"/>
    <w:rsid w:val="008C0FEF"/>
    <w:rsid w:val="008C32E2"/>
    <w:rsid w:val="008C443D"/>
    <w:rsid w:val="008C554A"/>
    <w:rsid w:val="008C6AAA"/>
    <w:rsid w:val="008C7A8C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8290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04DF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147C"/>
    <w:rsid w:val="00B75E40"/>
    <w:rsid w:val="00B80401"/>
    <w:rsid w:val="00B8224A"/>
    <w:rsid w:val="00B86089"/>
    <w:rsid w:val="00B8686F"/>
    <w:rsid w:val="00B94006"/>
    <w:rsid w:val="00B97145"/>
    <w:rsid w:val="00BA0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26C3"/>
    <w:rsid w:val="00BE3AA9"/>
    <w:rsid w:val="00BE5928"/>
    <w:rsid w:val="00BF63FA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734A2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167D"/>
    <w:rsid w:val="00CE2EFD"/>
    <w:rsid w:val="00CE4EA1"/>
    <w:rsid w:val="00CE7237"/>
    <w:rsid w:val="00CF09F1"/>
    <w:rsid w:val="00CF2579"/>
    <w:rsid w:val="00D009E9"/>
    <w:rsid w:val="00D024CC"/>
    <w:rsid w:val="00D03BD0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75B7F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D7CED"/>
    <w:rsid w:val="00DE0C7A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440E7"/>
    <w:rsid w:val="00E50811"/>
    <w:rsid w:val="00E538C9"/>
    <w:rsid w:val="00E53994"/>
    <w:rsid w:val="00E60F2B"/>
    <w:rsid w:val="00E6644A"/>
    <w:rsid w:val="00E7023A"/>
    <w:rsid w:val="00E70F51"/>
    <w:rsid w:val="00E71761"/>
    <w:rsid w:val="00E71EA4"/>
    <w:rsid w:val="00E86BE3"/>
    <w:rsid w:val="00E943DA"/>
    <w:rsid w:val="00E965ED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oa heading" w:uiPriority="0"/>
    <w:lsdException w:name="List" w:uiPriority="0"/>
    <w:lsdException w:name="List Bullet 2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uiPriority w:val="1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8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a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b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b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c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d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e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0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C596-079C-4BAA-960B-1EFDB104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13</Pages>
  <Words>2128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317</cp:revision>
  <cp:lastPrinted>2023-08-30T13:02:00Z</cp:lastPrinted>
  <dcterms:created xsi:type="dcterms:W3CDTF">2018-05-11T05:53:00Z</dcterms:created>
  <dcterms:modified xsi:type="dcterms:W3CDTF">2023-09-21T07:30:00Z</dcterms:modified>
</cp:coreProperties>
</file>