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2E" w:rsidRPr="00765C2E" w:rsidRDefault="00765C2E" w:rsidP="00765C2E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65C2E" w:rsidRPr="00765C2E" w:rsidRDefault="00765C2E" w:rsidP="00765C2E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65C2E" w:rsidRPr="00765C2E" w:rsidRDefault="00765C2E" w:rsidP="00765C2E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65C2E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765C2E" w:rsidRPr="00765C2E" w:rsidRDefault="00765C2E" w:rsidP="00765C2E">
      <w:pPr>
        <w:spacing w:after="0" w:line="240" w:lineRule="auto"/>
        <w:ind w:left="-567" w:right="-1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765C2E">
        <w:rPr>
          <w:rFonts w:ascii="Times New Roman" w:eastAsia="Times New Roman" w:hAnsi="Times New Roman" w:cs="Courier New"/>
          <w:sz w:val="24"/>
          <w:szCs w:val="24"/>
          <w:lang w:eastAsia="ru-RU"/>
        </w:rPr>
        <w:t>к Информационному сообщению</w:t>
      </w:r>
    </w:p>
    <w:p w:rsidR="00765C2E" w:rsidRPr="00765C2E" w:rsidRDefault="00765C2E" w:rsidP="00765C2E">
      <w:pPr>
        <w:spacing w:after="0" w:line="240" w:lineRule="auto"/>
        <w:ind w:left="-567" w:right="-1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765C2E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ФОРМЫ  ДОКУМЕНТОВ</w:t>
      </w:r>
    </w:p>
    <w:p w:rsidR="00765C2E" w:rsidRPr="00765C2E" w:rsidRDefault="00765C2E" w:rsidP="00765C2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765C2E" w:rsidRPr="00765C2E" w:rsidRDefault="00765C2E" w:rsidP="00765C2E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C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1</w:t>
      </w:r>
    </w:p>
    <w:p w:rsidR="00765C2E" w:rsidRPr="00765C2E" w:rsidRDefault="00765C2E" w:rsidP="00765C2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765C2E" w:rsidRPr="00765C2E" w:rsidRDefault="00765C2E" w:rsidP="00765C2E">
      <w:pPr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Администрации Беловского района Курской области</w:t>
      </w:r>
    </w:p>
    <w:p w:rsidR="00765C2E" w:rsidRPr="00765C2E" w:rsidRDefault="00765C2E" w:rsidP="00765C2E">
      <w:pPr>
        <w:spacing w:after="0" w:line="240" w:lineRule="auto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(Продавцу)</w:t>
      </w:r>
    </w:p>
    <w:p w:rsidR="00765C2E" w:rsidRPr="00765C2E" w:rsidRDefault="00765C2E" w:rsidP="00765C2E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765C2E" w:rsidRPr="00765C2E" w:rsidRDefault="00765C2E" w:rsidP="00765C2E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765C2E" w:rsidRPr="00765C2E" w:rsidRDefault="00765C2E" w:rsidP="00765C2E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ЗАЯВКА</w:t>
      </w:r>
    </w:p>
    <w:p w:rsidR="00765C2E" w:rsidRPr="00765C2E" w:rsidRDefault="00765C2E" w:rsidP="00765C2E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на участие в электронном аукционе по продаже муниципального имущества</w:t>
      </w:r>
    </w:p>
    <w:p w:rsidR="00765C2E" w:rsidRPr="00765C2E" w:rsidRDefault="00765C2E" w:rsidP="00765C2E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Реестровый номер торгов 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center"/>
        <w:rPr>
          <w:rFonts w:ascii="PT Astra Serif" w:eastAsia="Times New Roman" w:hAnsi="PT Astra Serif" w:cs="Times New Roman"/>
          <w:i/>
          <w:sz w:val="18"/>
          <w:szCs w:val="18"/>
          <w:lang w:eastAsia="ru-RU"/>
        </w:rPr>
      </w:pPr>
      <w:r w:rsidRPr="00765C2E">
        <w:rPr>
          <w:rFonts w:ascii="PT Astra Serif" w:eastAsia="Times New Roman" w:hAnsi="PT Astra Serif" w:cs="Times New Roman"/>
          <w:i/>
          <w:sz w:val="18"/>
          <w:szCs w:val="18"/>
          <w:lang w:eastAsia="ru-RU"/>
        </w:rPr>
        <w:t>(полное наименование юридического лица или Ф.И.О. физического лица, подающего заявку)</w:t>
      </w:r>
    </w:p>
    <w:p w:rsidR="00765C2E" w:rsidRPr="00765C2E" w:rsidRDefault="00765C2E" w:rsidP="00765C2E">
      <w:pPr>
        <w:spacing w:after="0" w:line="240" w:lineRule="auto"/>
        <w:ind w:firstLine="708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Для физических лиц:</w:t>
      </w:r>
    </w:p>
    <w:p w:rsidR="00765C2E" w:rsidRPr="00765C2E" w:rsidRDefault="00765C2E" w:rsidP="00765C2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Документ, удостоверяющий личность: ______________________серия_________________ </w:t>
      </w:r>
    </w:p>
    <w:p w:rsidR="00765C2E" w:rsidRPr="00765C2E" w:rsidRDefault="00765C2E" w:rsidP="00765C2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№ ________, выдан ____________________________________________________________</w:t>
      </w:r>
    </w:p>
    <w:p w:rsidR="00765C2E" w:rsidRPr="00765C2E" w:rsidRDefault="00765C2E" w:rsidP="00765C2E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 «____» ________________ ________</w:t>
      </w:r>
      <w:proofErr w:type="gramStart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proofErr w:type="gramEnd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</w:p>
    <w:p w:rsidR="00765C2E" w:rsidRPr="00765C2E" w:rsidRDefault="00765C2E" w:rsidP="00765C2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Подачей настоящей заявки я подтверждаю свое согласие на обработку Продавцом моих персональных данных в соответствии    с Федеральным   законом    от 27.07.2006 г.    № 152-ФЗ «О персональных данных» в целях обеспечения соблюдения Федерального закона от 21.12.2001 № 178-ФЗ «О приватизации государственного и муниципального имущества».</w:t>
      </w:r>
    </w:p>
    <w:p w:rsidR="00765C2E" w:rsidRPr="00765C2E" w:rsidRDefault="00765C2E" w:rsidP="00765C2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Для юридических лиц: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Документ о </w:t>
      </w:r>
      <w:proofErr w:type="spellStart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госрегистрации</w:t>
      </w:r>
      <w:proofErr w:type="spellEnd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качестве юридического лица ______________________________________________________ серия _________________ № ____________________________________ дата регистрации «___»_________________</w:t>
      </w:r>
      <w:proofErr w:type="gramStart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proofErr w:type="gramEnd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орган, осуществивший регистрацию 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выдачи 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ИНН ________________________________КПП____________________________________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жительства/место нахождения: 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телефон __________________________ факс 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индекс __________________________,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далее именуемый «Претендент», в лице 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765C2E" w:rsidRPr="00765C2E" w:rsidRDefault="00765C2E" w:rsidP="00765C2E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(Ф.И.О.)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действующего</w:t>
      </w:r>
      <w:proofErr w:type="gramEnd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основании 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заявляю о своем согласии принять участие электронном аукционе по продаже следующего муниципального имущества: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765C2E" w:rsidRPr="00765C2E" w:rsidRDefault="00765C2E" w:rsidP="00765C2E">
      <w:pPr>
        <w:pBdr>
          <w:top w:val="single" w:sz="4" w:space="3" w:color="auto"/>
        </w:pBdr>
        <w:tabs>
          <w:tab w:val="left" w:pos="3090"/>
        </w:tabs>
        <w:spacing w:after="12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pBdr>
          <w:top w:val="single" w:sz="4" w:space="3" w:color="auto"/>
        </w:pBdr>
        <w:tabs>
          <w:tab w:val="left" w:pos="3090"/>
        </w:tabs>
        <w:spacing w:after="120" w:line="240" w:lineRule="auto"/>
        <w:jc w:val="center"/>
        <w:rPr>
          <w:rFonts w:ascii="PT Astra Serif" w:eastAsia="Times New Roman" w:hAnsi="PT Astra Serif" w:cs="Times New Roman"/>
          <w:bCs/>
          <w:i/>
          <w:sz w:val="18"/>
          <w:szCs w:val="18"/>
          <w:lang w:eastAsia="ru-RU"/>
        </w:rPr>
      </w:pPr>
      <w:r w:rsidRPr="00765C2E">
        <w:rPr>
          <w:rFonts w:ascii="PT Astra Serif" w:eastAsia="Times New Roman" w:hAnsi="PT Astra Serif" w:cs="Times New Roman"/>
          <w:bCs/>
          <w:i/>
          <w:sz w:val="18"/>
          <w:szCs w:val="18"/>
          <w:lang w:eastAsia="ru-RU"/>
        </w:rPr>
        <w:t>(указываются сведения, позволяющие идентифицировать муниципальное имущество, реализуемое на электронном аукционе)</w:t>
      </w:r>
    </w:p>
    <w:p w:rsidR="00765C2E" w:rsidRPr="00765C2E" w:rsidRDefault="00765C2E" w:rsidP="00765C2E">
      <w:pPr>
        <w:pBdr>
          <w:top w:val="single" w:sz="4" w:space="3" w:color="auto"/>
        </w:pBdr>
        <w:tabs>
          <w:tab w:val="left" w:pos="3090"/>
        </w:tabs>
        <w:spacing w:after="12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(также в тексте настоящей заявки «аукцион»), обеспечивая исполнение предусмотренных настоящей заявкой обязательств внесением задатка в размере и в сроки, указанные в Информационном сообщении о проведен</w:t>
      </w:r>
      <w:proofErr w:type="gramStart"/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ии ау</w:t>
      </w:r>
      <w:proofErr w:type="gramEnd"/>
      <w:r w:rsidRPr="00765C2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кциона (далее – сообщение).</w:t>
      </w:r>
    </w:p>
    <w:p w:rsidR="00765C2E" w:rsidRPr="00765C2E" w:rsidRDefault="00765C2E" w:rsidP="00765C2E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Обязуюсь:</w:t>
      </w:r>
    </w:p>
    <w:p w:rsidR="00765C2E" w:rsidRPr="00765C2E" w:rsidRDefault="00765C2E" w:rsidP="00765C2E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1. Соблюдать условия аукциона, содержащиеся в сообщении, порядок проведения аукциона, предусмотренный действующим законодательством, а также условия настоящей заявки.</w:t>
      </w:r>
    </w:p>
    <w:p w:rsidR="00765C2E" w:rsidRPr="00765C2E" w:rsidRDefault="00765C2E" w:rsidP="00765C2E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2. В случае признания победителем аукциона, заключить договор купли-продажи в сроки, указанные в сообщении.</w:t>
      </w:r>
    </w:p>
    <w:p w:rsidR="00765C2E" w:rsidRPr="00765C2E" w:rsidRDefault="00765C2E" w:rsidP="00765C2E">
      <w:pPr>
        <w:pBdr>
          <w:top w:val="single" w:sz="4" w:space="3" w:color="auto"/>
        </w:pBdr>
        <w:tabs>
          <w:tab w:val="left" w:pos="709"/>
        </w:tabs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3. В случае заключения договора купли-продажи, </w:t>
      </w:r>
      <w:proofErr w:type="gramStart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, в размере и в сроки, указанные в договоре купли-продажи.</w:t>
      </w:r>
    </w:p>
    <w:p w:rsidR="00765C2E" w:rsidRPr="00765C2E" w:rsidRDefault="00765C2E" w:rsidP="00765C2E">
      <w:pPr>
        <w:pBdr>
          <w:top w:val="single" w:sz="4" w:space="3" w:color="auto"/>
        </w:pBd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765C2E" w:rsidRPr="00765C2E" w:rsidRDefault="00765C2E" w:rsidP="00765C2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Платежные реквизиты Претендента, на которые следует перечислить подлежащую возврату сумму задатка:_________________________________________________________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65C2E" w:rsidRPr="00765C2E" w:rsidRDefault="00765C2E" w:rsidP="00765C2E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Почтовый адрес и контактный телефон Претендента: 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5C2E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65C2E" w:rsidRPr="00765C2E" w:rsidRDefault="00765C2E" w:rsidP="00765C2E">
      <w:pPr>
        <w:tabs>
          <w:tab w:val="left" w:pos="9015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tblpY="1"/>
        <w:tblOverlap w:val="never"/>
        <w:tblW w:w="9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3"/>
        <w:gridCol w:w="2695"/>
        <w:gridCol w:w="2412"/>
      </w:tblGrid>
      <w:tr w:rsidR="00765C2E" w:rsidRPr="00765C2E" w:rsidTr="00765C2E">
        <w:trPr>
          <w:cantSplit/>
        </w:trPr>
        <w:tc>
          <w:tcPr>
            <w:tcW w:w="4281" w:type="dxa"/>
            <w:vAlign w:val="bottom"/>
            <w:hideMark/>
          </w:tcPr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5C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Подпись Претендента </w:t>
            </w: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5C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(его полномочного представителя)</w:t>
            </w:r>
          </w:p>
        </w:tc>
        <w:tc>
          <w:tcPr>
            <w:tcW w:w="2693" w:type="dxa"/>
            <w:vAlign w:val="bottom"/>
            <w:hideMark/>
          </w:tcPr>
          <w:p w:rsidR="00765C2E" w:rsidRPr="00765C2E" w:rsidRDefault="00765C2E" w:rsidP="0076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5C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410" w:type="dxa"/>
          </w:tcPr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5C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(_______________)</w:t>
            </w:r>
          </w:p>
        </w:tc>
      </w:tr>
      <w:tr w:rsidR="00765C2E" w:rsidRPr="00765C2E" w:rsidTr="00765C2E">
        <w:trPr>
          <w:cantSplit/>
          <w:trHeight w:val="301"/>
        </w:trPr>
        <w:tc>
          <w:tcPr>
            <w:tcW w:w="4281" w:type="dxa"/>
            <w:vMerge w:val="restart"/>
            <w:vAlign w:val="bottom"/>
          </w:tcPr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5C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Дата  ____ ____________ 20____ г.</w:t>
            </w: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  <w:hideMark/>
          </w:tcPr>
          <w:p w:rsidR="00765C2E" w:rsidRPr="00765C2E" w:rsidRDefault="00765C2E" w:rsidP="0076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65C2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2410" w:type="dxa"/>
            <w:vMerge w:val="restart"/>
          </w:tcPr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765C2E" w:rsidRPr="00765C2E" w:rsidTr="00765C2E">
        <w:trPr>
          <w:cantSplit/>
          <w:trHeight w:val="557"/>
        </w:trPr>
        <w:tc>
          <w:tcPr>
            <w:tcW w:w="4281" w:type="dxa"/>
            <w:vMerge/>
            <w:vAlign w:val="center"/>
            <w:hideMark/>
          </w:tcPr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bottom"/>
          </w:tcPr>
          <w:p w:rsidR="00765C2E" w:rsidRPr="00765C2E" w:rsidRDefault="00765C2E" w:rsidP="00765C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765C2E" w:rsidRPr="00765C2E" w:rsidRDefault="00765C2E" w:rsidP="00765C2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765C2E" w:rsidRPr="00765C2E" w:rsidRDefault="00765C2E" w:rsidP="00765C2E">
      <w:pPr>
        <w:tabs>
          <w:tab w:val="left" w:pos="5655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65C2E" w:rsidRPr="00765C2E" w:rsidRDefault="00765C2E" w:rsidP="00765C2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765C2E" w:rsidRPr="00765C2E" w:rsidRDefault="00765C2E" w:rsidP="00765C2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765C2E" w:rsidRPr="00765C2E" w:rsidRDefault="00765C2E" w:rsidP="00765C2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E4087" w:rsidRDefault="003E4087">
      <w:bookmarkStart w:id="0" w:name="_GoBack"/>
      <w:bookmarkEnd w:id="0"/>
    </w:p>
    <w:sectPr w:rsidR="003E4087" w:rsidSect="00765C2E">
      <w:pgSz w:w="11906" w:h="16838" w:code="9"/>
      <w:pgMar w:top="1440" w:right="567" w:bottom="1440" w:left="1134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20"/>
    <w:rsid w:val="001B1520"/>
    <w:rsid w:val="003E4087"/>
    <w:rsid w:val="00765C2E"/>
    <w:rsid w:val="007C3183"/>
    <w:rsid w:val="00854938"/>
    <w:rsid w:val="00D1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ANBUGLOVA</dc:creator>
  <cp:keywords/>
  <dc:description/>
  <cp:lastModifiedBy>ANBUGLOVA</cp:lastModifiedBy>
  <cp:revision>3</cp:revision>
  <dcterms:created xsi:type="dcterms:W3CDTF">2024-11-02T08:14:00Z</dcterms:created>
  <dcterms:modified xsi:type="dcterms:W3CDTF">2024-11-02T08:15:00Z</dcterms:modified>
</cp:coreProperties>
</file>